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FC60F39" w14:textId="74A6C13D" w:rsidR="008A44B9" w:rsidRDefault="008A44B9" w:rsidP="008A44B9">
      <w:pPr>
        <w:pStyle w:val="afffa"/>
        <w:rPr>
          <w:lang w:val="pt-BR"/>
        </w:rPr>
      </w:pPr>
      <w:r>
        <w:t>H</w:t>
      </w:r>
      <w:r>
        <w:rPr>
          <w:rFonts w:hint="eastAsia"/>
        </w:rPr>
        <w:t>P</w:t>
      </w:r>
      <w:r w:rsidR="00C46B69">
        <w:rPr>
          <w:rFonts w:hint="eastAsia"/>
        </w:rPr>
        <w:t>E</w:t>
      </w:r>
      <w:r w:rsidRPr="00690979">
        <w:t xml:space="preserve"> </w:t>
      </w:r>
      <w:r>
        <w:rPr>
          <w:rFonts w:hint="eastAsia"/>
        </w:rPr>
        <w:t>59</w:t>
      </w:r>
      <w:r w:rsidR="00714371">
        <w:rPr>
          <w:rFonts w:hint="eastAsia"/>
        </w:rPr>
        <w:t>5</w:t>
      </w:r>
      <w:r>
        <w:rPr>
          <w:rFonts w:hint="eastAsia"/>
        </w:rPr>
        <w:t>0</w:t>
      </w:r>
      <w:r>
        <w:t>-CMW710-</w:t>
      </w:r>
      <w:r w:rsidR="000069DD">
        <w:t>R6301P0</w:t>
      </w:r>
      <w:r w:rsidR="003D25C9">
        <w:rPr>
          <w:rFonts w:hint="eastAsia"/>
        </w:rPr>
        <w:t>2</w:t>
      </w:r>
    </w:p>
    <w:p w14:paraId="3C42B514" w14:textId="77777777" w:rsidR="008A44B9" w:rsidRPr="00EB1C30" w:rsidRDefault="008A44B9" w:rsidP="008A44B9">
      <w:pPr>
        <w:pStyle w:val="afffa"/>
      </w:pPr>
      <w:r w:rsidRPr="00C00865">
        <w:rPr>
          <w:rFonts w:hint="eastAsia"/>
          <w:lang w:val="pt-BR"/>
        </w:rPr>
        <w:t>Usage Guidelines</w:t>
      </w:r>
    </w:p>
    <w:p w14:paraId="6629A305" w14:textId="77777777" w:rsidR="008A44B9" w:rsidRPr="00C00865" w:rsidRDefault="008A44B9" w:rsidP="008A44B9">
      <w:pPr>
        <w:rPr>
          <w:lang w:val="pt-BR"/>
        </w:rPr>
      </w:pPr>
    </w:p>
    <w:p w14:paraId="665FE017" w14:textId="77777777" w:rsidR="008A44B9" w:rsidRPr="005918CB" w:rsidRDefault="008A44B9" w:rsidP="008A44B9">
      <w:pPr>
        <w:pStyle w:val="af5"/>
        <w:ind w:left="807" w:hanging="807"/>
      </w:pPr>
      <w:r w:rsidRPr="003A25C8">
        <w:t>Keywords:</w:t>
      </w:r>
      <w:r w:rsidRPr="00565EB5">
        <w:t xml:space="preserve"> </w:t>
      </w:r>
      <w:r w:rsidRPr="002F197A">
        <w:t>Version Information, Version changed, Unresolved Problems and Avoidance Measures, List of Solved Problems</w:t>
      </w:r>
    </w:p>
    <w:p w14:paraId="0724B411" w14:textId="77777777" w:rsidR="008A44B9" w:rsidRPr="005918CB" w:rsidRDefault="008A44B9" w:rsidP="008A44B9">
      <w:pPr>
        <w:pStyle w:val="af5"/>
        <w:widowControl w:val="0"/>
        <w:snapToGrid w:val="0"/>
        <w:ind w:left="807" w:hanging="807"/>
      </w:pPr>
      <w:r w:rsidRPr="003A25C8">
        <w:t>Abstract:</w:t>
      </w:r>
      <w:r>
        <w:rPr>
          <w:rFonts w:hint="eastAsia"/>
        </w:rPr>
        <w:t xml:space="preserve"> </w:t>
      </w:r>
      <w:r w:rsidRPr="002F197A">
        <w:t>Provide all details about the application version file, include: Version Information, Version changed, Unresolved Problems and Avoidance Measures, List of Solved Problems</w:t>
      </w:r>
    </w:p>
    <w:p w14:paraId="261C9E42" w14:textId="77777777" w:rsidR="008A44B9" w:rsidRPr="005918CB" w:rsidRDefault="008A44B9" w:rsidP="008A44B9">
      <w:pPr>
        <w:pStyle w:val="af5"/>
        <w:widowControl w:val="0"/>
        <w:snapToGrid w:val="0"/>
        <w:ind w:left="807" w:hanging="807"/>
      </w:pPr>
      <w:r w:rsidRPr="003A25C8">
        <w:t>Abbreviations:</w:t>
      </w:r>
    </w:p>
    <w:tbl>
      <w:tblPr>
        <w:tblW w:w="873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3799"/>
        <w:gridCol w:w="4931"/>
      </w:tblGrid>
      <w:tr w:rsidR="008A44B9" w:rsidRPr="005918CB" w14:paraId="3DC55743" w14:textId="77777777" w:rsidTr="00F64C4A">
        <w:trPr>
          <w:tblHeader/>
        </w:trPr>
        <w:tc>
          <w:tcPr>
            <w:tcW w:w="2176" w:type="pct"/>
            <w:shd w:val="clear" w:color="auto" w:fill="D9D9D9"/>
          </w:tcPr>
          <w:p w14:paraId="32F018A7" w14:textId="77777777" w:rsidR="008A44B9" w:rsidRPr="00565EB5" w:rsidRDefault="008A44B9" w:rsidP="00F64C4A">
            <w:pPr>
              <w:pStyle w:val="TableHeading"/>
            </w:pPr>
            <w:r w:rsidRPr="00565EB5">
              <w:t>Abbreviations</w:t>
            </w:r>
          </w:p>
        </w:tc>
        <w:tc>
          <w:tcPr>
            <w:tcW w:w="2824" w:type="pct"/>
            <w:shd w:val="clear" w:color="auto" w:fill="D9D9D9"/>
          </w:tcPr>
          <w:p w14:paraId="3FEE8DDE" w14:textId="77777777" w:rsidR="008A44B9" w:rsidRPr="00565EB5" w:rsidRDefault="008A44B9" w:rsidP="00F64C4A">
            <w:pPr>
              <w:pStyle w:val="TableHeading"/>
            </w:pPr>
            <w:r w:rsidRPr="00565EB5">
              <w:t>Full spelling</w:t>
            </w:r>
          </w:p>
        </w:tc>
      </w:tr>
      <w:tr w:rsidR="008A44B9" w:rsidRPr="00565EB5" w14:paraId="2583A86F" w14:textId="77777777" w:rsidTr="00F64C4A">
        <w:tc>
          <w:tcPr>
            <w:tcW w:w="2176" w:type="pct"/>
          </w:tcPr>
          <w:p w14:paraId="56B18878" w14:textId="77777777" w:rsidR="008A44B9" w:rsidRPr="00E37BEF" w:rsidRDefault="008A44B9" w:rsidP="00F64C4A">
            <w:pPr>
              <w:pStyle w:val="TableText"/>
            </w:pPr>
            <w:r>
              <w:rPr>
                <w:rFonts w:hint="eastAsia"/>
              </w:rPr>
              <w:t>IRF</w:t>
            </w:r>
          </w:p>
        </w:tc>
        <w:tc>
          <w:tcPr>
            <w:tcW w:w="2824" w:type="pct"/>
          </w:tcPr>
          <w:p w14:paraId="73CD4958" w14:textId="77777777" w:rsidR="008A44B9" w:rsidRPr="00E37BEF" w:rsidRDefault="008A44B9" w:rsidP="00F64C4A">
            <w:pPr>
              <w:pStyle w:val="TableText"/>
            </w:pPr>
            <w:r w:rsidRPr="00990B3D">
              <w:t>Intelligent Resilient Framework </w:t>
            </w:r>
          </w:p>
        </w:tc>
      </w:tr>
      <w:tr w:rsidR="008A44B9" w:rsidRPr="00565EB5" w14:paraId="18274CE2" w14:textId="77777777" w:rsidTr="00F64C4A">
        <w:tc>
          <w:tcPr>
            <w:tcW w:w="2176" w:type="pct"/>
          </w:tcPr>
          <w:p w14:paraId="46E180B7" w14:textId="77777777" w:rsidR="008A44B9" w:rsidRPr="00E37BEF" w:rsidRDefault="008A44B9" w:rsidP="00F64C4A">
            <w:pPr>
              <w:pStyle w:val="TableText"/>
            </w:pPr>
            <w:r w:rsidRPr="00E55E7A">
              <w:t>AAA</w:t>
            </w:r>
          </w:p>
        </w:tc>
        <w:tc>
          <w:tcPr>
            <w:tcW w:w="2824" w:type="pct"/>
          </w:tcPr>
          <w:p w14:paraId="5413D6E1" w14:textId="77777777" w:rsidR="008A44B9" w:rsidRPr="00E37BEF" w:rsidRDefault="008A44B9" w:rsidP="00F64C4A">
            <w:pPr>
              <w:pStyle w:val="TableText"/>
            </w:pPr>
            <w:r w:rsidRPr="00E55E7A">
              <w:t>Authentication, Authorization and Accounting</w:t>
            </w:r>
          </w:p>
        </w:tc>
      </w:tr>
      <w:tr w:rsidR="008A44B9" w:rsidRPr="00565EB5" w14:paraId="155E2232" w14:textId="77777777" w:rsidTr="00F64C4A">
        <w:tc>
          <w:tcPr>
            <w:tcW w:w="2176" w:type="pct"/>
          </w:tcPr>
          <w:p w14:paraId="36BD3718" w14:textId="77777777" w:rsidR="008A44B9" w:rsidRPr="00E37BEF" w:rsidRDefault="008A44B9" w:rsidP="00F64C4A">
            <w:pPr>
              <w:pStyle w:val="TableText"/>
            </w:pPr>
            <w:r w:rsidRPr="00E55E7A">
              <w:t>ARP</w:t>
            </w:r>
          </w:p>
        </w:tc>
        <w:tc>
          <w:tcPr>
            <w:tcW w:w="2824" w:type="pct"/>
          </w:tcPr>
          <w:p w14:paraId="13F76804" w14:textId="77777777" w:rsidR="008A44B9" w:rsidRPr="00E37BEF" w:rsidRDefault="008A44B9" w:rsidP="00F64C4A">
            <w:pPr>
              <w:pStyle w:val="TableText"/>
            </w:pPr>
            <w:r w:rsidRPr="00E55E7A">
              <w:t>Address Resolution Protocol</w:t>
            </w:r>
          </w:p>
        </w:tc>
      </w:tr>
      <w:tr w:rsidR="008A44B9" w:rsidRPr="00565EB5" w14:paraId="714B0823" w14:textId="77777777" w:rsidTr="00F64C4A">
        <w:tc>
          <w:tcPr>
            <w:tcW w:w="2176" w:type="pct"/>
          </w:tcPr>
          <w:p w14:paraId="5752893E" w14:textId="77777777" w:rsidR="008A44B9" w:rsidRPr="00E37BEF" w:rsidRDefault="008A44B9" w:rsidP="00F64C4A">
            <w:pPr>
              <w:pStyle w:val="TableText"/>
            </w:pPr>
            <w:r w:rsidRPr="00E55E7A">
              <w:t>CMW</w:t>
            </w:r>
          </w:p>
        </w:tc>
        <w:tc>
          <w:tcPr>
            <w:tcW w:w="2824" w:type="pct"/>
          </w:tcPr>
          <w:p w14:paraId="1467E864" w14:textId="77777777" w:rsidR="008A44B9" w:rsidRPr="00E37BEF" w:rsidRDefault="008A44B9" w:rsidP="00F64C4A">
            <w:pPr>
              <w:pStyle w:val="TableText"/>
            </w:pPr>
            <w:r>
              <w:rPr>
                <w:rFonts w:hint="eastAsia"/>
              </w:rPr>
              <w:t>Comware</w:t>
            </w:r>
          </w:p>
        </w:tc>
      </w:tr>
      <w:tr w:rsidR="008A44B9" w:rsidRPr="00565EB5" w14:paraId="54034ED3" w14:textId="77777777" w:rsidTr="00F64C4A">
        <w:tc>
          <w:tcPr>
            <w:tcW w:w="2176" w:type="pct"/>
          </w:tcPr>
          <w:p w14:paraId="66840F50" w14:textId="77777777" w:rsidR="008A44B9" w:rsidRPr="00E37BEF" w:rsidRDefault="008A44B9" w:rsidP="00F64C4A">
            <w:pPr>
              <w:pStyle w:val="TableText"/>
            </w:pPr>
            <w:r w:rsidRPr="00E55E7A">
              <w:t>DHCP</w:t>
            </w:r>
          </w:p>
        </w:tc>
        <w:tc>
          <w:tcPr>
            <w:tcW w:w="2824" w:type="pct"/>
          </w:tcPr>
          <w:p w14:paraId="734C5FC7" w14:textId="77777777" w:rsidR="008A44B9" w:rsidRPr="00E37BEF" w:rsidRDefault="008A44B9" w:rsidP="00F64C4A">
            <w:pPr>
              <w:pStyle w:val="TableText"/>
            </w:pPr>
            <w:r w:rsidRPr="00E55E7A">
              <w:t>Dynamic Host Configuration Protocol</w:t>
            </w:r>
          </w:p>
        </w:tc>
      </w:tr>
      <w:tr w:rsidR="008A44B9" w:rsidRPr="00565EB5" w14:paraId="37BB10D1" w14:textId="77777777" w:rsidTr="00F64C4A">
        <w:tc>
          <w:tcPr>
            <w:tcW w:w="2176" w:type="pct"/>
          </w:tcPr>
          <w:p w14:paraId="1DF3E679" w14:textId="77777777" w:rsidR="008A44B9" w:rsidRPr="00E37BEF" w:rsidRDefault="008A44B9" w:rsidP="00F64C4A">
            <w:pPr>
              <w:pStyle w:val="TableText"/>
            </w:pPr>
            <w:r w:rsidRPr="00E55E7A">
              <w:t>LACP</w:t>
            </w:r>
          </w:p>
        </w:tc>
        <w:tc>
          <w:tcPr>
            <w:tcW w:w="2824" w:type="pct"/>
          </w:tcPr>
          <w:p w14:paraId="30DD6010" w14:textId="77777777" w:rsidR="008A44B9" w:rsidRPr="00E37BEF" w:rsidRDefault="008A44B9" w:rsidP="00F64C4A">
            <w:pPr>
              <w:pStyle w:val="TableText"/>
            </w:pPr>
            <w:r w:rsidRPr="00E55E7A">
              <w:t>Link Aggregation Control Protocol</w:t>
            </w:r>
          </w:p>
        </w:tc>
      </w:tr>
      <w:tr w:rsidR="008A44B9" w:rsidRPr="00565EB5" w14:paraId="7B2E49B6" w14:textId="77777777" w:rsidTr="00F64C4A">
        <w:tc>
          <w:tcPr>
            <w:tcW w:w="2176" w:type="pct"/>
          </w:tcPr>
          <w:p w14:paraId="1E80F4F3" w14:textId="77777777" w:rsidR="008A44B9" w:rsidRPr="00E37BEF" w:rsidRDefault="008A44B9" w:rsidP="00F64C4A">
            <w:pPr>
              <w:pStyle w:val="TableText"/>
            </w:pPr>
            <w:r w:rsidRPr="00E55E7A">
              <w:t>MIB</w:t>
            </w:r>
          </w:p>
        </w:tc>
        <w:tc>
          <w:tcPr>
            <w:tcW w:w="2824" w:type="pct"/>
          </w:tcPr>
          <w:p w14:paraId="5441CBA5" w14:textId="77777777" w:rsidR="008A44B9" w:rsidRPr="00E37BEF" w:rsidRDefault="008A44B9" w:rsidP="00F64C4A">
            <w:pPr>
              <w:pStyle w:val="TableText"/>
            </w:pPr>
            <w:r w:rsidRPr="00E55E7A">
              <w:t>Management Information Base</w:t>
            </w:r>
          </w:p>
        </w:tc>
      </w:tr>
      <w:tr w:rsidR="008A44B9" w:rsidRPr="00565EB5" w14:paraId="7A8A10D7" w14:textId="77777777" w:rsidTr="00F64C4A">
        <w:tc>
          <w:tcPr>
            <w:tcW w:w="2176" w:type="pct"/>
          </w:tcPr>
          <w:p w14:paraId="39CEC3FA" w14:textId="77777777" w:rsidR="008A44B9" w:rsidRPr="00E37BEF" w:rsidRDefault="008A44B9" w:rsidP="00F64C4A">
            <w:pPr>
              <w:pStyle w:val="TableText"/>
            </w:pPr>
            <w:r w:rsidRPr="00E55E7A">
              <w:t>MSTP</w:t>
            </w:r>
          </w:p>
        </w:tc>
        <w:tc>
          <w:tcPr>
            <w:tcW w:w="2824" w:type="pct"/>
          </w:tcPr>
          <w:p w14:paraId="4C412736" w14:textId="77777777" w:rsidR="008A44B9" w:rsidRPr="00E37BEF" w:rsidRDefault="008A44B9" w:rsidP="00F64C4A">
            <w:pPr>
              <w:pStyle w:val="TableText"/>
            </w:pPr>
            <w:r w:rsidRPr="00E55E7A">
              <w:t>Multiple Spanning Tree Protocol</w:t>
            </w:r>
          </w:p>
        </w:tc>
      </w:tr>
      <w:tr w:rsidR="008A44B9" w:rsidRPr="00565EB5" w14:paraId="12588255" w14:textId="77777777" w:rsidTr="00F64C4A">
        <w:tc>
          <w:tcPr>
            <w:tcW w:w="2176" w:type="pct"/>
          </w:tcPr>
          <w:p w14:paraId="1DB4FA39" w14:textId="77777777" w:rsidR="008A44B9" w:rsidRPr="00E55E7A" w:rsidRDefault="008A44B9" w:rsidP="00F64C4A">
            <w:pPr>
              <w:pStyle w:val="TableText"/>
            </w:pPr>
            <w:r w:rsidRPr="00E55E7A">
              <w:t>SNMP</w:t>
            </w:r>
          </w:p>
        </w:tc>
        <w:tc>
          <w:tcPr>
            <w:tcW w:w="2824" w:type="pct"/>
          </w:tcPr>
          <w:p w14:paraId="42F028C2" w14:textId="77777777" w:rsidR="008A44B9" w:rsidRPr="00E55E7A" w:rsidRDefault="008A44B9" w:rsidP="00F64C4A">
            <w:pPr>
              <w:pStyle w:val="TableText"/>
            </w:pPr>
            <w:r w:rsidRPr="00E55E7A">
              <w:t>Simple Network Management Protocol</w:t>
            </w:r>
          </w:p>
        </w:tc>
      </w:tr>
      <w:tr w:rsidR="008A44B9" w:rsidRPr="00565EB5" w14:paraId="60485F19" w14:textId="77777777" w:rsidTr="00F64C4A">
        <w:tc>
          <w:tcPr>
            <w:tcW w:w="2176" w:type="pct"/>
          </w:tcPr>
          <w:p w14:paraId="688CA0E9" w14:textId="77777777" w:rsidR="008A44B9" w:rsidRPr="00E55E7A" w:rsidRDefault="008A44B9" w:rsidP="00F64C4A">
            <w:pPr>
              <w:pStyle w:val="TableText"/>
            </w:pPr>
            <w:r w:rsidRPr="00E55E7A">
              <w:t>TCP</w:t>
            </w:r>
          </w:p>
        </w:tc>
        <w:tc>
          <w:tcPr>
            <w:tcW w:w="2824" w:type="pct"/>
          </w:tcPr>
          <w:p w14:paraId="76060706" w14:textId="77777777" w:rsidR="008A44B9" w:rsidRPr="00E55E7A" w:rsidRDefault="008A44B9" w:rsidP="00F64C4A">
            <w:pPr>
              <w:pStyle w:val="TableText"/>
            </w:pPr>
            <w:r w:rsidRPr="00E55E7A">
              <w:t>Transmission Control Protocol</w:t>
            </w:r>
          </w:p>
        </w:tc>
      </w:tr>
      <w:tr w:rsidR="008A44B9" w:rsidRPr="00565EB5" w14:paraId="257BFAEF" w14:textId="77777777" w:rsidTr="00F64C4A">
        <w:tc>
          <w:tcPr>
            <w:tcW w:w="2176" w:type="pct"/>
          </w:tcPr>
          <w:p w14:paraId="53752DE7" w14:textId="77777777" w:rsidR="008A44B9" w:rsidRPr="00E55E7A" w:rsidRDefault="008A44B9" w:rsidP="00F64C4A">
            <w:pPr>
              <w:pStyle w:val="TableText"/>
            </w:pPr>
            <w:r w:rsidRPr="00E55E7A">
              <w:t>VLAN</w:t>
            </w:r>
          </w:p>
        </w:tc>
        <w:tc>
          <w:tcPr>
            <w:tcW w:w="2824" w:type="pct"/>
          </w:tcPr>
          <w:p w14:paraId="516EDF5E" w14:textId="77777777" w:rsidR="008A44B9" w:rsidRPr="00E55E7A" w:rsidRDefault="008A44B9" w:rsidP="00F64C4A">
            <w:pPr>
              <w:pStyle w:val="TableText"/>
            </w:pPr>
            <w:r w:rsidRPr="00E55E7A">
              <w:t>Virtual Local Area Network</w:t>
            </w:r>
          </w:p>
        </w:tc>
      </w:tr>
      <w:tr w:rsidR="008A44B9" w:rsidRPr="00565EB5" w14:paraId="678ED808" w14:textId="77777777" w:rsidTr="00F64C4A">
        <w:tc>
          <w:tcPr>
            <w:tcW w:w="2176" w:type="pct"/>
          </w:tcPr>
          <w:p w14:paraId="205657E0" w14:textId="77777777" w:rsidR="008A44B9" w:rsidRPr="00E37BEF" w:rsidRDefault="008A44B9" w:rsidP="00F64C4A">
            <w:pPr>
              <w:pStyle w:val="TableText"/>
            </w:pPr>
            <w:r w:rsidRPr="00E55E7A">
              <w:t>RIP</w:t>
            </w:r>
          </w:p>
        </w:tc>
        <w:tc>
          <w:tcPr>
            <w:tcW w:w="2824" w:type="pct"/>
          </w:tcPr>
          <w:p w14:paraId="2B75F6EE" w14:textId="77777777" w:rsidR="008A44B9" w:rsidRPr="00E37BEF" w:rsidRDefault="008A44B9" w:rsidP="00F64C4A">
            <w:pPr>
              <w:pStyle w:val="TableText"/>
            </w:pPr>
            <w:r w:rsidRPr="00E55E7A">
              <w:t>Routing Information Protocol</w:t>
            </w:r>
          </w:p>
        </w:tc>
      </w:tr>
      <w:tr w:rsidR="008A44B9" w:rsidRPr="00565EB5" w14:paraId="5A63E353" w14:textId="77777777" w:rsidTr="00F64C4A">
        <w:tc>
          <w:tcPr>
            <w:tcW w:w="2176" w:type="pct"/>
          </w:tcPr>
          <w:p w14:paraId="6E02A75C" w14:textId="77777777" w:rsidR="008A44B9" w:rsidRPr="00E55E7A" w:rsidRDefault="008A44B9" w:rsidP="00F64C4A">
            <w:pPr>
              <w:pStyle w:val="TableText"/>
            </w:pPr>
            <w:r>
              <w:rPr>
                <w:rFonts w:hint="eastAsia"/>
              </w:rPr>
              <w:t>ECN</w:t>
            </w:r>
          </w:p>
        </w:tc>
        <w:tc>
          <w:tcPr>
            <w:tcW w:w="2824" w:type="pct"/>
          </w:tcPr>
          <w:p w14:paraId="76DB694F" w14:textId="77777777" w:rsidR="008A44B9" w:rsidRPr="00E55E7A" w:rsidRDefault="008A44B9" w:rsidP="00F64C4A">
            <w:pPr>
              <w:pStyle w:val="TableText"/>
            </w:pPr>
            <w:r>
              <w:rPr>
                <w:rFonts w:hint="eastAsia"/>
              </w:rPr>
              <w:t>E</w:t>
            </w:r>
            <w:r>
              <w:t xml:space="preserve">xplicit </w:t>
            </w:r>
            <w:r>
              <w:rPr>
                <w:rFonts w:hint="eastAsia"/>
              </w:rPr>
              <w:t>C</w:t>
            </w:r>
            <w:r>
              <w:t xml:space="preserve">ongestion </w:t>
            </w:r>
            <w:r>
              <w:rPr>
                <w:rFonts w:hint="eastAsia"/>
              </w:rPr>
              <w:t>N</w:t>
            </w:r>
            <w:r w:rsidRPr="00F70EB3">
              <w:t>otification</w:t>
            </w:r>
          </w:p>
        </w:tc>
      </w:tr>
    </w:tbl>
    <w:p w14:paraId="4514C915" w14:textId="77777777" w:rsidR="008A44B9" w:rsidRDefault="008A44B9" w:rsidP="008A44B9"/>
    <w:p w14:paraId="497313FA" w14:textId="77777777" w:rsidR="008A44B9" w:rsidRDefault="008A44B9">
      <w:pPr>
        <w:spacing w:before="0"/>
        <w:ind w:left="0"/>
        <w:jc w:val="left"/>
        <w:rPr>
          <w:rFonts w:eastAsia="黑体"/>
          <w:bCs/>
          <w:color w:val="0090C8"/>
          <w:kern w:val="0"/>
          <w:sz w:val="40"/>
          <w:szCs w:val="40"/>
        </w:rPr>
      </w:pPr>
      <w:r>
        <w:br w:type="page"/>
      </w:r>
    </w:p>
    <w:p w14:paraId="5ED2467E" w14:textId="77777777" w:rsidR="007C38C3" w:rsidRPr="00EC3035" w:rsidRDefault="007C38C3" w:rsidP="007C38C3">
      <w:pPr>
        <w:pStyle w:val="TOC"/>
        <w:rPr>
          <w:bCs w:val="0"/>
          <w:color w:val="FF0000"/>
        </w:rPr>
      </w:pPr>
      <w:r>
        <w:lastRenderedPageBreak/>
        <w:t>Contents</w:t>
      </w:r>
      <w:r w:rsidRPr="00EC3035">
        <w:rPr>
          <w:rFonts w:hint="eastAsia"/>
          <w:bCs w:val="0"/>
          <w:color w:val="FF0000"/>
        </w:rPr>
        <w:t xml:space="preserve"> </w:t>
      </w:r>
    </w:p>
    <w:p w14:paraId="18CE41C6" w14:textId="77777777" w:rsidR="007D5B06" w:rsidRDefault="00BE41DF">
      <w:pPr>
        <w:pStyle w:val="11"/>
        <w:rPr>
          <w:rFonts w:asciiTheme="minorHAnsi" w:eastAsiaTheme="minorEastAsia" w:hAnsiTheme="minorHAnsi" w:cstheme="minorBidi"/>
          <w:bCs w:val="0"/>
          <w:kern w:val="2"/>
          <w:sz w:val="21"/>
          <w:szCs w:val="22"/>
        </w:rPr>
      </w:pPr>
      <w:r>
        <w:fldChar w:fldCharType="begin"/>
      </w:r>
      <w:r w:rsidR="007C38C3">
        <w:instrText xml:space="preserve"> TOC \o "3-3" \h \z \t "</w:instrText>
      </w:r>
      <w:r w:rsidR="007C38C3">
        <w:instrText>标题</w:instrText>
      </w:r>
      <w:r w:rsidR="007C38C3">
        <w:instrText xml:space="preserve"> 1,1,</w:instrText>
      </w:r>
      <w:r w:rsidR="007C38C3">
        <w:instrText>标题</w:instrText>
      </w:r>
      <w:r w:rsidR="007C38C3">
        <w:instrText xml:space="preserve"> 2,2" </w:instrText>
      </w:r>
      <w:r>
        <w:fldChar w:fldCharType="separate"/>
      </w:r>
      <w:hyperlink w:anchor="_Toc133581885" w:history="1">
        <w:r w:rsidR="007D5B06" w:rsidRPr="003805B3">
          <w:rPr>
            <w:rStyle w:val="ab"/>
          </w:rPr>
          <w:t>Version information</w:t>
        </w:r>
        <w:r w:rsidR="007D5B06">
          <w:rPr>
            <w:webHidden/>
          </w:rPr>
          <w:tab/>
        </w:r>
        <w:r w:rsidR="007D5B06">
          <w:rPr>
            <w:webHidden/>
          </w:rPr>
          <w:fldChar w:fldCharType="begin"/>
        </w:r>
        <w:r w:rsidR="007D5B06">
          <w:rPr>
            <w:webHidden/>
          </w:rPr>
          <w:instrText xml:space="preserve"> PAGEREF _Toc133581885 \h </w:instrText>
        </w:r>
        <w:r w:rsidR="007D5B06">
          <w:rPr>
            <w:webHidden/>
          </w:rPr>
        </w:r>
        <w:r w:rsidR="007D5B06">
          <w:rPr>
            <w:webHidden/>
          </w:rPr>
          <w:fldChar w:fldCharType="separate"/>
        </w:r>
        <w:r w:rsidR="007D5B06">
          <w:rPr>
            <w:webHidden/>
          </w:rPr>
          <w:t>1</w:t>
        </w:r>
        <w:r w:rsidR="007D5B06">
          <w:rPr>
            <w:webHidden/>
          </w:rPr>
          <w:fldChar w:fldCharType="end"/>
        </w:r>
      </w:hyperlink>
    </w:p>
    <w:p w14:paraId="3BBDFC8E" w14:textId="77777777" w:rsidR="007D5B06" w:rsidRDefault="007D5B06">
      <w:pPr>
        <w:pStyle w:val="21"/>
        <w:rPr>
          <w:rFonts w:asciiTheme="minorHAnsi" w:eastAsiaTheme="minorEastAsia" w:hAnsiTheme="minorHAnsi" w:cstheme="minorBidi"/>
          <w:kern w:val="2"/>
          <w:sz w:val="21"/>
          <w:szCs w:val="22"/>
        </w:rPr>
      </w:pPr>
      <w:hyperlink w:anchor="_Toc133581886" w:history="1">
        <w:r w:rsidRPr="003805B3">
          <w:rPr>
            <w:rStyle w:val="ab"/>
          </w:rPr>
          <w:t>Version number</w:t>
        </w:r>
        <w:r>
          <w:rPr>
            <w:webHidden/>
          </w:rPr>
          <w:tab/>
        </w:r>
        <w:r>
          <w:rPr>
            <w:webHidden/>
          </w:rPr>
          <w:fldChar w:fldCharType="begin"/>
        </w:r>
        <w:r>
          <w:rPr>
            <w:webHidden/>
          </w:rPr>
          <w:instrText xml:space="preserve"> PAGEREF _Toc133581886 \h </w:instrText>
        </w:r>
        <w:r>
          <w:rPr>
            <w:webHidden/>
          </w:rPr>
        </w:r>
        <w:r>
          <w:rPr>
            <w:webHidden/>
          </w:rPr>
          <w:fldChar w:fldCharType="separate"/>
        </w:r>
        <w:r>
          <w:rPr>
            <w:webHidden/>
          </w:rPr>
          <w:t>1</w:t>
        </w:r>
        <w:r>
          <w:rPr>
            <w:webHidden/>
          </w:rPr>
          <w:fldChar w:fldCharType="end"/>
        </w:r>
      </w:hyperlink>
    </w:p>
    <w:p w14:paraId="028EB333" w14:textId="77777777" w:rsidR="007D5B06" w:rsidRDefault="007D5B06">
      <w:pPr>
        <w:pStyle w:val="21"/>
        <w:rPr>
          <w:rFonts w:asciiTheme="minorHAnsi" w:eastAsiaTheme="minorEastAsia" w:hAnsiTheme="minorHAnsi" w:cstheme="minorBidi"/>
          <w:kern w:val="2"/>
          <w:sz w:val="21"/>
          <w:szCs w:val="22"/>
        </w:rPr>
      </w:pPr>
      <w:hyperlink w:anchor="_Toc133581887" w:history="1">
        <w:r w:rsidRPr="003805B3">
          <w:rPr>
            <w:rStyle w:val="ab"/>
          </w:rPr>
          <w:t>Version history</w:t>
        </w:r>
        <w:r>
          <w:rPr>
            <w:webHidden/>
          </w:rPr>
          <w:tab/>
        </w:r>
        <w:r>
          <w:rPr>
            <w:webHidden/>
          </w:rPr>
          <w:fldChar w:fldCharType="begin"/>
        </w:r>
        <w:r>
          <w:rPr>
            <w:webHidden/>
          </w:rPr>
          <w:instrText xml:space="preserve"> PAGEREF _Toc133581887 \h </w:instrText>
        </w:r>
        <w:r>
          <w:rPr>
            <w:webHidden/>
          </w:rPr>
        </w:r>
        <w:r>
          <w:rPr>
            <w:webHidden/>
          </w:rPr>
          <w:fldChar w:fldCharType="separate"/>
        </w:r>
        <w:r>
          <w:rPr>
            <w:webHidden/>
          </w:rPr>
          <w:t>1</w:t>
        </w:r>
        <w:r>
          <w:rPr>
            <w:webHidden/>
          </w:rPr>
          <w:fldChar w:fldCharType="end"/>
        </w:r>
      </w:hyperlink>
    </w:p>
    <w:p w14:paraId="377D5650" w14:textId="77777777" w:rsidR="007D5B06" w:rsidRDefault="007D5B06">
      <w:pPr>
        <w:pStyle w:val="21"/>
        <w:rPr>
          <w:rFonts w:asciiTheme="minorHAnsi" w:eastAsiaTheme="minorEastAsia" w:hAnsiTheme="minorHAnsi" w:cstheme="minorBidi"/>
          <w:kern w:val="2"/>
          <w:sz w:val="21"/>
          <w:szCs w:val="22"/>
        </w:rPr>
      </w:pPr>
      <w:hyperlink w:anchor="_Toc133581888" w:history="1">
        <w:r w:rsidRPr="003805B3">
          <w:rPr>
            <w:rStyle w:val="ab"/>
          </w:rPr>
          <w:t>Release reason</w:t>
        </w:r>
        <w:r>
          <w:rPr>
            <w:webHidden/>
          </w:rPr>
          <w:tab/>
        </w:r>
        <w:r>
          <w:rPr>
            <w:webHidden/>
          </w:rPr>
          <w:fldChar w:fldCharType="begin"/>
        </w:r>
        <w:r>
          <w:rPr>
            <w:webHidden/>
          </w:rPr>
          <w:instrText xml:space="preserve"> PAGEREF _Toc133581888 \h </w:instrText>
        </w:r>
        <w:r>
          <w:rPr>
            <w:webHidden/>
          </w:rPr>
        </w:r>
        <w:r>
          <w:rPr>
            <w:webHidden/>
          </w:rPr>
          <w:fldChar w:fldCharType="separate"/>
        </w:r>
        <w:r>
          <w:rPr>
            <w:webHidden/>
          </w:rPr>
          <w:t>4</w:t>
        </w:r>
        <w:r>
          <w:rPr>
            <w:webHidden/>
          </w:rPr>
          <w:fldChar w:fldCharType="end"/>
        </w:r>
      </w:hyperlink>
    </w:p>
    <w:p w14:paraId="5E650A0A" w14:textId="77777777" w:rsidR="007D5B06" w:rsidRDefault="007D5B06">
      <w:pPr>
        <w:pStyle w:val="11"/>
        <w:rPr>
          <w:rFonts w:asciiTheme="minorHAnsi" w:eastAsiaTheme="minorEastAsia" w:hAnsiTheme="minorHAnsi" w:cstheme="minorBidi"/>
          <w:bCs w:val="0"/>
          <w:kern w:val="2"/>
          <w:sz w:val="21"/>
          <w:szCs w:val="22"/>
        </w:rPr>
      </w:pPr>
      <w:hyperlink w:anchor="_Toc133581889" w:history="1">
        <w:r w:rsidRPr="003805B3">
          <w:rPr>
            <w:rStyle w:val="ab"/>
          </w:rPr>
          <w:t>Restrictions and cautions</w:t>
        </w:r>
        <w:r>
          <w:rPr>
            <w:webHidden/>
          </w:rPr>
          <w:tab/>
        </w:r>
        <w:r>
          <w:rPr>
            <w:webHidden/>
          </w:rPr>
          <w:fldChar w:fldCharType="begin"/>
        </w:r>
        <w:r>
          <w:rPr>
            <w:webHidden/>
          </w:rPr>
          <w:instrText xml:space="preserve"> PAGEREF _Toc133581889 \h </w:instrText>
        </w:r>
        <w:r>
          <w:rPr>
            <w:webHidden/>
          </w:rPr>
        </w:r>
        <w:r>
          <w:rPr>
            <w:webHidden/>
          </w:rPr>
          <w:fldChar w:fldCharType="separate"/>
        </w:r>
        <w:r>
          <w:rPr>
            <w:webHidden/>
          </w:rPr>
          <w:t>4</w:t>
        </w:r>
        <w:r>
          <w:rPr>
            <w:webHidden/>
          </w:rPr>
          <w:fldChar w:fldCharType="end"/>
        </w:r>
      </w:hyperlink>
    </w:p>
    <w:p w14:paraId="653EFD58" w14:textId="77777777" w:rsidR="007D5B06" w:rsidRDefault="007D5B06">
      <w:pPr>
        <w:pStyle w:val="11"/>
        <w:rPr>
          <w:rFonts w:asciiTheme="minorHAnsi" w:eastAsiaTheme="minorEastAsia" w:hAnsiTheme="minorHAnsi" w:cstheme="minorBidi"/>
          <w:bCs w:val="0"/>
          <w:kern w:val="2"/>
          <w:sz w:val="21"/>
          <w:szCs w:val="22"/>
        </w:rPr>
      </w:pPr>
      <w:hyperlink w:anchor="_Toc133581890" w:history="1">
        <w:r w:rsidRPr="003805B3">
          <w:rPr>
            <w:rStyle w:val="ab"/>
          </w:rPr>
          <w:t>Open problems and workarounds</w:t>
        </w:r>
        <w:r>
          <w:rPr>
            <w:webHidden/>
          </w:rPr>
          <w:tab/>
        </w:r>
        <w:r>
          <w:rPr>
            <w:webHidden/>
          </w:rPr>
          <w:fldChar w:fldCharType="begin"/>
        </w:r>
        <w:r>
          <w:rPr>
            <w:webHidden/>
          </w:rPr>
          <w:instrText xml:space="preserve"> PAGEREF _Toc133581890 \h </w:instrText>
        </w:r>
        <w:r>
          <w:rPr>
            <w:webHidden/>
          </w:rPr>
        </w:r>
        <w:r>
          <w:rPr>
            <w:webHidden/>
          </w:rPr>
          <w:fldChar w:fldCharType="separate"/>
        </w:r>
        <w:r>
          <w:rPr>
            <w:webHidden/>
          </w:rPr>
          <w:t>5</w:t>
        </w:r>
        <w:r>
          <w:rPr>
            <w:webHidden/>
          </w:rPr>
          <w:fldChar w:fldCharType="end"/>
        </w:r>
      </w:hyperlink>
    </w:p>
    <w:p w14:paraId="3C89FF65" w14:textId="77777777" w:rsidR="007D5B06" w:rsidRDefault="007D5B06">
      <w:pPr>
        <w:pStyle w:val="11"/>
        <w:rPr>
          <w:rFonts w:asciiTheme="minorHAnsi" w:eastAsiaTheme="minorEastAsia" w:hAnsiTheme="minorHAnsi" w:cstheme="minorBidi"/>
          <w:bCs w:val="0"/>
          <w:kern w:val="2"/>
          <w:sz w:val="21"/>
          <w:szCs w:val="22"/>
        </w:rPr>
      </w:pPr>
      <w:hyperlink w:anchor="_Toc133581891" w:history="1">
        <w:r w:rsidRPr="003805B3">
          <w:rPr>
            <w:rStyle w:val="ab"/>
          </w:rPr>
          <w:t>List of solved problems</w:t>
        </w:r>
        <w:r>
          <w:rPr>
            <w:webHidden/>
          </w:rPr>
          <w:tab/>
        </w:r>
        <w:r>
          <w:rPr>
            <w:webHidden/>
          </w:rPr>
          <w:fldChar w:fldCharType="begin"/>
        </w:r>
        <w:r>
          <w:rPr>
            <w:webHidden/>
          </w:rPr>
          <w:instrText xml:space="preserve"> PAGEREF _Toc133581891 \h </w:instrText>
        </w:r>
        <w:r>
          <w:rPr>
            <w:webHidden/>
          </w:rPr>
        </w:r>
        <w:r>
          <w:rPr>
            <w:webHidden/>
          </w:rPr>
          <w:fldChar w:fldCharType="separate"/>
        </w:r>
        <w:r>
          <w:rPr>
            <w:webHidden/>
          </w:rPr>
          <w:t>5</w:t>
        </w:r>
        <w:r>
          <w:rPr>
            <w:webHidden/>
          </w:rPr>
          <w:fldChar w:fldCharType="end"/>
        </w:r>
      </w:hyperlink>
    </w:p>
    <w:p w14:paraId="1517AB26" w14:textId="77777777" w:rsidR="007D5B06" w:rsidRDefault="007D5B06">
      <w:pPr>
        <w:pStyle w:val="21"/>
        <w:rPr>
          <w:rFonts w:asciiTheme="minorHAnsi" w:eastAsiaTheme="minorEastAsia" w:hAnsiTheme="minorHAnsi" w:cstheme="minorBidi"/>
          <w:kern w:val="2"/>
          <w:sz w:val="21"/>
          <w:szCs w:val="22"/>
        </w:rPr>
      </w:pPr>
      <w:hyperlink w:anchor="_Toc133581892" w:history="1">
        <w:r w:rsidRPr="003805B3">
          <w:rPr>
            <w:rStyle w:val="ab"/>
          </w:rPr>
          <w:t>Resolved problems in R6301P02</w:t>
        </w:r>
        <w:r>
          <w:rPr>
            <w:webHidden/>
          </w:rPr>
          <w:tab/>
        </w:r>
        <w:r>
          <w:rPr>
            <w:webHidden/>
          </w:rPr>
          <w:fldChar w:fldCharType="begin"/>
        </w:r>
        <w:r>
          <w:rPr>
            <w:webHidden/>
          </w:rPr>
          <w:instrText xml:space="preserve"> PAGEREF _Toc133581892 \h </w:instrText>
        </w:r>
        <w:r>
          <w:rPr>
            <w:webHidden/>
          </w:rPr>
        </w:r>
        <w:r>
          <w:rPr>
            <w:webHidden/>
          </w:rPr>
          <w:fldChar w:fldCharType="separate"/>
        </w:r>
        <w:r>
          <w:rPr>
            <w:webHidden/>
          </w:rPr>
          <w:t>5</w:t>
        </w:r>
        <w:r>
          <w:rPr>
            <w:webHidden/>
          </w:rPr>
          <w:fldChar w:fldCharType="end"/>
        </w:r>
      </w:hyperlink>
    </w:p>
    <w:p w14:paraId="480D8208" w14:textId="77777777" w:rsidR="007D5B06" w:rsidRDefault="007D5B06">
      <w:pPr>
        <w:pStyle w:val="21"/>
        <w:rPr>
          <w:rFonts w:asciiTheme="minorHAnsi" w:eastAsiaTheme="minorEastAsia" w:hAnsiTheme="minorHAnsi" w:cstheme="minorBidi"/>
          <w:kern w:val="2"/>
          <w:sz w:val="21"/>
          <w:szCs w:val="22"/>
        </w:rPr>
      </w:pPr>
      <w:hyperlink w:anchor="_Toc133581893" w:history="1">
        <w:r w:rsidRPr="003805B3">
          <w:rPr>
            <w:rStyle w:val="ab"/>
          </w:rPr>
          <w:t>Resolved problems in R6301P01</w:t>
        </w:r>
        <w:r>
          <w:rPr>
            <w:webHidden/>
          </w:rPr>
          <w:tab/>
        </w:r>
        <w:r>
          <w:rPr>
            <w:webHidden/>
          </w:rPr>
          <w:fldChar w:fldCharType="begin"/>
        </w:r>
        <w:r>
          <w:rPr>
            <w:webHidden/>
          </w:rPr>
          <w:instrText xml:space="preserve"> PAGEREF _Toc133581893 \h </w:instrText>
        </w:r>
        <w:r>
          <w:rPr>
            <w:webHidden/>
          </w:rPr>
        </w:r>
        <w:r>
          <w:rPr>
            <w:webHidden/>
          </w:rPr>
          <w:fldChar w:fldCharType="separate"/>
        </w:r>
        <w:r>
          <w:rPr>
            <w:webHidden/>
          </w:rPr>
          <w:t>6</w:t>
        </w:r>
        <w:r>
          <w:rPr>
            <w:webHidden/>
          </w:rPr>
          <w:fldChar w:fldCharType="end"/>
        </w:r>
      </w:hyperlink>
    </w:p>
    <w:p w14:paraId="494253B5" w14:textId="77777777" w:rsidR="007D5B06" w:rsidRDefault="007D5B06">
      <w:pPr>
        <w:pStyle w:val="21"/>
        <w:rPr>
          <w:rFonts w:asciiTheme="minorHAnsi" w:eastAsiaTheme="minorEastAsia" w:hAnsiTheme="minorHAnsi" w:cstheme="minorBidi"/>
          <w:kern w:val="2"/>
          <w:sz w:val="21"/>
          <w:szCs w:val="22"/>
        </w:rPr>
      </w:pPr>
      <w:hyperlink w:anchor="_Toc133581894" w:history="1">
        <w:r w:rsidRPr="003805B3">
          <w:rPr>
            <w:rStyle w:val="ab"/>
          </w:rPr>
          <w:t>Resolved problems in R6301</w:t>
        </w:r>
        <w:r>
          <w:rPr>
            <w:webHidden/>
          </w:rPr>
          <w:tab/>
        </w:r>
        <w:r>
          <w:rPr>
            <w:webHidden/>
          </w:rPr>
          <w:fldChar w:fldCharType="begin"/>
        </w:r>
        <w:r>
          <w:rPr>
            <w:webHidden/>
          </w:rPr>
          <w:instrText xml:space="preserve"> PAGEREF _Toc133581894 \h </w:instrText>
        </w:r>
        <w:r>
          <w:rPr>
            <w:webHidden/>
          </w:rPr>
        </w:r>
        <w:r>
          <w:rPr>
            <w:webHidden/>
          </w:rPr>
          <w:fldChar w:fldCharType="separate"/>
        </w:r>
        <w:r>
          <w:rPr>
            <w:webHidden/>
          </w:rPr>
          <w:t>6</w:t>
        </w:r>
        <w:r>
          <w:rPr>
            <w:webHidden/>
          </w:rPr>
          <w:fldChar w:fldCharType="end"/>
        </w:r>
      </w:hyperlink>
    </w:p>
    <w:p w14:paraId="109228B0" w14:textId="77777777" w:rsidR="007D5B06" w:rsidRDefault="007D5B06">
      <w:pPr>
        <w:pStyle w:val="21"/>
        <w:rPr>
          <w:rFonts w:asciiTheme="minorHAnsi" w:eastAsiaTheme="minorEastAsia" w:hAnsiTheme="minorHAnsi" w:cstheme="minorBidi"/>
          <w:kern w:val="2"/>
          <w:sz w:val="21"/>
          <w:szCs w:val="22"/>
        </w:rPr>
      </w:pPr>
      <w:hyperlink w:anchor="_Toc133581895" w:history="1">
        <w:r w:rsidRPr="003805B3">
          <w:rPr>
            <w:rStyle w:val="ab"/>
          </w:rPr>
          <w:t>Resolved problems in F6207</w:t>
        </w:r>
        <w:r>
          <w:rPr>
            <w:webHidden/>
          </w:rPr>
          <w:tab/>
        </w:r>
        <w:r>
          <w:rPr>
            <w:webHidden/>
          </w:rPr>
          <w:fldChar w:fldCharType="begin"/>
        </w:r>
        <w:r>
          <w:rPr>
            <w:webHidden/>
          </w:rPr>
          <w:instrText xml:space="preserve"> PAGEREF _Toc133581895 \h </w:instrText>
        </w:r>
        <w:r>
          <w:rPr>
            <w:webHidden/>
          </w:rPr>
        </w:r>
        <w:r>
          <w:rPr>
            <w:webHidden/>
          </w:rPr>
          <w:fldChar w:fldCharType="separate"/>
        </w:r>
        <w:r>
          <w:rPr>
            <w:webHidden/>
          </w:rPr>
          <w:t>15</w:t>
        </w:r>
        <w:r>
          <w:rPr>
            <w:webHidden/>
          </w:rPr>
          <w:fldChar w:fldCharType="end"/>
        </w:r>
      </w:hyperlink>
    </w:p>
    <w:p w14:paraId="522FAAEC" w14:textId="77777777" w:rsidR="007D5B06" w:rsidRDefault="007D5B06">
      <w:pPr>
        <w:pStyle w:val="21"/>
        <w:rPr>
          <w:rFonts w:asciiTheme="minorHAnsi" w:eastAsiaTheme="minorEastAsia" w:hAnsiTheme="minorHAnsi" w:cstheme="minorBidi"/>
          <w:kern w:val="2"/>
          <w:sz w:val="21"/>
          <w:szCs w:val="22"/>
        </w:rPr>
      </w:pPr>
      <w:hyperlink w:anchor="_Toc133581896" w:history="1">
        <w:r w:rsidRPr="003805B3">
          <w:rPr>
            <w:rStyle w:val="ab"/>
          </w:rPr>
          <w:t>Resolved problems in F6206</w:t>
        </w:r>
        <w:r>
          <w:rPr>
            <w:webHidden/>
          </w:rPr>
          <w:tab/>
        </w:r>
        <w:r>
          <w:rPr>
            <w:webHidden/>
          </w:rPr>
          <w:fldChar w:fldCharType="begin"/>
        </w:r>
        <w:r>
          <w:rPr>
            <w:webHidden/>
          </w:rPr>
          <w:instrText xml:space="preserve"> PAGEREF _Toc133581896 \h </w:instrText>
        </w:r>
        <w:r>
          <w:rPr>
            <w:webHidden/>
          </w:rPr>
        </w:r>
        <w:r>
          <w:rPr>
            <w:webHidden/>
          </w:rPr>
          <w:fldChar w:fldCharType="separate"/>
        </w:r>
        <w:r>
          <w:rPr>
            <w:webHidden/>
          </w:rPr>
          <w:t>16</w:t>
        </w:r>
        <w:r>
          <w:rPr>
            <w:webHidden/>
          </w:rPr>
          <w:fldChar w:fldCharType="end"/>
        </w:r>
      </w:hyperlink>
    </w:p>
    <w:p w14:paraId="09BD086A" w14:textId="77777777" w:rsidR="007D5B06" w:rsidRDefault="007D5B06">
      <w:pPr>
        <w:pStyle w:val="21"/>
        <w:rPr>
          <w:rFonts w:asciiTheme="minorHAnsi" w:eastAsiaTheme="minorEastAsia" w:hAnsiTheme="minorHAnsi" w:cstheme="minorBidi"/>
          <w:kern w:val="2"/>
          <w:sz w:val="21"/>
          <w:szCs w:val="22"/>
        </w:rPr>
      </w:pPr>
      <w:hyperlink w:anchor="_Toc133581897" w:history="1">
        <w:r w:rsidRPr="003805B3">
          <w:rPr>
            <w:rStyle w:val="ab"/>
          </w:rPr>
          <w:t>Resolved problems in R6205P03</w:t>
        </w:r>
        <w:r>
          <w:rPr>
            <w:webHidden/>
          </w:rPr>
          <w:tab/>
        </w:r>
        <w:r>
          <w:rPr>
            <w:webHidden/>
          </w:rPr>
          <w:fldChar w:fldCharType="begin"/>
        </w:r>
        <w:r>
          <w:rPr>
            <w:webHidden/>
          </w:rPr>
          <w:instrText xml:space="preserve"> PAGEREF _Toc133581897 \h </w:instrText>
        </w:r>
        <w:r>
          <w:rPr>
            <w:webHidden/>
          </w:rPr>
        </w:r>
        <w:r>
          <w:rPr>
            <w:webHidden/>
          </w:rPr>
          <w:fldChar w:fldCharType="separate"/>
        </w:r>
        <w:r>
          <w:rPr>
            <w:webHidden/>
          </w:rPr>
          <w:t>20</w:t>
        </w:r>
        <w:r>
          <w:rPr>
            <w:webHidden/>
          </w:rPr>
          <w:fldChar w:fldCharType="end"/>
        </w:r>
      </w:hyperlink>
    </w:p>
    <w:p w14:paraId="33F87478" w14:textId="77777777" w:rsidR="007D5B06" w:rsidRDefault="007D5B06">
      <w:pPr>
        <w:pStyle w:val="21"/>
        <w:rPr>
          <w:rFonts w:asciiTheme="minorHAnsi" w:eastAsiaTheme="minorEastAsia" w:hAnsiTheme="minorHAnsi" w:cstheme="minorBidi"/>
          <w:kern w:val="2"/>
          <w:sz w:val="21"/>
          <w:szCs w:val="22"/>
        </w:rPr>
      </w:pPr>
      <w:hyperlink w:anchor="_Toc133581898" w:history="1">
        <w:r w:rsidRPr="003805B3">
          <w:rPr>
            <w:rStyle w:val="ab"/>
          </w:rPr>
          <w:t>Resolved problems in F6205P02</w:t>
        </w:r>
        <w:r>
          <w:rPr>
            <w:webHidden/>
          </w:rPr>
          <w:tab/>
        </w:r>
        <w:r>
          <w:rPr>
            <w:webHidden/>
          </w:rPr>
          <w:fldChar w:fldCharType="begin"/>
        </w:r>
        <w:r>
          <w:rPr>
            <w:webHidden/>
          </w:rPr>
          <w:instrText xml:space="preserve"> PAGEREF _Toc133581898 \h </w:instrText>
        </w:r>
        <w:r>
          <w:rPr>
            <w:webHidden/>
          </w:rPr>
        </w:r>
        <w:r>
          <w:rPr>
            <w:webHidden/>
          </w:rPr>
          <w:fldChar w:fldCharType="separate"/>
        </w:r>
        <w:r>
          <w:rPr>
            <w:webHidden/>
          </w:rPr>
          <w:t>21</w:t>
        </w:r>
        <w:r>
          <w:rPr>
            <w:webHidden/>
          </w:rPr>
          <w:fldChar w:fldCharType="end"/>
        </w:r>
      </w:hyperlink>
    </w:p>
    <w:p w14:paraId="5D98EEA4" w14:textId="77777777" w:rsidR="007D5B06" w:rsidRDefault="007D5B06">
      <w:pPr>
        <w:pStyle w:val="21"/>
        <w:rPr>
          <w:rFonts w:asciiTheme="minorHAnsi" w:eastAsiaTheme="minorEastAsia" w:hAnsiTheme="minorHAnsi" w:cstheme="minorBidi"/>
          <w:kern w:val="2"/>
          <w:sz w:val="21"/>
          <w:szCs w:val="22"/>
        </w:rPr>
      </w:pPr>
      <w:hyperlink w:anchor="_Toc133581899" w:history="1">
        <w:r w:rsidRPr="003805B3">
          <w:rPr>
            <w:rStyle w:val="ab"/>
          </w:rPr>
          <w:t>Resolved problems in F6205</w:t>
        </w:r>
        <w:r>
          <w:rPr>
            <w:webHidden/>
          </w:rPr>
          <w:tab/>
        </w:r>
        <w:r>
          <w:rPr>
            <w:webHidden/>
          </w:rPr>
          <w:fldChar w:fldCharType="begin"/>
        </w:r>
        <w:r>
          <w:rPr>
            <w:webHidden/>
          </w:rPr>
          <w:instrText xml:space="preserve"> PAGEREF _Toc133581899 \h </w:instrText>
        </w:r>
        <w:r>
          <w:rPr>
            <w:webHidden/>
          </w:rPr>
        </w:r>
        <w:r>
          <w:rPr>
            <w:webHidden/>
          </w:rPr>
          <w:fldChar w:fldCharType="separate"/>
        </w:r>
        <w:r>
          <w:rPr>
            <w:webHidden/>
          </w:rPr>
          <w:t>22</w:t>
        </w:r>
        <w:r>
          <w:rPr>
            <w:webHidden/>
          </w:rPr>
          <w:fldChar w:fldCharType="end"/>
        </w:r>
      </w:hyperlink>
    </w:p>
    <w:p w14:paraId="4F07FB9E" w14:textId="77777777" w:rsidR="007D5B06" w:rsidRDefault="007D5B06">
      <w:pPr>
        <w:pStyle w:val="21"/>
        <w:rPr>
          <w:rFonts w:asciiTheme="minorHAnsi" w:eastAsiaTheme="minorEastAsia" w:hAnsiTheme="minorHAnsi" w:cstheme="minorBidi"/>
          <w:kern w:val="2"/>
          <w:sz w:val="21"/>
          <w:szCs w:val="22"/>
        </w:rPr>
      </w:pPr>
      <w:hyperlink w:anchor="_Toc133581900" w:history="1">
        <w:r w:rsidRPr="003805B3">
          <w:rPr>
            <w:rStyle w:val="ab"/>
          </w:rPr>
          <w:t>Resolved problems in F6203</w:t>
        </w:r>
        <w:r>
          <w:rPr>
            <w:webHidden/>
          </w:rPr>
          <w:tab/>
        </w:r>
        <w:r>
          <w:rPr>
            <w:webHidden/>
          </w:rPr>
          <w:fldChar w:fldCharType="begin"/>
        </w:r>
        <w:r>
          <w:rPr>
            <w:webHidden/>
          </w:rPr>
          <w:instrText xml:space="preserve"> PAGEREF _Toc133581900 \h </w:instrText>
        </w:r>
        <w:r>
          <w:rPr>
            <w:webHidden/>
          </w:rPr>
        </w:r>
        <w:r>
          <w:rPr>
            <w:webHidden/>
          </w:rPr>
          <w:fldChar w:fldCharType="separate"/>
        </w:r>
        <w:r>
          <w:rPr>
            <w:webHidden/>
          </w:rPr>
          <w:t>24</w:t>
        </w:r>
        <w:r>
          <w:rPr>
            <w:webHidden/>
          </w:rPr>
          <w:fldChar w:fldCharType="end"/>
        </w:r>
      </w:hyperlink>
    </w:p>
    <w:p w14:paraId="004CC7C6" w14:textId="77777777" w:rsidR="007D5B06" w:rsidRDefault="007D5B06">
      <w:pPr>
        <w:pStyle w:val="21"/>
        <w:rPr>
          <w:rFonts w:asciiTheme="minorHAnsi" w:eastAsiaTheme="minorEastAsia" w:hAnsiTheme="minorHAnsi" w:cstheme="minorBidi"/>
          <w:kern w:val="2"/>
          <w:sz w:val="21"/>
          <w:szCs w:val="22"/>
        </w:rPr>
      </w:pPr>
      <w:hyperlink w:anchor="_Toc133581901" w:history="1">
        <w:r w:rsidRPr="003805B3">
          <w:rPr>
            <w:rStyle w:val="ab"/>
          </w:rPr>
          <w:t>Resolved problems in F6202</w:t>
        </w:r>
        <w:r>
          <w:rPr>
            <w:webHidden/>
          </w:rPr>
          <w:tab/>
        </w:r>
        <w:r>
          <w:rPr>
            <w:webHidden/>
          </w:rPr>
          <w:fldChar w:fldCharType="begin"/>
        </w:r>
        <w:r>
          <w:rPr>
            <w:webHidden/>
          </w:rPr>
          <w:instrText xml:space="preserve"> PAGEREF _Toc133581901 \h </w:instrText>
        </w:r>
        <w:r>
          <w:rPr>
            <w:webHidden/>
          </w:rPr>
        </w:r>
        <w:r>
          <w:rPr>
            <w:webHidden/>
          </w:rPr>
          <w:fldChar w:fldCharType="separate"/>
        </w:r>
        <w:r>
          <w:rPr>
            <w:webHidden/>
          </w:rPr>
          <w:t>25</w:t>
        </w:r>
        <w:r>
          <w:rPr>
            <w:webHidden/>
          </w:rPr>
          <w:fldChar w:fldCharType="end"/>
        </w:r>
      </w:hyperlink>
    </w:p>
    <w:p w14:paraId="1C98B592" w14:textId="77777777" w:rsidR="007D5B06" w:rsidRDefault="007D5B06">
      <w:pPr>
        <w:pStyle w:val="21"/>
        <w:rPr>
          <w:rFonts w:asciiTheme="minorHAnsi" w:eastAsiaTheme="minorEastAsia" w:hAnsiTheme="minorHAnsi" w:cstheme="minorBidi"/>
          <w:kern w:val="2"/>
          <w:sz w:val="21"/>
          <w:szCs w:val="22"/>
        </w:rPr>
      </w:pPr>
      <w:hyperlink w:anchor="_Toc133581902" w:history="1">
        <w:r w:rsidRPr="003805B3">
          <w:rPr>
            <w:rStyle w:val="ab"/>
          </w:rPr>
          <w:t>Resolved problems in R6125</w:t>
        </w:r>
        <w:r>
          <w:rPr>
            <w:webHidden/>
          </w:rPr>
          <w:tab/>
        </w:r>
        <w:r>
          <w:rPr>
            <w:webHidden/>
          </w:rPr>
          <w:fldChar w:fldCharType="begin"/>
        </w:r>
        <w:r>
          <w:rPr>
            <w:webHidden/>
          </w:rPr>
          <w:instrText xml:space="preserve"> PAGEREF _Toc133581902 \h </w:instrText>
        </w:r>
        <w:r>
          <w:rPr>
            <w:webHidden/>
          </w:rPr>
        </w:r>
        <w:r>
          <w:rPr>
            <w:webHidden/>
          </w:rPr>
          <w:fldChar w:fldCharType="separate"/>
        </w:r>
        <w:r>
          <w:rPr>
            <w:webHidden/>
          </w:rPr>
          <w:t>25</w:t>
        </w:r>
        <w:r>
          <w:rPr>
            <w:webHidden/>
          </w:rPr>
          <w:fldChar w:fldCharType="end"/>
        </w:r>
      </w:hyperlink>
    </w:p>
    <w:p w14:paraId="297A7630" w14:textId="77777777" w:rsidR="007D5B06" w:rsidRDefault="007D5B06">
      <w:pPr>
        <w:pStyle w:val="21"/>
        <w:rPr>
          <w:rFonts w:asciiTheme="minorHAnsi" w:eastAsiaTheme="minorEastAsia" w:hAnsiTheme="minorHAnsi" w:cstheme="minorBidi"/>
          <w:kern w:val="2"/>
          <w:sz w:val="21"/>
          <w:szCs w:val="22"/>
        </w:rPr>
      </w:pPr>
      <w:hyperlink w:anchor="_Toc133581903" w:history="1">
        <w:r w:rsidRPr="003805B3">
          <w:rPr>
            <w:rStyle w:val="ab"/>
          </w:rPr>
          <w:t>Resolved problems in R6123</w:t>
        </w:r>
        <w:r>
          <w:rPr>
            <w:webHidden/>
          </w:rPr>
          <w:tab/>
        </w:r>
        <w:r>
          <w:rPr>
            <w:webHidden/>
          </w:rPr>
          <w:fldChar w:fldCharType="begin"/>
        </w:r>
        <w:r>
          <w:rPr>
            <w:webHidden/>
          </w:rPr>
          <w:instrText xml:space="preserve"> PAGEREF _Toc133581903 \h </w:instrText>
        </w:r>
        <w:r>
          <w:rPr>
            <w:webHidden/>
          </w:rPr>
        </w:r>
        <w:r>
          <w:rPr>
            <w:webHidden/>
          </w:rPr>
          <w:fldChar w:fldCharType="separate"/>
        </w:r>
        <w:r>
          <w:rPr>
            <w:webHidden/>
          </w:rPr>
          <w:t>27</w:t>
        </w:r>
        <w:r>
          <w:rPr>
            <w:webHidden/>
          </w:rPr>
          <w:fldChar w:fldCharType="end"/>
        </w:r>
      </w:hyperlink>
    </w:p>
    <w:p w14:paraId="5A14D0A0" w14:textId="77777777" w:rsidR="007D5B06" w:rsidRDefault="007D5B06">
      <w:pPr>
        <w:pStyle w:val="21"/>
        <w:rPr>
          <w:rFonts w:asciiTheme="minorHAnsi" w:eastAsiaTheme="minorEastAsia" w:hAnsiTheme="minorHAnsi" w:cstheme="minorBidi"/>
          <w:kern w:val="2"/>
          <w:sz w:val="21"/>
          <w:szCs w:val="22"/>
        </w:rPr>
      </w:pPr>
      <w:hyperlink w:anchor="_Toc133581904" w:history="1">
        <w:r w:rsidRPr="003805B3">
          <w:rPr>
            <w:rStyle w:val="ab"/>
          </w:rPr>
          <w:t>Resolved problems in R6106P01</w:t>
        </w:r>
        <w:r>
          <w:rPr>
            <w:webHidden/>
          </w:rPr>
          <w:tab/>
        </w:r>
        <w:r>
          <w:rPr>
            <w:webHidden/>
          </w:rPr>
          <w:fldChar w:fldCharType="begin"/>
        </w:r>
        <w:r>
          <w:rPr>
            <w:webHidden/>
          </w:rPr>
          <w:instrText xml:space="preserve"> PAGEREF _Toc133581904 \h </w:instrText>
        </w:r>
        <w:r>
          <w:rPr>
            <w:webHidden/>
          </w:rPr>
        </w:r>
        <w:r>
          <w:rPr>
            <w:webHidden/>
          </w:rPr>
          <w:fldChar w:fldCharType="separate"/>
        </w:r>
        <w:r>
          <w:rPr>
            <w:webHidden/>
          </w:rPr>
          <w:t>29</w:t>
        </w:r>
        <w:r>
          <w:rPr>
            <w:webHidden/>
          </w:rPr>
          <w:fldChar w:fldCharType="end"/>
        </w:r>
      </w:hyperlink>
    </w:p>
    <w:p w14:paraId="6B946503" w14:textId="77777777" w:rsidR="007D5B06" w:rsidRDefault="007D5B06">
      <w:pPr>
        <w:pStyle w:val="21"/>
        <w:rPr>
          <w:rFonts w:asciiTheme="minorHAnsi" w:eastAsiaTheme="minorEastAsia" w:hAnsiTheme="minorHAnsi" w:cstheme="minorBidi"/>
          <w:kern w:val="2"/>
          <w:sz w:val="21"/>
          <w:szCs w:val="22"/>
        </w:rPr>
      </w:pPr>
      <w:hyperlink w:anchor="_Toc133581905" w:history="1">
        <w:r w:rsidRPr="003805B3">
          <w:rPr>
            <w:rStyle w:val="ab"/>
          </w:rPr>
          <w:t>Resolved problems in R6106</w:t>
        </w:r>
        <w:r>
          <w:rPr>
            <w:webHidden/>
          </w:rPr>
          <w:tab/>
        </w:r>
        <w:r>
          <w:rPr>
            <w:webHidden/>
          </w:rPr>
          <w:fldChar w:fldCharType="begin"/>
        </w:r>
        <w:r>
          <w:rPr>
            <w:webHidden/>
          </w:rPr>
          <w:instrText xml:space="preserve"> PAGEREF _Toc133581905 \h </w:instrText>
        </w:r>
        <w:r>
          <w:rPr>
            <w:webHidden/>
          </w:rPr>
        </w:r>
        <w:r>
          <w:rPr>
            <w:webHidden/>
          </w:rPr>
          <w:fldChar w:fldCharType="separate"/>
        </w:r>
        <w:r>
          <w:rPr>
            <w:webHidden/>
          </w:rPr>
          <w:t>29</w:t>
        </w:r>
        <w:r>
          <w:rPr>
            <w:webHidden/>
          </w:rPr>
          <w:fldChar w:fldCharType="end"/>
        </w:r>
      </w:hyperlink>
    </w:p>
    <w:p w14:paraId="36F40A98" w14:textId="77777777" w:rsidR="007D5B06" w:rsidRDefault="007D5B06">
      <w:pPr>
        <w:pStyle w:val="21"/>
        <w:rPr>
          <w:rFonts w:asciiTheme="minorHAnsi" w:eastAsiaTheme="minorEastAsia" w:hAnsiTheme="minorHAnsi" w:cstheme="minorBidi"/>
          <w:kern w:val="2"/>
          <w:sz w:val="21"/>
          <w:szCs w:val="22"/>
        </w:rPr>
      </w:pPr>
      <w:hyperlink w:anchor="_Toc133581906" w:history="1">
        <w:r w:rsidRPr="003805B3">
          <w:rPr>
            <w:rStyle w:val="ab"/>
          </w:rPr>
          <w:t>Resolved problems in R6105</w:t>
        </w:r>
        <w:r>
          <w:rPr>
            <w:webHidden/>
          </w:rPr>
          <w:tab/>
        </w:r>
        <w:r>
          <w:rPr>
            <w:webHidden/>
          </w:rPr>
          <w:fldChar w:fldCharType="begin"/>
        </w:r>
        <w:r>
          <w:rPr>
            <w:webHidden/>
          </w:rPr>
          <w:instrText xml:space="preserve"> PAGEREF _Toc133581906 \h </w:instrText>
        </w:r>
        <w:r>
          <w:rPr>
            <w:webHidden/>
          </w:rPr>
        </w:r>
        <w:r>
          <w:rPr>
            <w:webHidden/>
          </w:rPr>
          <w:fldChar w:fldCharType="separate"/>
        </w:r>
        <w:r>
          <w:rPr>
            <w:webHidden/>
          </w:rPr>
          <w:t>29</w:t>
        </w:r>
        <w:r>
          <w:rPr>
            <w:webHidden/>
          </w:rPr>
          <w:fldChar w:fldCharType="end"/>
        </w:r>
      </w:hyperlink>
    </w:p>
    <w:p w14:paraId="4B472F47" w14:textId="77777777" w:rsidR="007D5B06" w:rsidRDefault="007D5B06">
      <w:pPr>
        <w:pStyle w:val="11"/>
        <w:rPr>
          <w:rFonts w:asciiTheme="minorHAnsi" w:eastAsiaTheme="minorEastAsia" w:hAnsiTheme="minorHAnsi" w:cstheme="minorBidi"/>
          <w:bCs w:val="0"/>
          <w:kern w:val="2"/>
          <w:sz w:val="21"/>
          <w:szCs w:val="22"/>
        </w:rPr>
      </w:pPr>
      <w:hyperlink w:anchor="_Toc133581907" w:history="1">
        <w:r w:rsidRPr="003805B3">
          <w:rPr>
            <w:rStyle w:val="ab"/>
          </w:rPr>
          <w:t>Software upgrade guidelines</w:t>
        </w:r>
        <w:r>
          <w:rPr>
            <w:webHidden/>
          </w:rPr>
          <w:tab/>
        </w:r>
        <w:r>
          <w:rPr>
            <w:webHidden/>
          </w:rPr>
          <w:fldChar w:fldCharType="begin"/>
        </w:r>
        <w:r>
          <w:rPr>
            <w:webHidden/>
          </w:rPr>
          <w:instrText xml:space="preserve"> PAGEREF _Toc133581907 \h </w:instrText>
        </w:r>
        <w:r>
          <w:rPr>
            <w:webHidden/>
          </w:rPr>
        </w:r>
        <w:r>
          <w:rPr>
            <w:webHidden/>
          </w:rPr>
          <w:fldChar w:fldCharType="separate"/>
        </w:r>
        <w:r>
          <w:rPr>
            <w:webHidden/>
          </w:rPr>
          <w:t>29</w:t>
        </w:r>
        <w:r>
          <w:rPr>
            <w:webHidden/>
          </w:rPr>
          <w:fldChar w:fldCharType="end"/>
        </w:r>
      </w:hyperlink>
    </w:p>
    <w:p w14:paraId="2EE09051" w14:textId="77777777" w:rsidR="007C38C3" w:rsidRDefault="00BE41DF" w:rsidP="007C38C3">
      <w:r>
        <w:rPr>
          <w:rFonts w:eastAsia="黑体"/>
          <w:bCs/>
          <w:noProof/>
          <w:color w:val="0090C8"/>
          <w:kern w:val="0"/>
        </w:rPr>
        <w:fldChar w:fldCharType="end"/>
      </w:r>
    </w:p>
    <w:p w14:paraId="780D3356" w14:textId="77777777" w:rsidR="007C38C3" w:rsidRDefault="007C38C3" w:rsidP="007C38C3">
      <w:pPr>
        <w:sectPr w:rsidR="007C38C3" w:rsidSect="007F417D">
          <w:footerReference w:type="default" r:id="rId9"/>
          <w:pgSz w:w="11907" w:h="16160" w:code="123"/>
          <w:pgMar w:top="1247" w:right="1134" w:bottom="1247" w:left="1134" w:header="851" w:footer="851" w:gutter="0"/>
          <w:pgNumType w:fmt="lowerRoman" w:start="1"/>
          <w:cols w:space="425"/>
          <w:docGrid w:linePitch="312"/>
        </w:sectPr>
      </w:pPr>
      <w:bookmarkStart w:id="0" w:name="_GoBack"/>
      <w:bookmarkEnd w:id="0"/>
    </w:p>
    <w:p w14:paraId="2D776820" w14:textId="77777777" w:rsidR="008A44B9" w:rsidRDefault="008A44B9" w:rsidP="008A44B9">
      <w:pPr>
        <w:pStyle w:val="10"/>
      </w:pPr>
      <w:bookmarkStart w:id="1" w:name="_Toc332659610"/>
      <w:bookmarkStart w:id="2" w:name="_Toc332794051"/>
      <w:bookmarkStart w:id="3" w:name="_Toc124752418"/>
      <w:bookmarkStart w:id="4" w:name="_Toc224443479"/>
      <w:bookmarkStart w:id="5" w:name="_Toc268078327"/>
      <w:bookmarkStart w:id="6" w:name="_Toc304472398"/>
      <w:bookmarkStart w:id="7" w:name="_Toc133581885"/>
      <w:r>
        <w:lastRenderedPageBreak/>
        <w:t>Version information</w:t>
      </w:r>
      <w:bookmarkEnd w:id="1"/>
      <w:bookmarkEnd w:id="2"/>
      <w:bookmarkEnd w:id="7"/>
    </w:p>
    <w:p w14:paraId="58E24D18" w14:textId="77777777" w:rsidR="008A44B9" w:rsidRDefault="008A44B9" w:rsidP="008A44B9">
      <w:pPr>
        <w:pStyle w:val="20"/>
      </w:pPr>
      <w:bookmarkStart w:id="8" w:name="_Toc332659611"/>
      <w:bookmarkStart w:id="9" w:name="_Toc332794052"/>
      <w:bookmarkStart w:id="10" w:name="_Toc133581886"/>
      <w:r>
        <w:t>Version number</w:t>
      </w:r>
      <w:bookmarkEnd w:id="8"/>
      <w:bookmarkEnd w:id="9"/>
      <w:bookmarkEnd w:id="10"/>
    </w:p>
    <w:p w14:paraId="7CB477C5" w14:textId="3883C447" w:rsidR="008A44B9" w:rsidRPr="00EB1C30" w:rsidRDefault="008A44B9" w:rsidP="008A44B9">
      <w:r>
        <w:rPr>
          <w:rFonts w:hint="eastAsia"/>
        </w:rPr>
        <w:t>Version number (outer): H</w:t>
      </w:r>
      <w:r w:rsidR="004A2EAE" w:rsidRPr="00310D17">
        <w:rPr>
          <w:rFonts w:hint="eastAsia"/>
        </w:rPr>
        <w:t>P</w:t>
      </w:r>
      <w:r w:rsidR="00C46B69">
        <w:rPr>
          <w:rFonts w:hint="eastAsia"/>
        </w:rPr>
        <w:t>E</w:t>
      </w:r>
      <w:r w:rsidR="004A2EAE" w:rsidRPr="00310D17">
        <w:t xml:space="preserve"> Comware Software, Version 7.1.0</w:t>
      </w:r>
      <w:r w:rsidR="00714371">
        <w:rPr>
          <w:rFonts w:hint="eastAsia"/>
        </w:rPr>
        <w:t>70</w:t>
      </w:r>
      <w:r w:rsidR="004A2EAE" w:rsidRPr="00310D17">
        <w:t xml:space="preserve">, </w:t>
      </w:r>
      <w:r w:rsidR="00F05B74">
        <w:rPr>
          <w:rFonts w:hint="eastAsia"/>
        </w:rPr>
        <w:t>Release</w:t>
      </w:r>
      <w:r w:rsidR="00932301">
        <w:rPr>
          <w:rFonts w:hint="eastAsia"/>
        </w:rPr>
        <w:t xml:space="preserve"> 6</w:t>
      </w:r>
      <w:r w:rsidR="00F05B74">
        <w:rPr>
          <w:rFonts w:hint="eastAsia"/>
        </w:rPr>
        <w:t>301</w:t>
      </w:r>
      <w:r w:rsidR="003E7DCA">
        <w:rPr>
          <w:rFonts w:hint="eastAsia"/>
        </w:rPr>
        <w:t>P02</w:t>
      </w:r>
    </w:p>
    <w:p w14:paraId="3263A98B" w14:textId="10495239" w:rsidR="008A44B9" w:rsidRPr="00DB194F" w:rsidRDefault="008A44B9" w:rsidP="008A44B9">
      <w:pPr>
        <w:rPr>
          <w:lang w:val="sv-SE"/>
        </w:rPr>
      </w:pPr>
      <w:r w:rsidRPr="00DB194F">
        <w:rPr>
          <w:rFonts w:hint="eastAsia"/>
          <w:lang w:val="sv-SE"/>
        </w:rPr>
        <w:t>Version number (inner)</w:t>
      </w:r>
      <w:r>
        <w:rPr>
          <w:rFonts w:hint="eastAsia"/>
          <w:lang w:val="sv-SE"/>
        </w:rPr>
        <w:t xml:space="preserve">: </w:t>
      </w:r>
      <w:r w:rsidR="00A10E91">
        <w:rPr>
          <w:rFonts w:hint="eastAsia"/>
          <w:lang w:val="de-DE"/>
        </w:rPr>
        <w:t>V</w:t>
      </w:r>
      <w:r w:rsidR="00F05B74">
        <w:rPr>
          <w:rFonts w:hint="eastAsia"/>
          <w:lang w:val="de-DE"/>
        </w:rPr>
        <w:t>300R009B03D007SP03</w:t>
      </w:r>
      <w:r w:rsidR="000069DD">
        <w:rPr>
          <w:rFonts w:hint="eastAsia"/>
          <w:lang w:val="de-DE"/>
        </w:rPr>
        <w:t>0</w:t>
      </w:r>
      <w:r w:rsidR="00BE1935">
        <w:rPr>
          <w:rFonts w:hint="eastAsia"/>
          <w:lang w:val="de-DE"/>
        </w:rPr>
        <w:t>2</w:t>
      </w:r>
    </w:p>
    <w:p w14:paraId="346BFF68" w14:textId="77777777" w:rsidR="007E120E" w:rsidRDefault="001E018F" w:rsidP="007E120E">
      <w:pPr>
        <w:pStyle w:val="20"/>
      </w:pPr>
      <w:bookmarkStart w:id="11" w:name="_Toc133581887"/>
      <w:r w:rsidRPr="00061742">
        <w:rPr>
          <w:rFonts w:hint="eastAsia"/>
        </w:rPr>
        <w:t>Version</w:t>
      </w:r>
      <w:bookmarkEnd w:id="3"/>
      <w:r w:rsidRPr="00061742">
        <w:rPr>
          <w:rFonts w:hint="eastAsia"/>
        </w:rPr>
        <w:t xml:space="preserve"> </w:t>
      </w:r>
      <w:r w:rsidRPr="00061742">
        <w:t>h</w:t>
      </w:r>
      <w:r w:rsidRPr="00061742">
        <w:rPr>
          <w:rFonts w:hint="eastAsia"/>
        </w:rPr>
        <w:t>istory</w:t>
      </w:r>
      <w:bookmarkEnd w:id="4"/>
      <w:bookmarkEnd w:id="5"/>
      <w:bookmarkEnd w:id="6"/>
      <w:bookmarkEnd w:id="11"/>
    </w:p>
    <w:p w14:paraId="2E31FE51" w14:textId="77777777" w:rsidR="005D74F3" w:rsidRPr="007F417D" w:rsidRDefault="001E018F" w:rsidP="007F417D">
      <w:pPr>
        <w:pStyle w:val="TableDescription"/>
        <w:rPr>
          <w:color w:val="FF00FF"/>
        </w:rPr>
      </w:pPr>
      <w:bookmarkStart w:id="12" w:name="_Toc124681112"/>
      <w:bookmarkStart w:id="13" w:name="_Toc129586913"/>
      <w:bookmarkStart w:id="14" w:name="_Toc268078377"/>
      <w:bookmarkStart w:id="15" w:name="_Toc302138756"/>
      <w:r w:rsidRPr="00606590">
        <w:rPr>
          <w:rFonts w:hint="eastAsia"/>
        </w:rPr>
        <w:t xml:space="preserve">Version </w:t>
      </w:r>
      <w:r>
        <w:rPr>
          <w:rFonts w:hint="eastAsia"/>
        </w:rPr>
        <w:t>history</w:t>
      </w:r>
      <w:bookmarkEnd w:id="12"/>
      <w:bookmarkEnd w:id="13"/>
      <w:bookmarkEnd w:id="14"/>
      <w:bookmarkEnd w:id="15"/>
    </w:p>
    <w:tbl>
      <w:tblPr>
        <w:tblW w:w="8342" w:type="dxa"/>
        <w:tblInd w:w="12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16"/>
        <w:gridCol w:w="1618"/>
        <w:gridCol w:w="1365"/>
        <w:gridCol w:w="1192"/>
        <w:gridCol w:w="1851"/>
      </w:tblGrid>
      <w:tr w:rsidR="008A44B9" w:rsidRPr="009D2692" w14:paraId="737B9FEA" w14:textId="77777777" w:rsidTr="0044716A">
        <w:trPr>
          <w:cantSplit/>
          <w:tblHeader/>
        </w:trPr>
        <w:tc>
          <w:tcPr>
            <w:tcW w:w="2316"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14:paraId="4EF6327B" w14:textId="77777777" w:rsidR="008A44B9" w:rsidRPr="009D2692" w:rsidRDefault="008A44B9" w:rsidP="00F64C4A">
            <w:pPr>
              <w:pStyle w:val="TableHeading"/>
              <w:rPr>
                <w:szCs w:val="21"/>
              </w:rPr>
            </w:pPr>
            <w:r w:rsidRPr="009D2692">
              <w:rPr>
                <w:rFonts w:hint="eastAsia"/>
                <w:szCs w:val="21"/>
              </w:rPr>
              <w:t>Version number(inner)</w:t>
            </w:r>
          </w:p>
        </w:tc>
        <w:tc>
          <w:tcPr>
            <w:tcW w:w="1618"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14:paraId="55FB7658" w14:textId="77777777" w:rsidR="008A44B9" w:rsidRPr="009D2692" w:rsidRDefault="008A44B9" w:rsidP="00F64C4A">
            <w:pPr>
              <w:pStyle w:val="TableHeading"/>
              <w:rPr>
                <w:szCs w:val="21"/>
              </w:rPr>
            </w:pPr>
            <w:r w:rsidRPr="009D2692">
              <w:rPr>
                <w:rFonts w:hint="eastAsia"/>
                <w:szCs w:val="21"/>
              </w:rPr>
              <w:t>Version Number(outer)</w:t>
            </w:r>
          </w:p>
        </w:tc>
        <w:tc>
          <w:tcPr>
            <w:tcW w:w="1365"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14:paraId="2AF7E9C2" w14:textId="77777777" w:rsidR="008A44B9" w:rsidRPr="009D2692" w:rsidRDefault="008A44B9" w:rsidP="00F64C4A">
            <w:pPr>
              <w:pStyle w:val="TableHeading"/>
              <w:rPr>
                <w:szCs w:val="21"/>
              </w:rPr>
            </w:pPr>
            <w:r w:rsidRPr="009D2692">
              <w:rPr>
                <w:szCs w:val="21"/>
              </w:rPr>
              <w:t>B</w:t>
            </w:r>
            <w:r w:rsidRPr="009D2692">
              <w:rPr>
                <w:rFonts w:hint="eastAsia"/>
                <w:szCs w:val="21"/>
              </w:rPr>
              <w:t>ased Version Number</w:t>
            </w:r>
          </w:p>
        </w:tc>
        <w:tc>
          <w:tcPr>
            <w:tcW w:w="1192"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14:paraId="03CF7E83" w14:textId="77777777" w:rsidR="008A44B9" w:rsidRPr="009D2692" w:rsidRDefault="008A44B9" w:rsidP="00F64C4A">
            <w:pPr>
              <w:pStyle w:val="TableHeading"/>
              <w:rPr>
                <w:szCs w:val="21"/>
              </w:rPr>
            </w:pPr>
            <w:r w:rsidRPr="009D2692">
              <w:rPr>
                <w:rFonts w:hint="eastAsia"/>
                <w:szCs w:val="21"/>
              </w:rPr>
              <w:t>Release Date</w:t>
            </w:r>
          </w:p>
        </w:tc>
        <w:tc>
          <w:tcPr>
            <w:tcW w:w="1851"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14:paraId="4A35228F" w14:textId="77777777" w:rsidR="008A44B9" w:rsidRPr="009D2692" w:rsidRDefault="008A44B9" w:rsidP="00F64C4A">
            <w:pPr>
              <w:pStyle w:val="TableHeading"/>
              <w:rPr>
                <w:szCs w:val="21"/>
              </w:rPr>
            </w:pPr>
            <w:r w:rsidRPr="009D2692">
              <w:rPr>
                <w:rFonts w:hint="eastAsia"/>
                <w:szCs w:val="21"/>
              </w:rPr>
              <w:t>Remark</w:t>
            </w:r>
          </w:p>
        </w:tc>
      </w:tr>
      <w:tr w:rsidR="00F05B74" w:rsidRPr="009D2692" w14:paraId="70378AC6" w14:textId="77777777" w:rsidTr="00975EED">
        <w:trPr>
          <w:cantSplit/>
        </w:trPr>
        <w:tc>
          <w:tcPr>
            <w:tcW w:w="2316" w:type="dxa"/>
            <w:vAlign w:val="center"/>
          </w:tcPr>
          <w:p w14:paraId="749F0D35" w14:textId="24548451" w:rsidR="00F05B74" w:rsidRPr="009D2692" w:rsidRDefault="00F05B74" w:rsidP="00BE1935">
            <w:pPr>
              <w:pStyle w:val="TableText"/>
              <w:rPr>
                <w:i/>
                <w:color w:val="0000FF"/>
              </w:rPr>
            </w:pPr>
            <w:r>
              <w:rPr>
                <w:rFonts w:hint="eastAsia"/>
              </w:rPr>
              <w:t>V300R009B03D007SP03</w:t>
            </w:r>
            <w:r w:rsidR="00C67084">
              <w:rPr>
                <w:rFonts w:hint="eastAsia"/>
              </w:rPr>
              <w:t>0</w:t>
            </w:r>
            <w:r w:rsidR="00BE1935">
              <w:rPr>
                <w:rFonts w:hint="eastAsia"/>
              </w:rPr>
              <w:t>2</w:t>
            </w:r>
          </w:p>
        </w:tc>
        <w:tc>
          <w:tcPr>
            <w:tcW w:w="1618" w:type="dxa"/>
            <w:vAlign w:val="center"/>
          </w:tcPr>
          <w:p w14:paraId="14CAB27A" w14:textId="6021D6F8" w:rsidR="00F05B74" w:rsidRPr="009D2692" w:rsidRDefault="00F05B74" w:rsidP="00BE1935">
            <w:pPr>
              <w:pStyle w:val="TableText"/>
              <w:rPr>
                <w:lang w:val="pt-BR"/>
              </w:rPr>
            </w:pPr>
            <w:r>
              <w:rPr>
                <w:lang w:val="pt-BR"/>
              </w:rPr>
              <w:t>59</w:t>
            </w:r>
            <w:r>
              <w:rPr>
                <w:rFonts w:hint="eastAsia"/>
                <w:lang w:val="pt-BR"/>
              </w:rPr>
              <w:t>5</w:t>
            </w:r>
            <w:r>
              <w:rPr>
                <w:lang w:val="pt-BR"/>
              </w:rPr>
              <w:t>0</w:t>
            </w:r>
            <w:r w:rsidRPr="004A7ADE">
              <w:rPr>
                <w:lang w:val="pt-BR"/>
              </w:rPr>
              <w:t>-CMW710-</w:t>
            </w:r>
            <w:r>
              <w:rPr>
                <w:lang w:val="pt-BR"/>
              </w:rPr>
              <w:t>R630</w:t>
            </w:r>
            <w:r>
              <w:rPr>
                <w:rFonts w:hint="eastAsia"/>
                <w:lang w:val="pt-BR"/>
              </w:rPr>
              <w:t>1</w:t>
            </w:r>
            <w:r w:rsidR="00C67084">
              <w:rPr>
                <w:rFonts w:hint="eastAsia"/>
                <w:lang w:val="pt-BR"/>
              </w:rPr>
              <w:t>P0</w:t>
            </w:r>
            <w:r w:rsidR="00BE1935">
              <w:rPr>
                <w:rFonts w:hint="eastAsia"/>
                <w:lang w:val="pt-BR"/>
              </w:rPr>
              <w:t>2</w:t>
            </w:r>
          </w:p>
        </w:tc>
        <w:tc>
          <w:tcPr>
            <w:tcW w:w="1365" w:type="dxa"/>
            <w:vAlign w:val="center"/>
          </w:tcPr>
          <w:p w14:paraId="3F2DAE57" w14:textId="6B56C8E7" w:rsidR="00F05B74" w:rsidRPr="009D2692" w:rsidRDefault="00F05B74" w:rsidP="00BE1935">
            <w:pPr>
              <w:pStyle w:val="TableText"/>
            </w:pPr>
            <w:r>
              <w:rPr>
                <w:lang w:val="pt-BR"/>
              </w:rPr>
              <w:t>59</w:t>
            </w:r>
            <w:r>
              <w:rPr>
                <w:rFonts w:hint="eastAsia"/>
                <w:lang w:val="pt-BR"/>
              </w:rPr>
              <w:t>5</w:t>
            </w:r>
            <w:r>
              <w:rPr>
                <w:lang w:val="pt-BR"/>
              </w:rPr>
              <w:t>0</w:t>
            </w:r>
            <w:r w:rsidRPr="004A7ADE">
              <w:rPr>
                <w:lang w:val="pt-BR"/>
              </w:rPr>
              <w:t>-CMW710-</w:t>
            </w:r>
            <w:r>
              <w:rPr>
                <w:lang w:val="pt-BR"/>
              </w:rPr>
              <w:t>F</w:t>
            </w:r>
            <w:r w:rsidR="00C67084">
              <w:rPr>
                <w:lang w:val="pt-BR"/>
              </w:rPr>
              <w:t>630</w:t>
            </w:r>
            <w:r w:rsidR="00BE1935">
              <w:rPr>
                <w:rFonts w:hint="eastAsia"/>
                <w:lang w:val="pt-BR"/>
              </w:rPr>
              <w:t>1</w:t>
            </w:r>
            <w:r w:rsidR="00BE1935">
              <w:rPr>
                <w:rFonts w:hint="eastAsia"/>
                <w:lang w:val="pt-BR"/>
              </w:rPr>
              <w:t>P01</w:t>
            </w:r>
          </w:p>
        </w:tc>
        <w:tc>
          <w:tcPr>
            <w:tcW w:w="1192" w:type="dxa"/>
            <w:vAlign w:val="center"/>
          </w:tcPr>
          <w:p w14:paraId="56860609" w14:textId="1E671161" w:rsidR="00F05B74" w:rsidRPr="009D2692" w:rsidRDefault="00F05B74" w:rsidP="00BE1935">
            <w:pPr>
              <w:pStyle w:val="TableText"/>
            </w:pPr>
            <w:r>
              <w:rPr>
                <w:rFonts w:hint="eastAsia"/>
              </w:rPr>
              <w:t>20</w:t>
            </w:r>
            <w:r w:rsidR="00C67084">
              <w:rPr>
                <w:rFonts w:hint="eastAsia"/>
              </w:rPr>
              <w:t>2</w:t>
            </w:r>
            <w:r w:rsidR="00BE1935">
              <w:rPr>
                <w:rFonts w:hint="eastAsia"/>
              </w:rPr>
              <w:t>3</w:t>
            </w:r>
            <w:r>
              <w:rPr>
                <w:rFonts w:hint="eastAsia"/>
              </w:rPr>
              <w:t>-</w:t>
            </w:r>
            <w:r w:rsidR="00BE1935">
              <w:rPr>
                <w:rFonts w:hint="eastAsia"/>
              </w:rPr>
              <w:t>04</w:t>
            </w:r>
            <w:r w:rsidR="00AF5CF6">
              <w:rPr>
                <w:rFonts w:hint="eastAsia"/>
              </w:rPr>
              <w:t>-</w:t>
            </w:r>
            <w:r w:rsidR="00BE1935">
              <w:rPr>
                <w:rFonts w:hint="eastAsia"/>
              </w:rPr>
              <w:t>28</w:t>
            </w:r>
          </w:p>
        </w:tc>
        <w:tc>
          <w:tcPr>
            <w:tcW w:w="1851" w:type="dxa"/>
            <w:vAlign w:val="center"/>
          </w:tcPr>
          <w:p w14:paraId="1A920E33" w14:textId="3713A210" w:rsidR="00F05B74" w:rsidRPr="0099479D" w:rsidRDefault="00406852" w:rsidP="00975EED">
            <w:pPr>
              <w:pStyle w:val="ItemListinTable"/>
              <w:numPr>
                <w:ilvl w:val="0"/>
                <w:numId w:val="0"/>
              </w:numPr>
              <w:rPr>
                <w:rFonts w:eastAsiaTheme="minorEastAsia"/>
                <w:lang w:eastAsia="zh-CN"/>
              </w:rPr>
            </w:pPr>
            <w:bookmarkStart w:id="16" w:name="_Toc123653970"/>
            <w:r w:rsidRPr="0058445E">
              <w:t>MIB updates</w:t>
            </w:r>
            <w:bookmarkEnd w:id="16"/>
            <w:r w:rsidR="00C67084">
              <w:rPr>
                <w:rFonts w:hint="eastAsia"/>
              </w:rPr>
              <w:t>.</w:t>
            </w:r>
          </w:p>
        </w:tc>
      </w:tr>
      <w:tr w:rsidR="00BE1935" w:rsidRPr="0099479D" w14:paraId="47238C38" w14:textId="77777777" w:rsidTr="009159A1">
        <w:trPr>
          <w:cantSplit/>
        </w:trPr>
        <w:tc>
          <w:tcPr>
            <w:tcW w:w="2316" w:type="dxa"/>
            <w:vAlign w:val="center"/>
          </w:tcPr>
          <w:p w14:paraId="02160510" w14:textId="77777777" w:rsidR="00BE1935" w:rsidRPr="009D2692" w:rsidRDefault="00BE1935" w:rsidP="009159A1">
            <w:pPr>
              <w:pStyle w:val="TableText"/>
              <w:rPr>
                <w:i/>
                <w:color w:val="0000FF"/>
              </w:rPr>
            </w:pPr>
            <w:r>
              <w:rPr>
                <w:rFonts w:hint="eastAsia"/>
              </w:rPr>
              <w:t>V300R009B03D007SP0301</w:t>
            </w:r>
          </w:p>
        </w:tc>
        <w:tc>
          <w:tcPr>
            <w:tcW w:w="1618" w:type="dxa"/>
            <w:vAlign w:val="center"/>
          </w:tcPr>
          <w:p w14:paraId="21CCE5F2" w14:textId="77777777" w:rsidR="00BE1935" w:rsidRPr="009D2692" w:rsidRDefault="00BE1935" w:rsidP="009159A1">
            <w:pPr>
              <w:pStyle w:val="TableText"/>
              <w:rPr>
                <w:lang w:val="pt-BR"/>
              </w:rPr>
            </w:pPr>
            <w:r>
              <w:rPr>
                <w:lang w:val="pt-BR"/>
              </w:rPr>
              <w:t>59</w:t>
            </w:r>
            <w:r>
              <w:rPr>
                <w:rFonts w:hint="eastAsia"/>
                <w:lang w:val="pt-BR"/>
              </w:rPr>
              <w:t>5</w:t>
            </w:r>
            <w:r>
              <w:rPr>
                <w:lang w:val="pt-BR"/>
              </w:rPr>
              <w:t>0</w:t>
            </w:r>
            <w:r w:rsidRPr="004A7ADE">
              <w:rPr>
                <w:lang w:val="pt-BR"/>
              </w:rPr>
              <w:t>-CMW710-</w:t>
            </w:r>
            <w:r>
              <w:rPr>
                <w:lang w:val="pt-BR"/>
              </w:rPr>
              <w:t>R630</w:t>
            </w:r>
            <w:r>
              <w:rPr>
                <w:rFonts w:hint="eastAsia"/>
                <w:lang w:val="pt-BR"/>
              </w:rPr>
              <w:t>1P01</w:t>
            </w:r>
          </w:p>
        </w:tc>
        <w:tc>
          <w:tcPr>
            <w:tcW w:w="1365" w:type="dxa"/>
            <w:vAlign w:val="center"/>
          </w:tcPr>
          <w:p w14:paraId="4C9E320F" w14:textId="77777777" w:rsidR="00BE1935" w:rsidRPr="009D2692" w:rsidRDefault="00BE1935" w:rsidP="009159A1">
            <w:pPr>
              <w:pStyle w:val="TableText"/>
            </w:pPr>
            <w:r>
              <w:rPr>
                <w:lang w:val="pt-BR"/>
              </w:rPr>
              <w:t>59</w:t>
            </w:r>
            <w:r>
              <w:rPr>
                <w:rFonts w:hint="eastAsia"/>
                <w:lang w:val="pt-BR"/>
              </w:rPr>
              <w:t>5</w:t>
            </w:r>
            <w:r>
              <w:rPr>
                <w:lang w:val="pt-BR"/>
              </w:rPr>
              <w:t>0</w:t>
            </w:r>
            <w:r w:rsidRPr="004A7ADE">
              <w:rPr>
                <w:lang w:val="pt-BR"/>
              </w:rPr>
              <w:t>-CMW710-</w:t>
            </w:r>
            <w:r>
              <w:rPr>
                <w:lang w:val="pt-BR"/>
              </w:rPr>
              <w:t>F630</w:t>
            </w:r>
            <w:r>
              <w:rPr>
                <w:rFonts w:hint="eastAsia"/>
                <w:lang w:val="pt-BR"/>
              </w:rPr>
              <w:t>1</w:t>
            </w:r>
          </w:p>
        </w:tc>
        <w:tc>
          <w:tcPr>
            <w:tcW w:w="1192" w:type="dxa"/>
            <w:vAlign w:val="center"/>
          </w:tcPr>
          <w:p w14:paraId="6BF33C51" w14:textId="77777777" w:rsidR="00BE1935" w:rsidRPr="009D2692" w:rsidRDefault="00BE1935" w:rsidP="009159A1">
            <w:pPr>
              <w:pStyle w:val="TableText"/>
            </w:pPr>
            <w:r>
              <w:rPr>
                <w:rFonts w:hint="eastAsia"/>
              </w:rPr>
              <w:t>2022-12-31</w:t>
            </w:r>
          </w:p>
        </w:tc>
        <w:tc>
          <w:tcPr>
            <w:tcW w:w="1851" w:type="dxa"/>
            <w:vAlign w:val="center"/>
          </w:tcPr>
          <w:p w14:paraId="6D5DEB94" w14:textId="77777777" w:rsidR="00BE1935" w:rsidRPr="0099479D" w:rsidRDefault="00BE1935" w:rsidP="009159A1">
            <w:pPr>
              <w:pStyle w:val="ItemListinTable"/>
              <w:numPr>
                <w:ilvl w:val="0"/>
                <w:numId w:val="0"/>
              </w:numPr>
              <w:rPr>
                <w:rFonts w:eastAsiaTheme="minorEastAsia"/>
                <w:lang w:eastAsia="zh-CN"/>
              </w:rPr>
            </w:pPr>
            <w:r w:rsidRPr="00F82159">
              <w:rPr>
                <w:rFonts w:hint="eastAsia"/>
              </w:rPr>
              <w:t>Fixed bugs</w:t>
            </w:r>
            <w:r>
              <w:rPr>
                <w:rFonts w:hint="eastAsia"/>
              </w:rPr>
              <w:t>.</w:t>
            </w:r>
          </w:p>
        </w:tc>
      </w:tr>
      <w:tr w:rsidR="00C67084" w:rsidRPr="0099479D" w14:paraId="1614440E" w14:textId="77777777" w:rsidTr="00BE4432">
        <w:trPr>
          <w:cantSplit/>
        </w:trPr>
        <w:tc>
          <w:tcPr>
            <w:tcW w:w="2316" w:type="dxa"/>
            <w:vAlign w:val="center"/>
          </w:tcPr>
          <w:p w14:paraId="58764F72" w14:textId="77777777" w:rsidR="00C67084" w:rsidRPr="009D2692" w:rsidRDefault="00C67084" w:rsidP="00BE4432">
            <w:pPr>
              <w:pStyle w:val="TableText"/>
              <w:rPr>
                <w:i/>
                <w:color w:val="0000FF"/>
              </w:rPr>
            </w:pPr>
            <w:r>
              <w:rPr>
                <w:rFonts w:hint="eastAsia"/>
              </w:rPr>
              <w:t>V300R009B03D007SP03</w:t>
            </w:r>
          </w:p>
        </w:tc>
        <w:tc>
          <w:tcPr>
            <w:tcW w:w="1618" w:type="dxa"/>
            <w:vAlign w:val="center"/>
          </w:tcPr>
          <w:p w14:paraId="4DD2BB47" w14:textId="77777777" w:rsidR="00C67084" w:rsidRPr="009D2692" w:rsidRDefault="00C67084" w:rsidP="00BE4432">
            <w:pPr>
              <w:pStyle w:val="TableText"/>
              <w:rPr>
                <w:lang w:val="pt-BR"/>
              </w:rPr>
            </w:pPr>
            <w:r>
              <w:rPr>
                <w:lang w:val="pt-BR"/>
              </w:rPr>
              <w:t>59</w:t>
            </w:r>
            <w:r>
              <w:rPr>
                <w:rFonts w:hint="eastAsia"/>
                <w:lang w:val="pt-BR"/>
              </w:rPr>
              <w:t>5</w:t>
            </w:r>
            <w:r>
              <w:rPr>
                <w:lang w:val="pt-BR"/>
              </w:rPr>
              <w:t>0</w:t>
            </w:r>
            <w:r w:rsidRPr="004A7ADE">
              <w:rPr>
                <w:lang w:val="pt-BR"/>
              </w:rPr>
              <w:t>-CMW710-</w:t>
            </w:r>
            <w:r>
              <w:rPr>
                <w:lang w:val="pt-BR"/>
              </w:rPr>
              <w:t>R630</w:t>
            </w:r>
            <w:r>
              <w:rPr>
                <w:rFonts w:hint="eastAsia"/>
                <w:lang w:val="pt-BR"/>
              </w:rPr>
              <w:t>1</w:t>
            </w:r>
          </w:p>
        </w:tc>
        <w:tc>
          <w:tcPr>
            <w:tcW w:w="1365" w:type="dxa"/>
            <w:vAlign w:val="center"/>
          </w:tcPr>
          <w:p w14:paraId="28677E18" w14:textId="77777777" w:rsidR="00C67084" w:rsidRPr="009D2692" w:rsidRDefault="00C67084" w:rsidP="00BE4432">
            <w:pPr>
              <w:pStyle w:val="TableText"/>
            </w:pPr>
            <w:r>
              <w:rPr>
                <w:lang w:val="pt-BR"/>
              </w:rPr>
              <w:t>59</w:t>
            </w:r>
            <w:r>
              <w:rPr>
                <w:rFonts w:hint="eastAsia"/>
                <w:lang w:val="pt-BR"/>
              </w:rPr>
              <w:t>5</w:t>
            </w:r>
            <w:r>
              <w:rPr>
                <w:lang w:val="pt-BR"/>
              </w:rPr>
              <w:t>0</w:t>
            </w:r>
            <w:r w:rsidRPr="004A7ADE">
              <w:rPr>
                <w:lang w:val="pt-BR"/>
              </w:rPr>
              <w:t>-CMW710-</w:t>
            </w:r>
            <w:r>
              <w:rPr>
                <w:lang w:val="pt-BR"/>
              </w:rPr>
              <w:t>F</w:t>
            </w:r>
            <w:r>
              <w:rPr>
                <w:rFonts w:hint="eastAsia"/>
                <w:lang w:val="pt-BR"/>
              </w:rPr>
              <w:t>6207</w:t>
            </w:r>
          </w:p>
        </w:tc>
        <w:tc>
          <w:tcPr>
            <w:tcW w:w="1192" w:type="dxa"/>
            <w:vAlign w:val="center"/>
          </w:tcPr>
          <w:p w14:paraId="255D1664" w14:textId="77777777" w:rsidR="00C67084" w:rsidRPr="009D2692" w:rsidRDefault="00C67084" w:rsidP="00BE4432">
            <w:pPr>
              <w:pStyle w:val="TableText"/>
            </w:pPr>
            <w:r>
              <w:rPr>
                <w:rFonts w:hint="eastAsia"/>
              </w:rPr>
              <w:t>201</w:t>
            </w:r>
            <w:r>
              <w:t>9</w:t>
            </w:r>
            <w:r>
              <w:rPr>
                <w:rFonts w:hint="eastAsia"/>
              </w:rPr>
              <w:t>-</w:t>
            </w:r>
            <w:r>
              <w:t>0</w:t>
            </w:r>
            <w:r>
              <w:rPr>
                <w:rFonts w:hint="eastAsia"/>
              </w:rPr>
              <w:t>6-12</w:t>
            </w:r>
          </w:p>
        </w:tc>
        <w:tc>
          <w:tcPr>
            <w:tcW w:w="1851" w:type="dxa"/>
            <w:vAlign w:val="center"/>
          </w:tcPr>
          <w:p w14:paraId="7F30D297" w14:textId="77777777" w:rsidR="00C67084" w:rsidRPr="00DE309F" w:rsidRDefault="00C67084" w:rsidP="00BE4432">
            <w:pPr>
              <w:pStyle w:val="TableText"/>
              <w:rPr>
                <w:rFonts w:eastAsiaTheme="minorEastAsia" w:cs="Arial"/>
                <w:kern w:val="2"/>
              </w:rPr>
            </w:pPr>
            <w:r w:rsidRPr="00B37A91">
              <w:rPr>
                <w:rFonts w:eastAsia="Arila" w:cs="Arial"/>
                <w:kern w:val="2"/>
                <w:lang w:eastAsia="en-US"/>
              </w:rPr>
              <w:t xml:space="preserve">This version </w:t>
            </w:r>
            <w:r w:rsidRPr="00B37A91">
              <w:rPr>
                <w:rFonts w:eastAsia="Arila" w:cs="Arial" w:hint="eastAsia"/>
                <w:kern w:val="2"/>
                <w:lang w:eastAsia="en-US"/>
              </w:rPr>
              <w:t xml:space="preserve">fixed bugs and introduced feature changes. </w:t>
            </w:r>
          </w:p>
          <w:p w14:paraId="0F0BEA03" w14:textId="77777777" w:rsidR="00C67084" w:rsidRPr="00DE309F" w:rsidRDefault="00C67084" w:rsidP="00BE4432">
            <w:pPr>
              <w:pStyle w:val="TableText"/>
              <w:rPr>
                <w:rFonts w:eastAsiaTheme="minorEastAsia" w:cs="Arial"/>
                <w:kern w:val="2"/>
              </w:rPr>
            </w:pPr>
            <w:r w:rsidRPr="00B37A91">
              <w:rPr>
                <w:rFonts w:eastAsia="Arila" w:cs="Arial" w:hint="eastAsia"/>
                <w:kern w:val="2"/>
                <w:lang w:eastAsia="en-US"/>
              </w:rPr>
              <w:t>New</w:t>
            </w:r>
            <w:r w:rsidRPr="00B37A91">
              <w:rPr>
                <w:rFonts w:eastAsia="Arila" w:cs="Arial"/>
                <w:kern w:val="2"/>
                <w:lang w:eastAsia="en-US"/>
              </w:rPr>
              <w:t xml:space="preserve"> features</w:t>
            </w:r>
            <w:r w:rsidRPr="00B37A91">
              <w:rPr>
                <w:rFonts w:eastAsia="Arila" w:cs="Arial" w:hint="eastAsia"/>
                <w:kern w:val="2"/>
                <w:lang w:eastAsia="en-US"/>
              </w:rPr>
              <w:t xml:space="preserve"> include</w:t>
            </w:r>
            <w:r>
              <w:rPr>
                <w:rFonts w:eastAsiaTheme="minorEastAsia" w:cs="Arial" w:hint="eastAsia"/>
                <w:kern w:val="2"/>
              </w:rPr>
              <w:t>.</w:t>
            </w:r>
          </w:p>
          <w:p w14:paraId="571D3201" w14:textId="77777777" w:rsidR="00C67084" w:rsidRPr="0099479D" w:rsidRDefault="00C67084" w:rsidP="00BE4432">
            <w:pPr>
              <w:pStyle w:val="ItemListinTable"/>
              <w:numPr>
                <w:ilvl w:val="0"/>
                <w:numId w:val="0"/>
              </w:numPr>
              <w:rPr>
                <w:rFonts w:eastAsiaTheme="minorEastAsia"/>
                <w:lang w:eastAsia="zh-CN"/>
              </w:rPr>
            </w:pPr>
            <w:r w:rsidRPr="00B37A91">
              <w:t>There are also modified features.</w:t>
            </w:r>
          </w:p>
        </w:tc>
      </w:tr>
      <w:tr w:rsidR="007409EA" w:rsidRPr="009D2692" w14:paraId="4750554F" w14:textId="77777777" w:rsidTr="0044716A">
        <w:trPr>
          <w:cantSplit/>
        </w:trPr>
        <w:tc>
          <w:tcPr>
            <w:tcW w:w="2316" w:type="dxa"/>
            <w:vAlign w:val="center"/>
          </w:tcPr>
          <w:p w14:paraId="68B2B749" w14:textId="493F3A24" w:rsidR="007409EA" w:rsidRPr="009D2692" w:rsidRDefault="00E3358A" w:rsidP="00F801D0">
            <w:pPr>
              <w:pStyle w:val="TableText"/>
              <w:rPr>
                <w:i/>
                <w:color w:val="0000FF"/>
              </w:rPr>
            </w:pPr>
            <w:r>
              <w:rPr>
                <w:rFonts w:hint="eastAsia"/>
              </w:rPr>
              <w:t>V600R001B02D12</w:t>
            </w:r>
            <w:r w:rsidR="00F801D0">
              <w:t>3</w:t>
            </w:r>
          </w:p>
        </w:tc>
        <w:tc>
          <w:tcPr>
            <w:tcW w:w="1618" w:type="dxa"/>
            <w:vAlign w:val="center"/>
          </w:tcPr>
          <w:p w14:paraId="2B2E5F49" w14:textId="269E3118" w:rsidR="007409EA" w:rsidRPr="009D2692" w:rsidRDefault="007409EA" w:rsidP="00F801D0">
            <w:pPr>
              <w:pStyle w:val="TableText"/>
              <w:rPr>
                <w:lang w:val="pt-BR"/>
              </w:rPr>
            </w:pPr>
            <w:r>
              <w:rPr>
                <w:lang w:val="pt-BR"/>
              </w:rPr>
              <w:t>59</w:t>
            </w:r>
            <w:r>
              <w:rPr>
                <w:rFonts w:hint="eastAsia"/>
                <w:lang w:val="pt-BR"/>
              </w:rPr>
              <w:t>5</w:t>
            </w:r>
            <w:r>
              <w:rPr>
                <w:lang w:val="pt-BR"/>
              </w:rPr>
              <w:t>0</w:t>
            </w:r>
            <w:r w:rsidRPr="004A7ADE">
              <w:rPr>
                <w:lang w:val="pt-BR"/>
              </w:rPr>
              <w:t>-CMW710-</w:t>
            </w:r>
            <w:r w:rsidR="00F05B74">
              <w:rPr>
                <w:rFonts w:hint="eastAsia"/>
                <w:lang w:val="pt-BR"/>
              </w:rPr>
              <w:t>F</w:t>
            </w:r>
            <w:r w:rsidR="00F05B74">
              <w:rPr>
                <w:lang w:val="pt-BR"/>
              </w:rPr>
              <w:t>6</w:t>
            </w:r>
            <w:r w:rsidR="00F05B74">
              <w:rPr>
                <w:rFonts w:hint="eastAsia"/>
                <w:lang w:val="pt-BR"/>
              </w:rPr>
              <w:t>207</w:t>
            </w:r>
          </w:p>
        </w:tc>
        <w:tc>
          <w:tcPr>
            <w:tcW w:w="1365" w:type="dxa"/>
            <w:vAlign w:val="center"/>
          </w:tcPr>
          <w:p w14:paraId="2D0A3F59" w14:textId="28C1207C" w:rsidR="007409EA" w:rsidRPr="009D2692" w:rsidRDefault="007409EA" w:rsidP="00F801D0">
            <w:pPr>
              <w:pStyle w:val="TableText"/>
            </w:pPr>
            <w:r>
              <w:rPr>
                <w:lang w:val="pt-BR"/>
              </w:rPr>
              <w:t>59</w:t>
            </w:r>
            <w:r>
              <w:rPr>
                <w:rFonts w:hint="eastAsia"/>
                <w:lang w:val="pt-BR"/>
              </w:rPr>
              <w:t>5</w:t>
            </w:r>
            <w:r>
              <w:rPr>
                <w:lang w:val="pt-BR"/>
              </w:rPr>
              <w:t>0</w:t>
            </w:r>
            <w:r w:rsidRPr="004A7ADE">
              <w:rPr>
                <w:lang w:val="pt-BR"/>
              </w:rPr>
              <w:t>-CMW710-</w:t>
            </w:r>
            <w:r w:rsidR="00F801D0">
              <w:rPr>
                <w:lang w:val="pt-BR"/>
              </w:rPr>
              <w:t>F</w:t>
            </w:r>
            <w:r w:rsidR="00DB7241">
              <w:rPr>
                <w:rFonts w:hint="eastAsia"/>
                <w:lang w:val="pt-BR"/>
              </w:rPr>
              <w:t>620</w:t>
            </w:r>
            <w:r w:rsidR="00F801D0">
              <w:rPr>
                <w:lang w:val="pt-BR"/>
              </w:rPr>
              <w:t>6</w:t>
            </w:r>
          </w:p>
        </w:tc>
        <w:tc>
          <w:tcPr>
            <w:tcW w:w="1192" w:type="dxa"/>
            <w:vAlign w:val="center"/>
          </w:tcPr>
          <w:p w14:paraId="7D2D0C46" w14:textId="25484889" w:rsidR="007409EA" w:rsidRPr="009D2692" w:rsidRDefault="007409EA" w:rsidP="00F801D0">
            <w:pPr>
              <w:pStyle w:val="TableText"/>
            </w:pPr>
            <w:r>
              <w:rPr>
                <w:rFonts w:hint="eastAsia"/>
              </w:rPr>
              <w:t>201</w:t>
            </w:r>
            <w:r w:rsidR="00F801D0">
              <w:t>9</w:t>
            </w:r>
            <w:r>
              <w:rPr>
                <w:rFonts w:hint="eastAsia"/>
              </w:rPr>
              <w:t>-</w:t>
            </w:r>
            <w:r w:rsidR="00E3358A">
              <w:t>0</w:t>
            </w:r>
            <w:r w:rsidR="00F801D0">
              <w:t>1</w:t>
            </w:r>
            <w:r>
              <w:rPr>
                <w:rFonts w:hint="eastAsia"/>
              </w:rPr>
              <w:t>-</w:t>
            </w:r>
            <w:r w:rsidR="00F801D0">
              <w:t>2</w:t>
            </w:r>
            <w:r w:rsidR="00AB2B88">
              <w:rPr>
                <w:rFonts w:hint="eastAsia"/>
              </w:rPr>
              <w:t>8</w:t>
            </w:r>
          </w:p>
        </w:tc>
        <w:tc>
          <w:tcPr>
            <w:tcW w:w="1851" w:type="dxa"/>
            <w:vAlign w:val="center"/>
          </w:tcPr>
          <w:p w14:paraId="443CDC8E" w14:textId="77777777" w:rsidR="00F7756E" w:rsidRPr="00B37A91" w:rsidRDefault="00F7756E" w:rsidP="00F7756E">
            <w:pPr>
              <w:pStyle w:val="TableText"/>
              <w:rPr>
                <w:rFonts w:eastAsia="Arila" w:cs="Arial"/>
                <w:kern w:val="2"/>
                <w:lang w:eastAsia="en-US"/>
              </w:rPr>
            </w:pPr>
            <w:r w:rsidRPr="00B37A91">
              <w:rPr>
                <w:rFonts w:eastAsia="Arila" w:cs="Arial"/>
                <w:kern w:val="2"/>
                <w:lang w:eastAsia="en-US"/>
              </w:rPr>
              <w:t xml:space="preserve">This version </w:t>
            </w:r>
            <w:r w:rsidRPr="00B37A91">
              <w:rPr>
                <w:rFonts w:eastAsia="Arila" w:cs="Arial" w:hint="eastAsia"/>
                <w:kern w:val="2"/>
                <w:lang w:eastAsia="en-US"/>
              </w:rPr>
              <w:t xml:space="preserve">fixed bugs and introduced feature changes. </w:t>
            </w:r>
          </w:p>
          <w:p w14:paraId="6DE608A1" w14:textId="77777777" w:rsidR="00F7756E" w:rsidRDefault="00F7756E" w:rsidP="00F7756E">
            <w:pPr>
              <w:pStyle w:val="TableText"/>
              <w:rPr>
                <w:rFonts w:eastAsiaTheme="minorEastAsia" w:cs="Arial"/>
                <w:kern w:val="2"/>
              </w:rPr>
            </w:pPr>
            <w:r w:rsidRPr="00B37A91">
              <w:rPr>
                <w:rFonts w:eastAsia="Arila" w:cs="Arial" w:hint="eastAsia"/>
                <w:kern w:val="2"/>
                <w:lang w:eastAsia="en-US"/>
              </w:rPr>
              <w:t>New</w:t>
            </w:r>
            <w:r w:rsidRPr="00B37A91">
              <w:rPr>
                <w:rFonts w:eastAsia="Arila" w:cs="Arial"/>
                <w:kern w:val="2"/>
                <w:lang w:eastAsia="en-US"/>
              </w:rPr>
              <w:t xml:space="preserve"> features</w:t>
            </w:r>
            <w:r w:rsidRPr="00B37A91">
              <w:rPr>
                <w:rFonts w:eastAsia="Arila" w:cs="Arial" w:hint="eastAsia"/>
                <w:kern w:val="2"/>
                <w:lang w:eastAsia="en-US"/>
              </w:rPr>
              <w:t xml:space="preserve"> include</w:t>
            </w:r>
            <w:r w:rsidRPr="00B37A91">
              <w:rPr>
                <w:rFonts w:eastAsia="Arila" w:cs="Arial"/>
                <w:kern w:val="2"/>
                <w:lang w:eastAsia="en-US"/>
              </w:rPr>
              <w:t xml:space="preserve">: </w:t>
            </w:r>
          </w:p>
          <w:p w14:paraId="09286989" w14:textId="7DE446DD" w:rsidR="0044716A" w:rsidRPr="0044716A" w:rsidRDefault="0044716A" w:rsidP="00F7756E">
            <w:pPr>
              <w:pStyle w:val="ItemListinTable"/>
              <w:widowControl w:val="0"/>
            </w:pPr>
            <w:r w:rsidRPr="00E64B26">
              <w:t>Changing the next hop address of VPNv4 routes to a VPN address</w:t>
            </w:r>
          </w:p>
          <w:p w14:paraId="39031BDA" w14:textId="77777777" w:rsidR="0099479D" w:rsidRPr="0099479D" w:rsidRDefault="00F7756E" w:rsidP="00F7756E">
            <w:pPr>
              <w:pStyle w:val="ItemListinTable"/>
              <w:numPr>
                <w:ilvl w:val="0"/>
                <w:numId w:val="0"/>
              </w:numPr>
              <w:rPr>
                <w:rFonts w:eastAsiaTheme="minorEastAsia"/>
                <w:lang w:eastAsia="zh-CN"/>
              </w:rPr>
            </w:pPr>
            <w:r w:rsidRPr="00B37A91">
              <w:t>There are also modified features.</w:t>
            </w:r>
          </w:p>
        </w:tc>
      </w:tr>
      <w:tr w:rsidR="00F801D0" w:rsidRPr="009D2692" w14:paraId="495A16F9" w14:textId="77777777" w:rsidTr="0044716A">
        <w:trPr>
          <w:cantSplit/>
        </w:trPr>
        <w:tc>
          <w:tcPr>
            <w:tcW w:w="2316" w:type="dxa"/>
            <w:vAlign w:val="center"/>
          </w:tcPr>
          <w:p w14:paraId="60D1ABBD" w14:textId="0A1FDB74" w:rsidR="00F801D0" w:rsidRDefault="00F801D0" w:rsidP="00F801D0">
            <w:pPr>
              <w:pStyle w:val="TableText"/>
            </w:pPr>
            <w:r>
              <w:rPr>
                <w:rFonts w:hint="eastAsia"/>
              </w:rPr>
              <w:lastRenderedPageBreak/>
              <w:t>V600R001B02D121</w:t>
            </w:r>
          </w:p>
        </w:tc>
        <w:tc>
          <w:tcPr>
            <w:tcW w:w="1618" w:type="dxa"/>
            <w:vAlign w:val="center"/>
          </w:tcPr>
          <w:p w14:paraId="66B66F03" w14:textId="0332AC1D" w:rsidR="00F801D0" w:rsidRDefault="00F801D0" w:rsidP="00F801D0">
            <w:pPr>
              <w:pStyle w:val="TableText"/>
              <w:rPr>
                <w:lang w:val="pt-BR"/>
              </w:rPr>
            </w:pPr>
            <w:r>
              <w:rPr>
                <w:lang w:val="pt-BR"/>
              </w:rPr>
              <w:t>59</w:t>
            </w:r>
            <w:r>
              <w:rPr>
                <w:rFonts w:hint="eastAsia"/>
                <w:lang w:val="pt-BR"/>
              </w:rPr>
              <w:t>5</w:t>
            </w:r>
            <w:r>
              <w:rPr>
                <w:lang w:val="pt-BR"/>
              </w:rPr>
              <w:t>0</w:t>
            </w:r>
            <w:r w:rsidRPr="004A7ADE">
              <w:rPr>
                <w:lang w:val="pt-BR"/>
              </w:rPr>
              <w:t>-CMW710-</w:t>
            </w:r>
            <w:r>
              <w:rPr>
                <w:lang w:val="pt-BR"/>
              </w:rPr>
              <w:t>F</w:t>
            </w:r>
            <w:r>
              <w:rPr>
                <w:rFonts w:hint="eastAsia"/>
                <w:lang w:val="pt-BR"/>
              </w:rPr>
              <w:t>620</w:t>
            </w:r>
            <w:r>
              <w:rPr>
                <w:lang w:val="pt-BR"/>
              </w:rPr>
              <w:t>6</w:t>
            </w:r>
          </w:p>
        </w:tc>
        <w:tc>
          <w:tcPr>
            <w:tcW w:w="1365" w:type="dxa"/>
            <w:vAlign w:val="center"/>
          </w:tcPr>
          <w:p w14:paraId="7FCDC1DE" w14:textId="4A018623" w:rsidR="00F801D0" w:rsidRDefault="00F801D0" w:rsidP="00F801D0">
            <w:pPr>
              <w:pStyle w:val="TableText"/>
              <w:rPr>
                <w:lang w:val="pt-BR"/>
              </w:rPr>
            </w:pPr>
            <w:r>
              <w:rPr>
                <w:lang w:val="pt-BR"/>
              </w:rPr>
              <w:t>59</w:t>
            </w:r>
            <w:r>
              <w:rPr>
                <w:rFonts w:hint="eastAsia"/>
                <w:lang w:val="pt-BR"/>
              </w:rPr>
              <w:t>5</w:t>
            </w:r>
            <w:r>
              <w:rPr>
                <w:lang w:val="pt-BR"/>
              </w:rPr>
              <w:t>0</w:t>
            </w:r>
            <w:r w:rsidRPr="004A7ADE">
              <w:rPr>
                <w:lang w:val="pt-BR"/>
              </w:rPr>
              <w:t>-CMW710-</w:t>
            </w:r>
            <w:r>
              <w:rPr>
                <w:lang w:val="pt-BR"/>
              </w:rPr>
              <w:t>R</w:t>
            </w:r>
            <w:r>
              <w:rPr>
                <w:rFonts w:hint="eastAsia"/>
                <w:lang w:val="pt-BR"/>
              </w:rPr>
              <w:t>6205P0</w:t>
            </w:r>
            <w:r>
              <w:rPr>
                <w:lang w:val="pt-BR"/>
              </w:rPr>
              <w:t>3</w:t>
            </w:r>
          </w:p>
        </w:tc>
        <w:tc>
          <w:tcPr>
            <w:tcW w:w="1192" w:type="dxa"/>
            <w:vAlign w:val="center"/>
          </w:tcPr>
          <w:p w14:paraId="1393648D" w14:textId="3783CFFF" w:rsidR="00F801D0" w:rsidRDefault="00F801D0" w:rsidP="00F801D0">
            <w:pPr>
              <w:pStyle w:val="TableText"/>
            </w:pPr>
            <w:r>
              <w:rPr>
                <w:rFonts w:hint="eastAsia"/>
              </w:rPr>
              <w:t>201</w:t>
            </w:r>
            <w:r>
              <w:t>8</w:t>
            </w:r>
            <w:r>
              <w:rPr>
                <w:rFonts w:hint="eastAsia"/>
              </w:rPr>
              <w:t>-</w:t>
            </w:r>
            <w:r>
              <w:t>08</w:t>
            </w:r>
            <w:r>
              <w:rPr>
                <w:rFonts w:hint="eastAsia"/>
              </w:rPr>
              <w:t>-1</w:t>
            </w:r>
            <w:r>
              <w:t>5</w:t>
            </w:r>
          </w:p>
        </w:tc>
        <w:tc>
          <w:tcPr>
            <w:tcW w:w="1851" w:type="dxa"/>
            <w:vAlign w:val="center"/>
          </w:tcPr>
          <w:p w14:paraId="56CF4DF7" w14:textId="77777777" w:rsidR="00F801D0" w:rsidRPr="00B37A91" w:rsidRDefault="00F801D0" w:rsidP="00F801D0">
            <w:pPr>
              <w:pStyle w:val="TableText"/>
              <w:rPr>
                <w:rFonts w:eastAsia="Arila" w:cs="Arial"/>
                <w:kern w:val="2"/>
                <w:lang w:eastAsia="en-US"/>
              </w:rPr>
            </w:pPr>
            <w:r w:rsidRPr="00B37A91">
              <w:rPr>
                <w:rFonts w:eastAsia="Arila" w:cs="Arial"/>
                <w:kern w:val="2"/>
                <w:lang w:eastAsia="en-US"/>
              </w:rPr>
              <w:t xml:space="preserve">This version </w:t>
            </w:r>
            <w:r w:rsidRPr="00B37A91">
              <w:rPr>
                <w:rFonts w:eastAsia="Arila" w:cs="Arial" w:hint="eastAsia"/>
                <w:kern w:val="2"/>
                <w:lang w:eastAsia="en-US"/>
              </w:rPr>
              <w:t xml:space="preserve">fixed bugs and introduced feature changes. </w:t>
            </w:r>
          </w:p>
          <w:p w14:paraId="69EEDEE2" w14:textId="77777777" w:rsidR="00F801D0" w:rsidRPr="00B37A91" w:rsidRDefault="00F801D0" w:rsidP="00F801D0">
            <w:pPr>
              <w:pStyle w:val="TableText"/>
              <w:rPr>
                <w:rFonts w:eastAsia="Arila" w:cs="Arial"/>
                <w:kern w:val="2"/>
                <w:lang w:eastAsia="en-US"/>
              </w:rPr>
            </w:pPr>
            <w:r w:rsidRPr="00B37A91">
              <w:rPr>
                <w:rFonts w:eastAsia="Arila" w:cs="Arial" w:hint="eastAsia"/>
                <w:kern w:val="2"/>
                <w:lang w:eastAsia="en-US"/>
              </w:rPr>
              <w:t>New</w:t>
            </w:r>
            <w:r w:rsidRPr="00B37A91">
              <w:rPr>
                <w:rFonts w:eastAsia="Arila" w:cs="Arial"/>
                <w:kern w:val="2"/>
                <w:lang w:eastAsia="en-US"/>
              </w:rPr>
              <w:t xml:space="preserve"> features</w:t>
            </w:r>
            <w:r w:rsidRPr="00B37A91">
              <w:rPr>
                <w:rFonts w:eastAsia="Arila" w:cs="Arial" w:hint="eastAsia"/>
                <w:kern w:val="2"/>
                <w:lang w:eastAsia="en-US"/>
              </w:rPr>
              <w:t xml:space="preserve"> include</w:t>
            </w:r>
            <w:r w:rsidRPr="00B37A91">
              <w:rPr>
                <w:rFonts w:eastAsia="Arila" w:cs="Arial"/>
                <w:kern w:val="2"/>
                <w:lang w:eastAsia="en-US"/>
              </w:rPr>
              <w:t xml:space="preserve">: </w:t>
            </w:r>
          </w:p>
          <w:p w14:paraId="0BE9825C" w14:textId="77777777" w:rsidR="00F801D0" w:rsidRDefault="00F801D0" w:rsidP="00F801D0">
            <w:pPr>
              <w:pStyle w:val="ItemListinTable"/>
            </w:pPr>
            <w:r>
              <w:t>Setting fan tray serial numbers</w:t>
            </w:r>
          </w:p>
          <w:p w14:paraId="183AB95F" w14:textId="77777777" w:rsidR="00F801D0" w:rsidRDefault="00F801D0" w:rsidP="00F801D0">
            <w:pPr>
              <w:pStyle w:val="ItemListinTable"/>
            </w:pPr>
            <w:r w:rsidRPr="009C632A">
              <w:rPr>
                <w:rFonts w:hint="eastAsia"/>
              </w:rPr>
              <w:t>S</w:t>
            </w:r>
            <w:r w:rsidRPr="009C632A">
              <w:t xml:space="preserve">imple </w:t>
            </w:r>
            <w:proofErr w:type="spellStart"/>
            <w:r w:rsidRPr="009C632A">
              <w:t>multichassis</w:t>
            </w:r>
            <w:proofErr w:type="spellEnd"/>
            <w:r w:rsidRPr="009C632A">
              <w:t xml:space="preserve"> link aggregation</w:t>
            </w:r>
            <w:r w:rsidRPr="009C632A">
              <w:rPr>
                <w:rFonts w:hint="eastAsia"/>
              </w:rPr>
              <w:t xml:space="preserve"> (S-MLAG)</w:t>
            </w:r>
          </w:p>
          <w:p w14:paraId="1FE642F6" w14:textId="77777777" w:rsidR="00F801D0" w:rsidRPr="00B37A91" w:rsidRDefault="00F801D0" w:rsidP="00F801D0">
            <w:pPr>
              <w:pStyle w:val="ItemListinTable"/>
            </w:pPr>
            <w:r w:rsidRPr="009C632A">
              <w:t>C</w:t>
            </w:r>
            <w:r w:rsidRPr="009C632A">
              <w:rPr>
                <w:rFonts w:hint="eastAsia"/>
              </w:rPr>
              <w:t>onfiguring PFC deadlock detection</w:t>
            </w:r>
          </w:p>
          <w:p w14:paraId="1885354A" w14:textId="5FA39BDA" w:rsidR="00F801D0" w:rsidRPr="00B37A91" w:rsidRDefault="00F801D0" w:rsidP="00F801D0">
            <w:pPr>
              <w:pStyle w:val="TableText"/>
              <w:rPr>
                <w:rFonts w:eastAsia="Arila" w:cs="Arial"/>
                <w:kern w:val="2"/>
                <w:lang w:eastAsia="en-US"/>
              </w:rPr>
            </w:pPr>
            <w:r w:rsidRPr="00B37A91">
              <w:t>There are also modified features.</w:t>
            </w:r>
          </w:p>
        </w:tc>
      </w:tr>
      <w:tr w:rsidR="00F801D0" w:rsidRPr="009D2692" w14:paraId="5F6239E1" w14:textId="77777777" w:rsidTr="0044716A">
        <w:trPr>
          <w:cantSplit/>
        </w:trPr>
        <w:tc>
          <w:tcPr>
            <w:tcW w:w="2316" w:type="dxa"/>
            <w:vAlign w:val="center"/>
          </w:tcPr>
          <w:p w14:paraId="6FE58CBD" w14:textId="77777777" w:rsidR="00F801D0" w:rsidRPr="009D2692" w:rsidRDefault="00F801D0" w:rsidP="00F801D0">
            <w:pPr>
              <w:pStyle w:val="TableText"/>
              <w:rPr>
                <w:i/>
                <w:color w:val="0000FF"/>
              </w:rPr>
            </w:pPr>
            <w:r>
              <w:rPr>
                <w:rFonts w:hint="eastAsia"/>
              </w:rPr>
              <w:t>V600R001B02D115</w:t>
            </w:r>
          </w:p>
        </w:tc>
        <w:tc>
          <w:tcPr>
            <w:tcW w:w="1618" w:type="dxa"/>
            <w:vAlign w:val="center"/>
          </w:tcPr>
          <w:p w14:paraId="54553515" w14:textId="77777777" w:rsidR="00F801D0" w:rsidRPr="009D2692" w:rsidRDefault="00F801D0" w:rsidP="00F801D0">
            <w:pPr>
              <w:pStyle w:val="TableText"/>
              <w:rPr>
                <w:lang w:val="pt-BR"/>
              </w:rPr>
            </w:pPr>
            <w:r>
              <w:rPr>
                <w:lang w:val="pt-BR"/>
              </w:rPr>
              <w:t>59</w:t>
            </w:r>
            <w:r>
              <w:rPr>
                <w:rFonts w:hint="eastAsia"/>
                <w:lang w:val="pt-BR"/>
              </w:rPr>
              <w:t>5</w:t>
            </w:r>
            <w:r>
              <w:rPr>
                <w:lang w:val="pt-BR"/>
              </w:rPr>
              <w:t>0</w:t>
            </w:r>
            <w:r w:rsidRPr="004A7ADE">
              <w:rPr>
                <w:lang w:val="pt-BR"/>
              </w:rPr>
              <w:t>-CMW710-</w:t>
            </w:r>
            <w:r>
              <w:rPr>
                <w:rFonts w:hint="eastAsia"/>
                <w:lang w:val="pt-BR"/>
              </w:rPr>
              <w:t>R6205P03</w:t>
            </w:r>
          </w:p>
        </w:tc>
        <w:tc>
          <w:tcPr>
            <w:tcW w:w="1365" w:type="dxa"/>
            <w:vAlign w:val="center"/>
          </w:tcPr>
          <w:p w14:paraId="63E23B5F" w14:textId="77777777" w:rsidR="00F801D0" w:rsidRPr="009D2692" w:rsidRDefault="00F801D0" w:rsidP="00F801D0">
            <w:pPr>
              <w:pStyle w:val="TableText"/>
            </w:pPr>
            <w:r>
              <w:rPr>
                <w:lang w:val="pt-BR"/>
              </w:rPr>
              <w:t>59</w:t>
            </w:r>
            <w:r>
              <w:rPr>
                <w:rFonts w:hint="eastAsia"/>
                <w:lang w:val="pt-BR"/>
              </w:rPr>
              <w:t>5</w:t>
            </w:r>
            <w:r>
              <w:rPr>
                <w:lang w:val="pt-BR"/>
              </w:rPr>
              <w:t>0</w:t>
            </w:r>
            <w:r w:rsidRPr="004A7ADE">
              <w:rPr>
                <w:lang w:val="pt-BR"/>
              </w:rPr>
              <w:t>-CMW710-</w:t>
            </w:r>
            <w:r>
              <w:rPr>
                <w:rFonts w:hint="eastAsia"/>
                <w:lang w:val="pt-BR"/>
              </w:rPr>
              <w:t>F6205P02</w:t>
            </w:r>
          </w:p>
        </w:tc>
        <w:tc>
          <w:tcPr>
            <w:tcW w:w="1192" w:type="dxa"/>
            <w:vAlign w:val="center"/>
          </w:tcPr>
          <w:p w14:paraId="790C960E" w14:textId="77777777" w:rsidR="00F801D0" w:rsidRPr="009D2692" w:rsidRDefault="00F801D0" w:rsidP="00F801D0">
            <w:pPr>
              <w:pStyle w:val="TableText"/>
            </w:pPr>
            <w:r>
              <w:rPr>
                <w:rFonts w:hint="eastAsia"/>
              </w:rPr>
              <w:t>2017-11-13</w:t>
            </w:r>
          </w:p>
        </w:tc>
        <w:tc>
          <w:tcPr>
            <w:tcW w:w="1851" w:type="dxa"/>
            <w:vAlign w:val="center"/>
          </w:tcPr>
          <w:p w14:paraId="72E5A286" w14:textId="77777777" w:rsidR="00F801D0" w:rsidRPr="00B37A91" w:rsidRDefault="00F801D0" w:rsidP="00F801D0">
            <w:pPr>
              <w:pStyle w:val="TableText"/>
              <w:rPr>
                <w:rFonts w:eastAsia="Arila" w:cs="Arial"/>
                <w:kern w:val="2"/>
                <w:lang w:eastAsia="en-US"/>
              </w:rPr>
            </w:pPr>
            <w:r w:rsidRPr="00B37A91">
              <w:rPr>
                <w:rFonts w:eastAsia="Arila" w:cs="Arial"/>
                <w:kern w:val="2"/>
                <w:lang w:eastAsia="en-US"/>
              </w:rPr>
              <w:t xml:space="preserve">This version </w:t>
            </w:r>
            <w:r w:rsidRPr="00B37A91">
              <w:rPr>
                <w:rFonts w:eastAsia="Arila" w:cs="Arial" w:hint="eastAsia"/>
                <w:kern w:val="2"/>
                <w:lang w:eastAsia="en-US"/>
              </w:rPr>
              <w:t xml:space="preserve">fixed bugs and introduced feature changes. </w:t>
            </w:r>
          </w:p>
          <w:p w14:paraId="6E98F03A" w14:textId="77777777" w:rsidR="00F801D0" w:rsidRPr="00B37A91" w:rsidRDefault="00F801D0" w:rsidP="00F801D0">
            <w:pPr>
              <w:pStyle w:val="TableText"/>
              <w:rPr>
                <w:rFonts w:eastAsia="Arila" w:cs="Arial"/>
                <w:kern w:val="2"/>
                <w:lang w:eastAsia="en-US"/>
              </w:rPr>
            </w:pPr>
            <w:r w:rsidRPr="00B37A91">
              <w:rPr>
                <w:rFonts w:eastAsia="Arila" w:cs="Arial" w:hint="eastAsia"/>
                <w:kern w:val="2"/>
                <w:lang w:eastAsia="en-US"/>
              </w:rPr>
              <w:t>New</w:t>
            </w:r>
            <w:r w:rsidRPr="00B37A91">
              <w:rPr>
                <w:rFonts w:eastAsia="Arila" w:cs="Arial"/>
                <w:kern w:val="2"/>
                <w:lang w:eastAsia="en-US"/>
              </w:rPr>
              <w:t xml:space="preserve"> features</w:t>
            </w:r>
            <w:r w:rsidRPr="00B37A91">
              <w:rPr>
                <w:rFonts w:eastAsia="Arila" w:cs="Arial" w:hint="eastAsia"/>
                <w:kern w:val="2"/>
                <w:lang w:eastAsia="en-US"/>
              </w:rPr>
              <w:t xml:space="preserve"> include</w:t>
            </w:r>
            <w:r w:rsidRPr="00B37A91">
              <w:rPr>
                <w:rFonts w:eastAsia="Arila" w:cs="Arial"/>
                <w:kern w:val="2"/>
                <w:lang w:eastAsia="en-US"/>
              </w:rPr>
              <w:t xml:space="preserve">: </w:t>
            </w:r>
          </w:p>
          <w:p w14:paraId="7C44E384" w14:textId="77777777" w:rsidR="00F801D0" w:rsidRPr="00B37A91" w:rsidRDefault="00F801D0" w:rsidP="00F801D0">
            <w:pPr>
              <w:pStyle w:val="ItemListinTable"/>
              <w:widowControl w:val="0"/>
            </w:pPr>
            <w:r w:rsidRPr="00B37A91">
              <w:t>Enabling STP dispute guard</w:t>
            </w:r>
          </w:p>
          <w:p w14:paraId="79D9484B" w14:textId="77777777" w:rsidR="00F801D0" w:rsidRPr="00B37A91" w:rsidRDefault="00F801D0" w:rsidP="00F801D0">
            <w:pPr>
              <w:pStyle w:val="ItemListinTable"/>
              <w:widowControl w:val="0"/>
            </w:pPr>
            <w:r w:rsidRPr="00B37A91">
              <w:t>Enabling DNS spoofing</w:t>
            </w:r>
          </w:p>
          <w:p w14:paraId="1FB76381" w14:textId="77777777" w:rsidR="00F801D0" w:rsidRPr="00B37A91" w:rsidRDefault="00F801D0" w:rsidP="00F801D0">
            <w:pPr>
              <w:pStyle w:val="ItemListinTable"/>
              <w:widowControl w:val="0"/>
            </w:pPr>
            <w:r w:rsidRPr="00B37A91">
              <w:t>Enabling symmetric load sharing</w:t>
            </w:r>
          </w:p>
          <w:p w14:paraId="597101E3" w14:textId="77777777" w:rsidR="00F801D0" w:rsidRPr="0099479D" w:rsidRDefault="00F801D0" w:rsidP="00F801D0">
            <w:pPr>
              <w:pStyle w:val="ItemListinTable"/>
              <w:numPr>
                <w:ilvl w:val="0"/>
                <w:numId w:val="0"/>
              </w:numPr>
              <w:rPr>
                <w:rFonts w:eastAsiaTheme="minorEastAsia"/>
                <w:lang w:eastAsia="zh-CN"/>
              </w:rPr>
            </w:pPr>
            <w:r w:rsidRPr="00B37A91">
              <w:t>There are also modified features.</w:t>
            </w:r>
          </w:p>
        </w:tc>
      </w:tr>
      <w:tr w:rsidR="00F801D0" w:rsidRPr="009D2692" w14:paraId="5C698B43" w14:textId="77777777" w:rsidTr="0044716A">
        <w:trPr>
          <w:cantSplit/>
        </w:trPr>
        <w:tc>
          <w:tcPr>
            <w:tcW w:w="2316" w:type="dxa"/>
            <w:vAlign w:val="center"/>
          </w:tcPr>
          <w:p w14:paraId="56535377" w14:textId="77777777" w:rsidR="00F801D0" w:rsidRPr="009D2692" w:rsidRDefault="00F801D0" w:rsidP="00F801D0">
            <w:pPr>
              <w:pStyle w:val="TableText"/>
              <w:rPr>
                <w:i/>
                <w:color w:val="0000FF"/>
              </w:rPr>
            </w:pPr>
            <w:r>
              <w:rPr>
                <w:rFonts w:hint="eastAsia"/>
              </w:rPr>
              <w:lastRenderedPageBreak/>
              <w:t>V600R001B02D114</w:t>
            </w:r>
          </w:p>
        </w:tc>
        <w:tc>
          <w:tcPr>
            <w:tcW w:w="1618" w:type="dxa"/>
            <w:vAlign w:val="center"/>
          </w:tcPr>
          <w:p w14:paraId="55B5D731" w14:textId="77777777" w:rsidR="00F801D0" w:rsidRPr="009D2692" w:rsidRDefault="00F801D0" w:rsidP="00F801D0">
            <w:pPr>
              <w:pStyle w:val="TableText"/>
              <w:rPr>
                <w:lang w:val="pt-BR"/>
              </w:rPr>
            </w:pPr>
            <w:r>
              <w:rPr>
                <w:lang w:val="pt-BR"/>
              </w:rPr>
              <w:t>59</w:t>
            </w:r>
            <w:r>
              <w:rPr>
                <w:rFonts w:hint="eastAsia"/>
                <w:lang w:val="pt-BR"/>
              </w:rPr>
              <w:t>5</w:t>
            </w:r>
            <w:r>
              <w:rPr>
                <w:lang w:val="pt-BR"/>
              </w:rPr>
              <w:t>0</w:t>
            </w:r>
            <w:r w:rsidRPr="004A7ADE">
              <w:rPr>
                <w:lang w:val="pt-BR"/>
              </w:rPr>
              <w:t>-CMW710-</w:t>
            </w:r>
            <w:r>
              <w:rPr>
                <w:rFonts w:hint="eastAsia"/>
                <w:lang w:val="pt-BR"/>
              </w:rPr>
              <w:t>F6205P02</w:t>
            </w:r>
          </w:p>
        </w:tc>
        <w:tc>
          <w:tcPr>
            <w:tcW w:w="1365" w:type="dxa"/>
            <w:vAlign w:val="center"/>
          </w:tcPr>
          <w:p w14:paraId="3C0D6046" w14:textId="77777777" w:rsidR="00F801D0" w:rsidRPr="009D2692" w:rsidRDefault="00F801D0" w:rsidP="00F801D0">
            <w:pPr>
              <w:pStyle w:val="TableText"/>
            </w:pPr>
            <w:r>
              <w:rPr>
                <w:lang w:val="pt-BR"/>
              </w:rPr>
              <w:t>59</w:t>
            </w:r>
            <w:r>
              <w:rPr>
                <w:rFonts w:hint="eastAsia"/>
                <w:lang w:val="pt-BR"/>
              </w:rPr>
              <w:t>5</w:t>
            </w:r>
            <w:r>
              <w:rPr>
                <w:lang w:val="pt-BR"/>
              </w:rPr>
              <w:t>0</w:t>
            </w:r>
            <w:r w:rsidRPr="004A7ADE">
              <w:rPr>
                <w:lang w:val="pt-BR"/>
              </w:rPr>
              <w:t>-CMW710-</w:t>
            </w:r>
            <w:r>
              <w:rPr>
                <w:rFonts w:hint="eastAsia"/>
                <w:lang w:val="pt-BR"/>
              </w:rPr>
              <w:t>F6205</w:t>
            </w:r>
          </w:p>
        </w:tc>
        <w:tc>
          <w:tcPr>
            <w:tcW w:w="1192" w:type="dxa"/>
            <w:vAlign w:val="center"/>
          </w:tcPr>
          <w:p w14:paraId="68331F5D" w14:textId="77777777" w:rsidR="00F801D0" w:rsidRPr="009D2692" w:rsidRDefault="00F801D0" w:rsidP="00F801D0">
            <w:pPr>
              <w:pStyle w:val="TableText"/>
            </w:pPr>
            <w:r>
              <w:rPr>
                <w:rFonts w:hint="eastAsia"/>
              </w:rPr>
              <w:t>2017-10-30</w:t>
            </w:r>
          </w:p>
        </w:tc>
        <w:tc>
          <w:tcPr>
            <w:tcW w:w="1851" w:type="dxa"/>
            <w:vAlign w:val="center"/>
          </w:tcPr>
          <w:p w14:paraId="0C472CFF" w14:textId="77777777" w:rsidR="00F801D0" w:rsidRPr="0058445E" w:rsidRDefault="00F801D0" w:rsidP="00F801D0">
            <w:pPr>
              <w:pStyle w:val="TableText"/>
            </w:pPr>
            <w:r w:rsidRPr="0058445E">
              <w:t xml:space="preserve">This version </w:t>
            </w:r>
            <w:r w:rsidRPr="0058445E">
              <w:rPr>
                <w:rFonts w:hint="eastAsia"/>
              </w:rPr>
              <w:t xml:space="preserve">fixed bugs and introduced feature changes. </w:t>
            </w:r>
          </w:p>
          <w:p w14:paraId="2195EFEE" w14:textId="77777777" w:rsidR="00F801D0" w:rsidRPr="0058445E" w:rsidRDefault="00F801D0" w:rsidP="00F801D0">
            <w:pPr>
              <w:pStyle w:val="TableText"/>
            </w:pPr>
            <w:r w:rsidRPr="0058445E">
              <w:rPr>
                <w:rFonts w:hint="eastAsia"/>
              </w:rPr>
              <w:t>New</w:t>
            </w:r>
            <w:r w:rsidRPr="0058445E">
              <w:t xml:space="preserve"> features</w:t>
            </w:r>
            <w:r w:rsidRPr="0058445E">
              <w:rPr>
                <w:rFonts w:hint="eastAsia"/>
              </w:rPr>
              <w:t xml:space="preserve"> include</w:t>
            </w:r>
            <w:r w:rsidRPr="0058445E">
              <w:t xml:space="preserve">: </w:t>
            </w:r>
          </w:p>
          <w:p w14:paraId="10224745" w14:textId="77777777" w:rsidR="00F801D0" w:rsidRPr="008C0BEA" w:rsidRDefault="00F801D0" w:rsidP="00F801D0">
            <w:pPr>
              <w:pStyle w:val="ItemListinTable"/>
              <w:rPr>
                <w:lang w:eastAsia="zh-CN"/>
              </w:rPr>
            </w:pPr>
            <w:r w:rsidRPr="000903F7">
              <w:rPr>
                <w:rFonts w:hint="eastAsia"/>
              </w:rPr>
              <w:t>Setting PFC thresholds</w:t>
            </w:r>
          </w:p>
          <w:p w14:paraId="0E14D253" w14:textId="77777777" w:rsidR="00F801D0" w:rsidRPr="008C0BEA" w:rsidRDefault="00F801D0" w:rsidP="00F801D0">
            <w:pPr>
              <w:pStyle w:val="ItemListinTable"/>
              <w:rPr>
                <w:lang w:eastAsia="zh-CN"/>
              </w:rPr>
            </w:pPr>
            <w:r w:rsidRPr="000903F7">
              <w:rPr>
                <w:rFonts w:hint="eastAsia"/>
              </w:rPr>
              <w:t>Local-MAC address learning</w:t>
            </w:r>
          </w:p>
          <w:p w14:paraId="4FD56CBA" w14:textId="77777777" w:rsidR="00F801D0" w:rsidRPr="0058445E" w:rsidRDefault="00F801D0" w:rsidP="00F801D0">
            <w:pPr>
              <w:pStyle w:val="ItemListinTable"/>
              <w:rPr>
                <w:lang w:eastAsia="zh-CN"/>
              </w:rPr>
            </w:pPr>
            <w:r w:rsidRPr="000903F7">
              <w:rPr>
                <w:rFonts w:hint="eastAsia"/>
              </w:rPr>
              <w:t>C</w:t>
            </w:r>
            <w:r w:rsidRPr="000903F7">
              <w:t>onversational</w:t>
            </w:r>
            <w:r w:rsidRPr="000903F7">
              <w:rPr>
                <w:rFonts w:hint="eastAsia"/>
              </w:rPr>
              <w:t xml:space="preserve"> learning for remote MAC address entries</w:t>
            </w:r>
          </w:p>
          <w:p w14:paraId="49B90CB6" w14:textId="77777777" w:rsidR="00F801D0" w:rsidRPr="00E33308" w:rsidRDefault="00F801D0" w:rsidP="00F801D0">
            <w:pPr>
              <w:pStyle w:val="TableText"/>
            </w:pPr>
            <w:r w:rsidRPr="00E33308">
              <w:t>Removed features include:</w:t>
            </w:r>
          </w:p>
          <w:p w14:paraId="5B298698" w14:textId="77777777" w:rsidR="00F801D0" w:rsidRDefault="00F801D0" w:rsidP="00F801D0">
            <w:pPr>
              <w:pStyle w:val="ItemListinTable"/>
            </w:pPr>
            <w:r>
              <w:t>Ignoring port speed in setting the aggregation states of member ports</w:t>
            </w:r>
          </w:p>
          <w:p w14:paraId="631D654F" w14:textId="77777777" w:rsidR="00F801D0" w:rsidRDefault="00F801D0" w:rsidP="00F801D0">
            <w:pPr>
              <w:pStyle w:val="ItemListinTable"/>
            </w:pPr>
            <w:r>
              <w:t>PBB</w:t>
            </w:r>
          </w:p>
          <w:p w14:paraId="79C47DB5" w14:textId="77777777" w:rsidR="00F801D0" w:rsidRPr="00E33308" w:rsidRDefault="00F801D0" w:rsidP="00F801D0">
            <w:pPr>
              <w:pStyle w:val="ItemListinTable"/>
              <w:rPr>
                <w:rFonts w:eastAsiaTheme="minorEastAsia"/>
                <w:lang w:eastAsia="zh-CN"/>
              </w:rPr>
            </w:pPr>
            <w:r>
              <w:t>SPBM</w:t>
            </w:r>
          </w:p>
          <w:p w14:paraId="02178C2F" w14:textId="77777777" w:rsidR="00F801D0" w:rsidRPr="0099479D" w:rsidRDefault="00F801D0" w:rsidP="00F801D0">
            <w:pPr>
              <w:pStyle w:val="ItemListinTable"/>
              <w:numPr>
                <w:ilvl w:val="0"/>
                <w:numId w:val="0"/>
              </w:numPr>
              <w:rPr>
                <w:rFonts w:eastAsiaTheme="minorEastAsia"/>
                <w:lang w:eastAsia="zh-CN"/>
              </w:rPr>
            </w:pPr>
            <w:r w:rsidRPr="0058445E">
              <w:t>There are also modified features.</w:t>
            </w:r>
          </w:p>
        </w:tc>
      </w:tr>
      <w:tr w:rsidR="00F801D0" w:rsidRPr="009D2692" w14:paraId="3B9E39F5" w14:textId="77777777" w:rsidTr="0044716A">
        <w:trPr>
          <w:cantSplit/>
        </w:trPr>
        <w:tc>
          <w:tcPr>
            <w:tcW w:w="2316" w:type="dxa"/>
            <w:vAlign w:val="center"/>
          </w:tcPr>
          <w:p w14:paraId="58107F47" w14:textId="77777777" w:rsidR="00F801D0" w:rsidRPr="009D2692" w:rsidRDefault="00F801D0" w:rsidP="00F801D0">
            <w:pPr>
              <w:pStyle w:val="TableText"/>
              <w:rPr>
                <w:i/>
                <w:color w:val="0000FF"/>
              </w:rPr>
            </w:pPr>
            <w:r>
              <w:rPr>
                <w:rFonts w:hint="eastAsia"/>
              </w:rPr>
              <w:t>V600R001B02D108</w:t>
            </w:r>
          </w:p>
        </w:tc>
        <w:tc>
          <w:tcPr>
            <w:tcW w:w="1618" w:type="dxa"/>
            <w:vAlign w:val="center"/>
          </w:tcPr>
          <w:p w14:paraId="0BEFB3E4" w14:textId="77777777" w:rsidR="00F801D0" w:rsidRPr="009D2692" w:rsidRDefault="00F801D0" w:rsidP="00F801D0">
            <w:pPr>
              <w:pStyle w:val="TableText"/>
              <w:rPr>
                <w:lang w:val="pt-BR"/>
              </w:rPr>
            </w:pPr>
            <w:r>
              <w:rPr>
                <w:lang w:val="pt-BR"/>
              </w:rPr>
              <w:t>59</w:t>
            </w:r>
            <w:r>
              <w:rPr>
                <w:rFonts w:hint="eastAsia"/>
                <w:lang w:val="pt-BR"/>
              </w:rPr>
              <w:t>5</w:t>
            </w:r>
            <w:r>
              <w:rPr>
                <w:lang w:val="pt-BR"/>
              </w:rPr>
              <w:t>0</w:t>
            </w:r>
            <w:r w:rsidRPr="004A7ADE">
              <w:rPr>
                <w:lang w:val="pt-BR"/>
              </w:rPr>
              <w:t>-CMW710-</w:t>
            </w:r>
            <w:r>
              <w:rPr>
                <w:rFonts w:hint="eastAsia"/>
                <w:lang w:val="pt-BR"/>
              </w:rPr>
              <w:t>F6205</w:t>
            </w:r>
          </w:p>
        </w:tc>
        <w:tc>
          <w:tcPr>
            <w:tcW w:w="1365" w:type="dxa"/>
            <w:vAlign w:val="center"/>
          </w:tcPr>
          <w:p w14:paraId="05D4F74A" w14:textId="77777777" w:rsidR="00F801D0" w:rsidRPr="009D2692" w:rsidRDefault="00F801D0" w:rsidP="00F801D0">
            <w:pPr>
              <w:pStyle w:val="TableText"/>
            </w:pPr>
            <w:r>
              <w:rPr>
                <w:lang w:val="pt-BR"/>
              </w:rPr>
              <w:t>59</w:t>
            </w:r>
            <w:r>
              <w:rPr>
                <w:rFonts w:hint="eastAsia"/>
                <w:lang w:val="pt-BR"/>
              </w:rPr>
              <w:t>5</w:t>
            </w:r>
            <w:r>
              <w:rPr>
                <w:lang w:val="pt-BR"/>
              </w:rPr>
              <w:t>0</w:t>
            </w:r>
            <w:r w:rsidRPr="004A7ADE">
              <w:rPr>
                <w:lang w:val="pt-BR"/>
              </w:rPr>
              <w:t>-CMW710-</w:t>
            </w:r>
            <w:r>
              <w:rPr>
                <w:rFonts w:hint="eastAsia"/>
                <w:lang w:val="pt-BR"/>
              </w:rPr>
              <w:t>F6203</w:t>
            </w:r>
          </w:p>
        </w:tc>
        <w:tc>
          <w:tcPr>
            <w:tcW w:w="1192" w:type="dxa"/>
            <w:vAlign w:val="center"/>
          </w:tcPr>
          <w:p w14:paraId="561F93F8" w14:textId="77777777" w:rsidR="00F801D0" w:rsidRPr="009D2692" w:rsidRDefault="00F801D0" w:rsidP="00F801D0">
            <w:pPr>
              <w:pStyle w:val="TableText"/>
            </w:pPr>
            <w:r>
              <w:rPr>
                <w:rFonts w:hint="eastAsia"/>
              </w:rPr>
              <w:t>2017-6-30</w:t>
            </w:r>
          </w:p>
        </w:tc>
        <w:tc>
          <w:tcPr>
            <w:tcW w:w="1851" w:type="dxa"/>
            <w:vAlign w:val="center"/>
          </w:tcPr>
          <w:p w14:paraId="147C72E1" w14:textId="77777777" w:rsidR="00F801D0" w:rsidRPr="00F2386E" w:rsidRDefault="00F801D0" w:rsidP="00F801D0">
            <w:pPr>
              <w:pStyle w:val="TableText"/>
            </w:pPr>
            <w:r w:rsidRPr="002F21CF">
              <w:rPr>
                <w:rFonts w:eastAsiaTheme="minorEastAsia" w:hint="eastAsia"/>
              </w:rPr>
              <w:t>Add</w:t>
            </w:r>
            <w:r w:rsidRPr="00693EFB">
              <w:rPr>
                <w:rFonts w:hint="eastAsia"/>
              </w:rPr>
              <w:t>ed</w:t>
            </w:r>
            <w:r>
              <w:rPr>
                <w:rFonts w:hint="eastAsia"/>
              </w:rPr>
              <w:t xml:space="preserve"> features</w:t>
            </w:r>
            <w:r w:rsidRPr="002F21CF">
              <w:rPr>
                <w:rFonts w:eastAsiaTheme="minorEastAsia" w:hint="eastAsia"/>
              </w:rPr>
              <w:t>:</w:t>
            </w:r>
          </w:p>
          <w:p w14:paraId="054FD6CB" w14:textId="77777777" w:rsidR="00F801D0" w:rsidRPr="0058445E" w:rsidRDefault="00F801D0" w:rsidP="00F801D0">
            <w:pPr>
              <w:pStyle w:val="ItemListinTable"/>
              <w:widowControl w:val="0"/>
              <w:numPr>
                <w:ilvl w:val="3"/>
                <w:numId w:val="15"/>
              </w:numPr>
              <w:rPr>
                <w:lang w:eastAsia="zh-CN"/>
              </w:rPr>
            </w:pPr>
            <w:r w:rsidRPr="0058445E">
              <w:rPr>
                <w:rFonts w:hint="eastAsia"/>
              </w:rPr>
              <w:t>One-step</w:t>
            </w:r>
            <w:r w:rsidRPr="0058445E">
              <w:t xml:space="preserve"> ISSU</w:t>
            </w:r>
          </w:p>
          <w:p w14:paraId="62EFCDEF" w14:textId="77777777" w:rsidR="00F801D0" w:rsidRPr="0058445E" w:rsidRDefault="00F801D0" w:rsidP="00F801D0">
            <w:pPr>
              <w:pStyle w:val="ItemListinTable"/>
              <w:widowControl w:val="0"/>
              <w:numPr>
                <w:ilvl w:val="3"/>
                <w:numId w:val="15"/>
              </w:numPr>
              <w:rPr>
                <w:lang w:eastAsia="zh-CN"/>
              </w:rPr>
            </w:pPr>
            <w:r w:rsidRPr="0058445E">
              <w:rPr>
                <w:rFonts w:hint="eastAsia"/>
              </w:rPr>
              <w:t>Specifying i</w:t>
            </w:r>
            <w:r w:rsidRPr="0058445E">
              <w:t>gnor</w:t>
            </w:r>
            <w:r w:rsidRPr="0058445E">
              <w:rPr>
                <w:rFonts w:hint="eastAsia"/>
              </w:rPr>
              <w:t xml:space="preserve">ed packet fields for the default </w:t>
            </w:r>
            <w:r w:rsidRPr="0058445E">
              <w:t>link-aggregation</w:t>
            </w:r>
            <w:r w:rsidRPr="0058445E">
              <w:rPr>
                <w:rFonts w:hint="eastAsia"/>
              </w:rPr>
              <w:t xml:space="preserve"> load sharing</w:t>
            </w:r>
          </w:p>
          <w:p w14:paraId="24BC3FC3" w14:textId="77777777" w:rsidR="00F801D0" w:rsidRPr="0058445E" w:rsidRDefault="00F801D0" w:rsidP="00F801D0">
            <w:pPr>
              <w:pStyle w:val="ItemListinTable"/>
              <w:widowControl w:val="0"/>
              <w:numPr>
                <w:ilvl w:val="3"/>
                <w:numId w:val="15"/>
              </w:numPr>
              <w:rPr>
                <w:lang w:eastAsia="zh-CN"/>
              </w:rPr>
            </w:pPr>
            <w:r w:rsidRPr="0058445E">
              <w:rPr>
                <w:rFonts w:hint="eastAsia"/>
              </w:rPr>
              <w:t>Static SR over MPLS</w:t>
            </w:r>
          </w:p>
          <w:p w14:paraId="64E6F1EE" w14:textId="77777777" w:rsidR="00F801D0" w:rsidRDefault="00F801D0" w:rsidP="00F801D0">
            <w:pPr>
              <w:pStyle w:val="ItemListinTable"/>
              <w:numPr>
                <w:ilvl w:val="0"/>
                <w:numId w:val="0"/>
              </w:numPr>
              <w:rPr>
                <w:rFonts w:eastAsiaTheme="minorEastAsia"/>
                <w:lang w:eastAsia="zh-CN"/>
              </w:rPr>
            </w:pPr>
            <w:r w:rsidRPr="00F82159">
              <w:rPr>
                <w:rFonts w:hint="eastAsia"/>
              </w:rPr>
              <w:t>Fixed bugs</w:t>
            </w:r>
            <w:r>
              <w:rPr>
                <w:rFonts w:hint="eastAsia"/>
              </w:rPr>
              <w:t>.</w:t>
            </w:r>
          </w:p>
          <w:p w14:paraId="0ADC2C5A" w14:textId="77777777" w:rsidR="00F801D0" w:rsidRPr="0099479D" w:rsidRDefault="00F801D0" w:rsidP="00F801D0">
            <w:pPr>
              <w:pStyle w:val="ItemListinTable"/>
              <w:numPr>
                <w:ilvl w:val="0"/>
                <w:numId w:val="0"/>
              </w:numPr>
              <w:rPr>
                <w:rFonts w:eastAsiaTheme="minorEastAsia"/>
                <w:lang w:eastAsia="zh-CN"/>
              </w:rPr>
            </w:pPr>
            <w:r w:rsidRPr="00693EFB">
              <w:rPr>
                <w:rFonts w:hint="eastAsia"/>
              </w:rPr>
              <w:t>Modified</w:t>
            </w:r>
            <w:r>
              <w:rPr>
                <w:rFonts w:hint="eastAsia"/>
              </w:rPr>
              <w:t xml:space="preserve"> features</w:t>
            </w:r>
            <w:r>
              <w:rPr>
                <w:rFonts w:eastAsiaTheme="minorEastAsia" w:hint="eastAsia"/>
                <w:lang w:eastAsia="zh-CN"/>
              </w:rPr>
              <w:t>.</w:t>
            </w:r>
          </w:p>
        </w:tc>
      </w:tr>
      <w:tr w:rsidR="00F801D0" w:rsidRPr="009D2692" w14:paraId="706A8A9F" w14:textId="77777777" w:rsidTr="0044716A">
        <w:trPr>
          <w:cantSplit/>
        </w:trPr>
        <w:tc>
          <w:tcPr>
            <w:tcW w:w="2316" w:type="dxa"/>
            <w:vAlign w:val="center"/>
          </w:tcPr>
          <w:p w14:paraId="40224DDC" w14:textId="77777777" w:rsidR="00F801D0" w:rsidRPr="009D2692" w:rsidRDefault="00F801D0" w:rsidP="00F801D0">
            <w:pPr>
              <w:pStyle w:val="TableText"/>
              <w:rPr>
                <w:i/>
                <w:color w:val="0000FF"/>
              </w:rPr>
            </w:pPr>
            <w:r>
              <w:rPr>
                <w:rFonts w:hint="eastAsia"/>
              </w:rPr>
              <w:t>V600R001B02D106</w:t>
            </w:r>
          </w:p>
        </w:tc>
        <w:tc>
          <w:tcPr>
            <w:tcW w:w="1618" w:type="dxa"/>
            <w:vAlign w:val="center"/>
          </w:tcPr>
          <w:p w14:paraId="7F11D34D" w14:textId="77777777" w:rsidR="00F801D0" w:rsidRPr="009D2692" w:rsidRDefault="00F801D0" w:rsidP="00F801D0">
            <w:pPr>
              <w:pStyle w:val="TableText"/>
              <w:rPr>
                <w:lang w:val="pt-BR"/>
              </w:rPr>
            </w:pPr>
            <w:r>
              <w:rPr>
                <w:lang w:val="pt-BR"/>
              </w:rPr>
              <w:t>59</w:t>
            </w:r>
            <w:r>
              <w:rPr>
                <w:rFonts w:hint="eastAsia"/>
                <w:lang w:val="pt-BR"/>
              </w:rPr>
              <w:t>5</w:t>
            </w:r>
            <w:r>
              <w:rPr>
                <w:lang w:val="pt-BR"/>
              </w:rPr>
              <w:t>0</w:t>
            </w:r>
            <w:r w:rsidRPr="004A7ADE">
              <w:rPr>
                <w:lang w:val="pt-BR"/>
              </w:rPr>
              <w:t>-CMW710-</w:t>
            </w:r>
            <w:r>
              <w:rPr>
                <w:rFonts w:hint="eastAsia"/>
                <w:lang w:val="pt-BR"/>
              </w:rPr>
              <w:t>F6203</w:t>
            </w:r>
          </w:p>
        </w:tc>
        <w:tc>
          <w:tcPr>
            <w:tcW w:w="1365" w:type="dxa"/>
            <w:vAlign w:val="center"/>
          </w:tcPr>
          <w:p w14:paraId="69E41DC4" w14:textId="77777777" w:rsidR="00F801D0" w:rsidRPr="009D2692" w:rsidRDefault="00F801D0" w:rsidP="00F801D0">
            <w:pPr>
              <w:pStyle w:val="TableText"/>
            </w:pPr>
            <w:r>
              <w:rPr>
                <w:lang w:val="pt-BR"/>
              </w:rPr>
              <w:t>59</w:t>
            </w:r>
            <w:r>
              <w:rPr>
                <w:rFonts w:hint="eastAsia"/>
                <w:lang w:val="pt-BR"/>
              </w:rPr>
              <w:t>5</w:t>
            </w:r>
            <w:r>
              <w:rPr>
                <w:lang w:val="pt-BR"/>
              </w:rPr>
              <w:t>0</w:t>
            </w:r>
            <w:r w:rsidRPr="004A7ADE">
              <w:rPr>
                <w:lang w:val="pt-BR"/>
              </w:rPr>
              <w:t>-CMW710-</w:t>
            </w:r>
            <w:r>
              <w:rPr>
                <w:rFonts w:hint="eastAsia"/>
                <w:lang w:val="pt-BR"/>
              </w:rPr>
              <w:t>F6202</w:t>
            </w:r>
          </w:p>
        </w:tc>
        <w:tc>
          <w:tcPr>
            <w:tcW w:w="1192" w:type="dxa"/>
            <w:vAlign w:val="center"/>
          </w:tcPr>
          <w:p w14:paraId="6F56DE83" w14:textId="77777777" w:rsidR="00F801D0" w:rsidRPr="009D2692" w:rsidRDefault="00F801D0" w:rsidP="00F801D0">
            <w:pPr>
              <w:pStyle w:val="TableText"/>
            </w:pPr>
            <w:r>
              <w:rPr>
                <w:rFonts w:hint="eastAsia"/>
              </w:rPr>
              <w:t>2017-4-27</w:t>
            </w:r>
          </w:p>
        </w:tc>
        <w:tc>
          <w:tcPr>
            <w:tcW w:w="1851" w:type="dxa"/>
            <w:vAlign w:val="center"/>
          </w:tcPr>
          <w:p w14:paraId="72A34085" w14:textId="77777777" w:rsidR="00F801D0" w:rsidRPr="00F2386E" w:rsidRDefault="00F801D0" w:rsidP="00F801D0">
            <w:pPr>
              <w:pStyle w:val="TableText"/>
            </w:pPr>
            <w:r w:rsidRPr="002F21CF">
              <w:rPr>
                <w:rFonts w:eastAsiaTheme="minorEastAsia" w:hint="eastAsia"/>
              </w:rPr>
              <w:t>Add</w:t>
            </w:r>
            <w:r w:rsidRPr="00693EFB">
              <w:rPr>
                <w:rFonts w:hint="eastAsia"/>
              </w:rPr>
              <w:t>ed</w:t>
            </w:r>
            <w:r>
              <w:rPr>
                <w:rFonts w:hint="eastAsia"/>
              </w:rPr>
              <w:t xml:space="preserve"> features</w:t>
            </w:r>
            <w:r w:rsidRPr="002F21CF">
              <w:rPr>
                <w:rFonts w:eastAsiaTheme="minorEastAsia" w:hint="eastAsia"/>
              </w:rPr>
              <w:t>:</w:t>
            </w:r>
          </w:p>
          <w:p w14:paraId="7BEF351C" w14:textId="77777777" w:rsidR="00F801D0" w:rsidRPr="00DB067A" w:rsidRDefault="00F801D0" w:rsidP="00F801D0">
            <w:pPr>
              <w:pStyle w:val="ItemListinTable"/>
            </w:pPr>
            <w:r>
              <w:rPr>
                <w:rFonts w:hint="eastAsia"/>
              </w:rPr>
              <w:t>DRNI</w:t>
            </w:r>
          </w:p>
          <w:p w14:paraId="22D56AAF" w14:textId="77777777" w:rsidR="00F801D0" w:rsidRPr="009D2692" w:rsidRDefault="00F801D0" w:rsidP="00F801D0">
            <w:pPr>
              <w:pStyle w:val="ItemListinTable"/>
              <w:numPr>
                <w:ilvl w:val="0"/>
                <w:numId w:val="0"/>
              </w:numPr>
            </w:pPr>
            <w:r w:rsidRPr="00F82159">
              <w:rPr>
                <w:rFonts w:hint="eastAsia"/>
              </w:rPr>
              <w:t>Fixed bugs</w:t>
            </w:r>
            <w:r>
              <w:rPr>
                <w:rFonts w:hint="eastAsia"/>
              </w:rPr>
              <w:t>.</w:t>
            </w:r>
          </w:p>
        </w:tc>
      </w:tr>
      <w:tr w:rsidR="00F801D0" w:rsidRPr="009D2692" w14:paraId="127A70F0" w14:textId="77777777" w:rsidTr="0044716A">
        <w:trPr>
          <w:cantSplit/>
        </w:trPr>
        <w:tc>
          <w:tcPr>
            <w:tcW w:w="2316" w:type="dxa"/>
            <w:vAlign w:val="center"/>
          </w:tcPr>
          <w:p w14:paraId="4254E7CE" w14:textId="77777777" w:rsidR="00F801D0" w:rsidRPr="009D2692" w:rsidRDefault="00F801D0" w:rsidP="00F801D0">
            <w:pPr>
              <w:pStyle w:val="TableText"/>
              <w:rPr>
                <w:i/>
                <w:color w:val="0000FF"/>
              </w:rPr>
            </w:pPr>
            <w:r>
              <w:rPr>
                <w:rFonts w:hint="eastAsia"/>
              </w:rPr>
              <w:lastRenderedPageBreak/>
              <w:t>V600R001B02D104</w:t>
            </w:r>
          </w:p>
        </w:tc>
        <w:tc>
          <w:tcPr>
            <w:tcW w:w="1618" w:type="dxa"/>
            <w:vAlign w:val="center"/>
          </w:tcPr>
          <w:p w14:paraId="4E4D8EFF" w14:textId="77777777" w:rsidR="00F801D0" w:rsidRPr="009D2692" w:rsidRDefault="00F801D0" w:rsidP="00F801D0">
            <w:pPr>
              <w:pStyle w:val="TableText"/>
              <w:rPr>
                <w:lang w:val="pt-BR"/>
              </w:rPr>
            </w:pPr>
            <w:r>
              <w:rPr>
                <w:lang w:val="pt-BR"/>
              </w:rPr>
              <w:t>59</w:t>
            </w:r>
            <w:r>
              <w:rPr>
                <w:rFonts w:hint="eastAsia"/>
                <w:lang w:val="pt-BR"/>
              </w:rPr>
              <w:t>5</w:t>
            </w:r>
            <w:r>
              <w:rPr>
                <w:lang w:val="pt-BR"/>
              </w:rPr>
              <w:t>0</w:t>
            </w:r>
            <w:r w:rsidRPr="004A7ADE">
              <w:rPr>
                <w:lang w:val="pt-BR"/>
              </w:rPr>
              <w:t>-CMW710-</w:t>
            </w:r>
            <w:r>
              <w:rPr>
                <w:rFonts w:hint="eastAsia"/>
                <w:lang w:val="pt-BR"/>
              </w:rPr>
              <w:t>F6202</w:t>
            </w:r>
          </w:p>
        </w:tc>
        <w:tc>
          <w:tcPr>
            <w:tcW w:w="1365" w:type="dxa"/>
            <w:vAlign w:val="center"/>
          </w:tcPr>
          <w:p w14:paraId="10739937" w14:textId="77777777" w:rsidR="00F801D0" w:rsidRPr="009D2692" w:rsidRDefault="00F801D0" w:rsidP="00F801D0">
            <w:pPr>
              <w:pStyle w:val="TableText"/>
            </w:pPr>
            <w:r>
              <w:rPr>
                <w:lang w:val="pt-BR"/>
              </w:rPr>
              <w:t>59</w:t>
            </w:r>
            <w:r>
              <w:rPr>
                <w:rFonts w:hint="eastAsia"/>
                <w:lang w:val="pt-BR"/>
              </w:rPr>
              <w:t>5</w:t>
            </w:r>
            <w:r>
              <w:rPr>
                <w:lang w:val="pt-BR"/>
              </w:rPr>
              <w:t>0</w:t>
            </w:r>
            <w:r w:rsidRPr="004A7ADE">
              <w:rPr>
                <w:lang w:val="pt-BR"/>
              </w:rPr>
              <w:t>-CMW710-</w:t>
            </w:r>
            <w:r>
              <w:rPr>
                <w:rFonts w:hint="eastAsia"/>
                <w:lang w:val="pt-BR"/>
              </w:rPr>
              <w:t>R6125</w:t>
            </w:r>
          </w:p>
        </w:tc>
        <w:tc>
          <w:tcPr>
            <w:tcW w:w="1192" w:type="dxa"/>
            <w:vAlign w:val="center"/>
          </w:tcPr>
          <w:p w14:paraId="3DC99EE2" w14:textId="77777777" w:rsidR="00F801D0" w:rsidRPr="009D2692" w:rsidRDefault="00F801D0" w:rsidP="00F801D0">
            <w:pPr>
              <w:pStyle w:val="TableText"/>
            </w:pPr>
            <w:r>
              <w:rPr>
                <w:rFonts w:hint="eastAsia"/>
              </w:rPr>
              <w:t>2017-3-28</w:t>
            </w:r>
          </w:p>
        </w:tc>
        <w:tc>
          <w:tcPr>
            <w:tcW w:w="1851" w:type="dxa"/>
            <w:vAlign w:val="center"/>
          </w:tcPr>
          <w:p w14:paraId="7AE11E03" w14:textId="77777777" w:rsidR="00F801D0" w:rsidRPr="00F2386E" w:rsidRDefault="00F801D0" w:rsidP="00F801D0">
            <w:pPr>
              <w:pStyle w:val="TableText"/>
            </w:pPr>
            <w:r w:rsidRPr="002F21CF">
              <w:rPr>
                <w:rFonts w:eastAsiaTheme="minorEastAsia" w:hint="eastAsia"/>
              </w:rPr>
              <w:t>Add</w:t>
            </w:r>
            <w:r w:rsidRPr="00693EFB">
              <w:rPr>
                <w:rFonts w:hint="eastAsia"/>
              </w:rPr>
              <w:t>ed</w:t>
            </w:r>
            <w:r>
              <w:rPr>
                <w:rFonts w:hint="eastAsia"/>
              </w:rPr>
              <w:t xml:space="preserve"> features</w:t>
            </w:r>
            <w:r w:rsidRPr="002F21CF">
              <w:rPr>
                <w:rFonts w:eastAsiaTheme="minorEastAsia" w:hint="eastAsia"/>
              </w:rPr>
              <w:t>:</w:t>
            </w:r>
          </w:p>
          <w:p w14:paraId="29495818" w14:textId="77777777" w:rsidR="00F801D0" w:rsidRPr="002F21CF" w:rsidRDefault="00F801D0" w:rsidP="00F801D0">
            <w:pPr>
              <w:pStyle w:val="ItemListinTable"/>
              <w:rPr>
                <w:rFonts w:eastAsia="宋体" w:cs="Arial Narrow"/>
                <w:kern w:val="0"/>
                <w:lang w:eastAsia="zh-CN"/>
              </w:rPr>
            </w:pPr>
            <w:r w:rsidRPr="002F21CF">
              <w:rPr>
                <w:rFonts w:eastAsia="宋体" w:cs="Arial Narrow" w:hint="eastAsia"/>
                <w:kern w:val="0"/>
                <w:lang w:eastAsia="zh-CN"/>
              </w:rPr>
              <w:t xml:space="preserve">FC and </w:t>
            </w:r>
            <w:proofErr w:type="spellStart"/>
            <w:r w:rsidRPr="002F21CF">
              <w:rPr>
                <w:rFonts w:eastAsia="宋体" w:cs="Arial Narrow" w:hint="eastAsia"/>
                <w:kern w:val="0"/>
                <w:lang w:eastAsia="zh-CN"/>
              </w:rPr>
              <w:t>FCoE</w:t>
            </w:r>
            <w:proofErr w:type="spellEnd"/>
          </w:p>
          <w:p w14:paraId="7DC5660F" w14:textId="77777777" w:rsidR="00F801D0" w:rsidRPr="002F21CF" w:rsidRDefault="00F801D0" w:rsidP="00F801D0">
            <w:pPr>
              <w:pStyle w:val="ItemListinTable"/>
              <w:rPr>
                <w:rFonts w:eastAsia="宋体" w:cs="Arial Narrow"/>
                <w:kern w:val="0"/>
                <w:lang w:eastAsia="zh-CN"/>
              </w:rPr>
            </w:pPr>
            <w:proofErr w:type="spellStart"/>
            <w:r w:rsidRPr="002F21CF">
              <w:rPr>
                <w:rFonts w:eastAsia="宋体" w:cs="Arial Narrow" w:hint="eastAsia"/>
                <w:kern w:val="0"/>
                <w:lang w:eastAsia="zh-CN"/>
              </w:rPr>
              <w:t>MACsec</w:t>
            </w:r>
            <w:proofErr w:type="spellEnd"/>
          </w:p>
          <w:p w14:paraId="18E94962" w14:textId="77777777" w:rsidR="00F801D0" w:rsidRPr="002F21CF" w:rsidRDefault="00F801D0" w:rsidP="00F801D0">
            <w:pPr>
              <w:pStyle w:val="ItemListinTable"/>
              <w:rPr>
                <w:rFonts w:eastAsia="宋体" w:cs="Arial Narrow"/>
                <w:kern w:val="0"/>
                <w:lang w:eastAsia="zh-CN"/>
              </w:rPr>
            </w:pPr>
            <w:r w:rsidRPr="002F21CF">
              <w:rPr>
                <w:rFonts w:eastAsia="宋体" w:cs="Arial Narrow" w:hint="eastAsia"/>
                <w:kern w:val="0"/>
                <w:lang w:eastAsia="zh-CN"/>
              </w:rPr>
              <w:t>EEE</w:t>
            </w:r>
          </w:p>
          <w:p w14:paraId="48B0F8DC" w14:textId="77777777" w:rsidR="00F801D0" w:rsidRPr="002F21CF" w:rsidRDefault="00F801D0" w:rsidP="00F801D0">
            <w:pPr>
              <w:pStyle w:val="ItemListinTable"/>
              <w:rPr>
                <w:rFonts w:eastAsia="宋体" w:cs="Arial Narrow"/>
                <w:kern w:val="0"/>
                <w:lang w:eastAsia="zh-CN"/>
              </w:rPr>
            </w:pPr>
            <w:r w:rsidRPr="002F21CF">
              <w:rPr>
                <w:rFonts w:eastAsia="宋体" w:cs="Arial Narrow" w:hint="eastAsia"/>
                <w:kern w:val="0"/>
                <w:lang w:eastAsia="zh-CN"/>
              </w:rPr>
              <w:t>PBB</w:t>
            </w:r>
          </w:p>
          <w:p w14:paraId="4847FBF8" w14:textId="77777777" w:rsidR="00F801D0" w:rsidRPr="002F21CF" w:rsidRDefault="00F801D0" w:rsidP="00F801D0">
            <w:pPr>
              <w:pStyle w:val="ItemListinTable"/>
              <w:rPr>
                <w:rFonts w:eastAsia="宋体" w:cs="Arial Narrow"/>
                <w:kern w:val="0"/>
                <w:lang w:eastAsia="zh-CN"/>
              </w:rPr>
            </w:pPr>
            <w:r w:rsidRPr="002F21CF">
              <w:rPr>
                <w:rFonts w:eastAsia="宋体" w:cs="Arial Narrow" w:hint="eastAsia"/>
                <w:kern w:val="0"/>
                <w:lang w:eastAsia="zh-CN"/>
              </w:rPr>
              <w:t>MPLS L2VPN</w:t>
            </w:r>
          </w:p>
          <w:p w14:paraId="0C9A3017" w14:textId="77777777" w:rsidR="00F801D0" w:rsidRPr="002F21CF" w:rsidRDefault="00F801D0" w:rsidP="00F801D0">
            <w:pPr>
              <w:pStyle w:val="ItemListinTable"/>
              <w:rPr>
                <w:rFonts w:eastAsia="宋体" w:cs="Arial Narrow"/>
                <w:kern w:val="0"/>
                <w:lang w:eastAsia="zh-CN"/>
              </w:rPr>
            </w:pPr>
            <w:r w:rsidRPr="002F21CF">
              <w:rPr>
                <w:rFonts w:eastAsia="宋体" w:cs="Arial Narrow" w:hint="eastAsia"/>
                <w:kern w:val="0"/>
                <w:lang w:eastAsia="zh-CN"/>
              </w:rPr>
              <w:t>VPLS</w:t>
            </w:r>
          </w:p>
          <w:p w14:paraId="1233916A" w14:textId="77777777" w:rsidR="00F801D0" w:rsidRPr="002F21CF" w:rsidRDefault="00F801D0" w:rsidP="00F801D0">
            <w:pPr>
              <w:pStyle w:val="ItemListinTable"/>
              <w:rPr>
                <w:rFonts w:eastAsia="宋体" w:cs="Arial Narrow"/>
                <w:kern w:val="0"/>
                <w:lang w:eastAsia="zh-CN"/>
              </w:rPr>
            </w:pPr>
            <w:r w:rsidRPr="002F21CF">
              <w:rPr>
                <w:rFonts w:eastAsia="宋体" w:cs="Arial Narrow" w:hint="eastAsia"/>
                <w:kern w:val="0"/>
                <w:lang w:eastAsia="zh-CN"/>
              </w:rPr>
              <w:t>SPBM</w:t>
            </w:r>
          </w:p>
          <w:p w14:paraId="5F5E45AE" w14:textId="77777777" w:rsidR="00F801D0" w:rsidRPr="00CC25D4" w:rsidRDefault="00F801D0" w:rsidP="00F801D0">
            <w:pPr>
              <w:pStyle w:val="ItemListinTable"/>
            </w:pPr>
            <w:r w:rsidRPr="002F21CF">
              <w:rPr>
                <w:rFonts w:eastAsia="宋体" w:cs="Arial Narrow" w:hint="eastAsia"/>
                <w:kern w:val="0"/>
                <w:lang w:eastAsia="zh-CN"/>
              </w:rPr>
              <w:t>ERPS</w:t>
            </w:r>
          </w:p>
          <w:p w14:paraId="3EA40A90" w14:textId="77777777" w:rsidR="00F801D0" w:rsidRPr="0068274D" w:rsidRDefault="00F801D0" w:rsidP="00F801D0">
            <w:pPr>
              <w:pStyle w:val="ItemListinTable"/>
            </w:pPr>
            <w:r>
              <w:rPr>
                <w:bCs/>
              </w:rPr>
              <w:t>F</w:t>
            </w:r>
            <w:r>
              <w:rPr>
                <w:rFonts w:eastAsiaTheme="minorEastAsia" w:hint="eastAsia"/>
                <w:bCs/>
                <w:lang w:eastAsia="zh-CN"/>
              </w:rPr>
              <w:t>N</w:t>
            </w:r>
            <w:r w:rsidRPr="0094490F">
              <w:rPr>
                <w:bCs/>
              </w:rPr>
              <w:t>A</w:t>
            </w:r>
            <w:r w:rsidRPr="0094490F">
              <w:rPr>
                <w:rFonts w:eastAsiaTheme="minorEastAsia" w:hint="eastAsia"/>
                <w:bCs/>
                <w:lang w:eastAsia="zh-CN"/>
              </w:rPr>
              <w:t>(</w:t>
            </w:r>
            <w:r w:rsidRPr="0094490F">
              <w:rPr>
                <w:rFonts w:eastAsiaTheme="minorEastAsia"/>
                <w:bCs/>
                <w:lang w:eastAsia="zh-CN"/>
              </w:rPr>
              <w:t xml:space="preserve">HPE </w:t>
            </w:r>
            <w:proofErr w:type="spellStart"/>
            <w:r w:rsidRPr="0094490F">
              <w:rPr>
                <w:rFonts w:eastAsiaTheme="minorEastAsia"/>
                <w:bCs/>
                <w:lang w:eastAsia="zh-CN"/>
              </w:rPr>
              <w:t>FlexFabric</w:t>
            </w:r>
            <w:proofErr w:type="spellEnd"/>
            <w:r w:rsidRPr="0094490F">
              <w:rPr>
                <w:rFonts w:eastAsiaTheme="minorEastAsia"/>
                <w:bCs/>
                <w:lang w:eastAsia="zh-CN"/>
              </w:rPr>
              <w:t xml:space="preserve"> Network Analytics</w:t>
            </w:r>
            <w:r w:rsidRPr="0094490F">
              <w:rPr>
                <w:rFonts w:eastAsiaTheme="minorEastAsia" w:hint="eastAsia"/>
                <w:bCs/>
                <w:lang w:eastAsia="zh-CN"/>
              </w:rPr>
              <w:t>)</w:t>
            </w:r>
          </w:p>
          <w:p w14:paraId="363614CC" w14:textId="77777777" w:rsidR="00F801D0" w:rsidRPr="00CC7576" w:rsidRDefault="00F801D0" w:rsidP="00F801D0">
            <w:pPr>
              <w:pStyle w:val="ItemListinTable"/>
            </w:pPr>
            <w:r w:rsidRPr="002F21CF">
              <w:rPr>
                <w:rFonts w:eastAsia="宋体" w:cs="Arial Narrow" w:hint="eastAsia"/>
                <w:kern w:val="0"/>
                <w:lang w:eastAsia="zh-CN"/>
              </w:rPr>
              <w:t>DCBX</w:t>
            </w:r>
          </w:p>
          <w:p w14:paraId="53C8B1D2" w14:textId="77777777" w:rsidR="00F801D0" w:rsidRDefault="00F801D0" w:rsidP="00F801D0">
            <w:pPr>
              <w:pStyle w:val="TableText"/>
            </w:pPr>
            <w:r w:rsidRPr="00693EFB">
              <w:rPr>
                <w:rFonts w:hint="eastAsia"/>
              </w:rPr>
              <w:t>Modified</w:t>
            </w:r>
            <w:r>
              <w:rPr>
                <w:rFonts w:hint="eastAsia"/>
              </w:rPr>
              <w:t xml:space="preserve"> features.</w:t>
            </w:r>
          </w:p>
          <w:p w14:paraId="555AABB7" w14:textId="77777777" w:rsidR="00F801D0" w:rsidRPr="009D2692" w:rsidRDefault="00F801D0" w:rsidP="00F801D0">
            <w:pPr>
              <w:pStyle w:val="TableText"/>
            </w:pPr>
            <w:r w:rsidRPr="00F82159">
              <w:rPr>
                <w:rFonts w:hint="eastAsia"/>
              </w:rPr>
              <w:t>Fixed bugs</w:t>
            </w:r>
            <w:r>
              <w:rPr>
                <w:rFonts w:hint="eastAsia"/>
              </w:rPr>
              <w:t>.</w:t>
            </w:r>
          </w:p>
        </w:tc>
      </w:tr>
      <w:tr w:rsidR="00F801D0" w:rsidRPr="009D2692" w14:paraId="60BF5E15" w14:textId="77777777" w:rsidTr="0044716A">
        <w:trPr>
          <w:cantSplit/>
        </w:trPr>
        <w:tc>
          <w:tcPr>
            <w:tcW w:w="2316" w:type="dxa"/>
            <w:vAlign w:val="center"/>
          </w:tcPr>
          <w:p w14:paraId="7E4B5869" w14:textId="77777777" w:rsidR="00F801D0" w:rsidRPr="009D2692" w:rsidRDefault="00F801D0" w:rsidP="00F801D0">
            <w:pPr>
              <w:pStyle w:val="TableText"/>
              <w:rPr>
                <w:i/>
                <w:color w:val="0000FF"/>
              </w:rPr>
            </w:pPr>
            <w:r>
              <w:rPr>
                <w:rFonts w:hint="eastAsia"/>
              </w:rPr>
              <w:t>V600R001B02D019</w:t>
            </w:r>
          </w:p>
        </w:tc>
        <w:tc>
          <w:tcPr>
            <w:tcW w:w="1618" w:type="dxa"/>
            <w:vAlign w:val="center"/>
          </w:tcPr>
          <w:p w14:paraId="2B8BC150" w14:textId="77777777" w:rsidR="00F801D0" w:rsidRPr="009D2692" w:rsidRDefault="00F801D0" w:rsidP="00F801D0">
            <w:pPr>
              <w:pStyle w:val="TableText"/>
              <w:rPr>
                <w:lang w:val="pt-BR"/>
              </w:rPr>
            </w:pPr>
            <w:r>
              <w:rPr>
                <w:lang w:val="pt-BR"/>
              </w:rPr>
              <w:t>59</w:t>
            </w:r>
            <w:r>
              <w:rPr>
                <w:rFonts w:hint="eastAsia"/>
                <w:lang w:val="pt-BR"/>
              </w:rPr>
              <w:t>5</w:t>
            </w:r>
            <w:r>
              <w:rPr>
                <w:lang w:val="pt-BR"/>
              </w:rPr>
              <w:t>0</w:t>
            </w:r>
            <w:r w:rsidRPr="004A7ADE">
              <w:rPr>
                <w:lang w:val="pt-BR"/>
              </w:rPr>
              <w:t>-CMW710-</w:t>
            </w:r>
            <w:r>
              <w:rPr>
                <w:rFonts w:hint="eastAsia"/>
                <w:lang w:val="pt-BR"/>
              </w:rPr>
              <w:t>R6125</w:t>
            </w:r>
          </w:p>
        </w:tc>
        <w:tc>
          <w:tcPr>
            <w:tcW w:w="1365" w:type="dxa"/>
            <w:vAlign w:val="center"/>
          </w:tcPr>
          <w:p w14:paraId="2B83D5A2" w14:textId="77777777" w:rsidR="00F801D0" w:rsidRPr="009D2692" w:rsidRDefault="00F801D0" w:rsidP="00F801D0">
            <w:pPr>
              <w:pStyle w:val="TableText"/>
            </w:pPr>
            <w:r>
              <w:rPr>
                <w:lang w:val="pt-BR"/>
              </w:rPr>
              <w:t>59</w:t>
            </w:r>
            <w:r>
              <w:rPr>
                <w:rFonts w:hint="eastAsia"/>
                <w:lang w:val="pt-BR"/>
              </w:rPr>
              <w:t>5</w:t>
            </w:r>
            <w:r>
              <w:rPr>
                <w:lang w:val="pt-BR"/>
              </w:rPr>
              <w:t>0</w:t>
            </w:r>
            <w:r w:rsidRPr="004A7ADE">
              <w:rPr>
                <w:lang w:val="pt-BR"/>
              </w:rPr>
              <w:t>-CMW710-</w:t>
            </w:r>
            <w:r>
              <w:rPr>
                <w:rFonts w:hint="eastAsia"/>
                <w:lang w:val="pt-BR"/>
              </w:rPr>
              <w:t>R6123</w:t>
            </w:r>
          </w:p>
        </w:tc>
        <w:tc>
          <w:tcPr>
            <w:tcW w:w="1192" w:type="dxa"/>
            <w:vAlign w:val="center"/>
          </w:tcPr>
          <w:p w14:paraId="7BA76AD6" w14:textId="77777777" w:rsidR="00F801D0" w:rsidRPr="009D2692" w:rsidRDefault="00F801D0" w:rsidP="00F801D0">
            <w:pPr>
              <w:pStyle w:val="TableText"/>
            </w:pPr>
            <w:r>
              <w:rPr>
                <w:rFonts w:hint="eastAsia"/>
              </w:rPr>
              <w:t>2017-1-13</w:t>
            </w:r>
          </w:p>
        </w:tc>
        <w:tc>
          <w:tcPr>
            <w:tcW w:w="1851" w:type="dxa"/>
            <w:vAlign w:val="center"/>
          </w:tcPr>
          <w:p w14:paraId="60BA7C6A" w14:textId="77777777" w:rsidR="00F801D0" w:rsidRDefault="00F801D0" w:rsidP="00F801D0">
            <w:pPr>
              <w:pStyle w:val="ItemListinTable"/>
            </w:pPr>
            <w:r w:rsidRPr="00F82159">
              <w:rPr>
                <w:rFonts w:hint="eastAsia"/>
              </w:rPr>
              <w:t>Fixed bugs</w:t>
            </w:r>
          </w:p>
          <w:p w14:paraId="6D43E544" w14:textId="77777777" w:rsidR="00F801D0" w:rsidRPr="009D2692" w:rsidRDefault="00F801D0" w:rsidP="00F801D0">
            <w:pPr>
              <w:pStyle w:val="ItemListinTable"/>
            </w:pPr>
            <w:r w:rsidRPr="00693EFB">
              <w:rPr>
                <w:rFonts w:hint="eastAsia"/>
              </w:rPr>
              <w:t>Modified</w:t>
            </w:r>
            <w:r>
              <w:rPr>
                <w:rFonts w:hint="eastAsia"/>
              </w:rPr>
              <w:t xml:space="preserve"> features</w:t>
            </w:r>
          </w:p>
        </w:tc>
      </w:tr>
      <w:tr w:rsidR="00F801D0" w:rsidRPr="009D2692" w14:paraId="5675D006" w14:textId="77777777" w:rsidTr="0044716A">
        <w:trPr>
          <w:cantSplit/>
        </w:trPr>
        <w:tc>
          <w:tcPr>
            <w:tcW w:w="2316" w:type="dxa"/>
            <w:vAlign w:val="center"/>
          </w:tcPr>
          <w:p w14:paraId="2889398D" w14:textId="77777777" w:rsidR="00F801D0" w:rsidRPr="009D2692" w:rsidRDefault="00F801D0" w:rsidP="00F801D0">
            <w:pPr>
              <w:pStyle w:val="TableText"/>
              <w:rPr>
                <w:i/>
                <w:color w:val="0000FF"/>
              </w:rPr>
            </w:pPr>
            <w:r>
              <w:rPr>
                <w:rFonts w:hint="eastAsia"/>
              </w:rPr>
              <w:t>V600R001B02D011</w:t>
            </w:r>
          </w:p>
        </w:tc>
        <w:tc>
          <w:tcPr>
            <w:tcW w:w="1618" w:type="dxa"/>
            <w:vAlign w:val="center"/>
          </w:tcPr>
          <w:p w14:paraId="33719B9B" w14:textId="77777777" w:rsidR="00F801D0" w:rsidRPr="009D2692" w:rsidRDefault="00F801D0" w:rsidP="00F801D0">
            <w:pPr>
              <w:pStyle w:val="TableText"/>
              <w:rPr>
                <w:lang w:val="pt-BR"/>
              </w:rPr>
            </w:pPr>
            <w:r>
              <w:rPr>
                <w:lang w:val="pt-BR"/>
              </w:rPr>
              <w:t>59</w:t>
            </w:r>
            <w:r>
              <w:rPr>
                <w:rFonts w:hint="eastAsia"/>
                <w:lang w:val="pt-BR"/>
              </w:rPr>
              <w:t>5</w:t>
            </w:r>
            <w:r>
              <w:rPr>
                <w:lang w:val="pt-BR"/>
              </w:rPr>
              <w:t>0</w:t>
            </w:r>
            <w:r w:rsidRPr="004A7ADE">
              <w:rPr>
                <w:lang w:val="pt-BR"/>
              </w:rPr>
              <w:t>-CMW710-</w:t>
            </w:r>
            <w:r>
              <w:rPr>
                <w:rFonts w:hint="eastAsia"/>
                <w:lang w:val="pt-BR"/>
              </w:rPr>
              <w:t>R6123</w:t>
            </w:r>
          </w:p>
        </w:tc>
        <w:tc>
          <w:tcPr>
            <w:tcW w:w="1365" w:type="dxa"/>
            <w:vAlign w:val="center"/>
          </w:tcPr>
          <w:p w14:paraId="286B6ACB" w14:textId="77777777" w:rsidR="00F801D0" w:rsidRPr="009D2692" w:rsidRDefault="00F801D0" w:rsidP="00F801D0">
            <w:pPr>
              <w:pStyle w:val="TableText"/>
            </w:pPr>
            <w:r>
              <w:rPr>
                <w:lang w:val="pt-BR"/>
              </w:rPr>
              <w:t>59</w:t>
            </w:r>
            <w:r>
              <w:rPr>
                <w:rFonts w:hint="eastAsia"/>
                <w:lang w:val="pt-BR"/>
              </w:rPr>
              <w:t>5</w:t>
            </w:r>
            <w:r>
              <w:rPr>
                <w:lang w:val="pt-BR"/>
              </w:rPr>
              <w:t>0</w:t>
            </w:r>
            <w:r w:rsidRPr="004A7ADE">
              <w:rPr>
                <w:lang w:val="pt-BR"/>
              </w:rPr>
              <w:t>-CMW710-</w:t>
            </w:r>
            <w:r>
              <w:rPr>
                <w:rFonts w:hint="eastAsia"/>
                <w:lang w:val="pt-BR"/>
              </w:rPr>
              <w:t>R6106P01</w:t>
            </w:r>
          </w:p>
        </w:tc>
        <w:tc>
          <w:tcPr>
            <w:tcW w:w="1192" w:type="dxa"/>
            <w:vAlign w:val="center"/>
          </w:tcPr>
          <w:p w14:paraId="3BECAD49" w14:textId="77777777" w:rsidR="00F801D0" w:rsidRPr="009D2692" w:rsidRDefault="00F801D0" w:rsidP="00F801D0">
            <w:pPr>
              <w:pStyle w:val="TableText"/>
            </w:pPr>
            <w:r>
              <w:rPr>
                <w:rFonts w:hint="eastAsia"/>
              </w:rPr>
              <w:t>2016-9-30</w:t>
            </w:r>
          </w:p>
        </w:tc>
        <w:tc>
          <w:tcPr>
            <w:tcW w:w="1851" w:type="dxa"/>
            <w:vAlign w:val="center"/>
          </w:tcPr>
          <w:p w14:paraId="01C0A490" w14:textId="77777777" w:rsidR="00F801D0" w:rsidRPr="009D2692" w:rsidRDefault="00F801D0" w:rsidP="00F801D0">
            <w:pPr>
              <w:pStyle w:val="TableText"/>
            </w:pPr>
            <w:r>
              <w:rPr>
                <w:rFonts w:hint="eastAsia"/>
              </w:rPr>
              <w:t>New feature and new devices.</w:t>
            </w:r>
          </w:p>
        </w:tc>
      </w:tr>
      <w:tr w:rsidR="00F801D0" w:rsidRPr="009D2692" w14:paraId="1E3DFB29" w14:textId="77777777" w:rsidTr="0044716A">
        <w:trPr>
          <w:cantSplit/>
        </w:trPr>
        <w:tc>
          <w:tcPr>
            <w:tcW w:w="2316" w:type="dxa"/>
            <w:vAlign w:val="center"/>
          </w:tcPr>
          <w:p w14:paraId="00BA5A5E" w14:textId="77777777" w:rsidR="00F801D0" w:rsidRPr="009D2692" w:rsidRDefault="00F801D0" w:rsidP="00F801D0">
            <w:pPr>
              <w:pStyle w:val="TableText"/>
              <w:rPr>
                <w:i/>
                <w:color w:val="0000FF"/>
              </w:rPr>
            </w:pPr>
            <w:r>
              <w:rPr>
                <w:rFonts w:hint="eastAsia"/>
              </w:rPr>
              <w:t>V600R001B01D017SP01</w:t>
            </w:r>
          </w:p>
        </w:tc>
        <w:tc>
          <w:tcPr>
            <w:tcW w:w="1618" w:type="dxa"/>
            <w:vAlign w:val="center"/>
          </w:tcPr>
          <w:p w14:paraId="082966A6" w14:textId="77777777" w:rsidR="00F801D0" w:rsidRPr="009D2692" w:rsidRDefault="00F801D0" w:rsidP="00F801D0">
            <w:pPr>
              <w:pStyle w:val="TableText"/>
              <w:rPr>
                <w:lang w:val="pt-BR"/>
              </w:rPr>
            </w:pPr>
            <w:r>
              <w:rPr>
                <w:lang w:val="pt-BR"/>
              </w:rPr>
              <w:t>59</w:t>
            </w:r>
            <w:r>
              <w:rPr>
                <w:rFonts w:hint="eastAsia"/>
                <w:lang w:val="pt-BR"/>
              </w:rPr>
              <w:t>5</w:t>
            </w:r>
            <w:r>
              <w:rPr>
                <w:lang w:val="pt-BR"/>
              </w:rPr>
              <w:t>0</w:t>
            </w:r>
            <w:r w:rsidRPr="004A7ADE">
              <w:rPr>
                <w:lang w:val="pt-BR"/>
              </w:rPr>
              <w:t>-CMW710-</w:t>
            </w:r>
            <w:r>
              <w:rPr>
                <w:rFonts w:hint="eastAsia"/>
                <w:lang w:val="pt-BR"/>
              </w:rPr>
              <w:t>R6106P01</w:t>
            </w:r>
          </w:p>
        </w:tc>
        <w:tc>
          <w:tcPr>
            <w:tcW w:w="1365" w:type="dxa"/>
            <w:vAlign w:val="center"/>
          </w:tcPr>
          <w:p w14:paraId="37539F03" w14:textId="77777777" w:rsidR="00F801D0" w:rsidRPr="009D2692" w:rsidRDefault="00F801D0" w:rsidP="00F801D0">
            <w:pPr>
              <w:pStyle w:val="TableText"/>
            </w:pPr>
            <w:r>
              <w:rPr>
                <w:lang w:val="pt-BR"/>
              </w:rPr>
              <w:t>59</w:t>
            </w:r>
            <w:r>
              <w:rPr>
                <w:rFonts w:hint="eastAsia"/>
                <w:lang w:val="pt-BR"/>
              </w:rPr>
              <w:t>5</w:t>
            </w:r>
            <w:r>
              <w:rPr>
                <w:lang w:val="pt-BR"/>
              </w:rPr>
              <w:t>0</w:t>
            </w:r>
            <w:r w:rsidRPr="004A7ADE">
              <w:rPr>
                <w:lang w:val="pt-BR"/>
              </w:rPr>
              <w:t>-CMW710-</w:t>
            </w:r>
            <w:r>
              <w:rPr>
                <w:rFonts w:hint="eastAsia"/>
                <w:lang w:val="pt-BR"/>
              </w:rPr>
              <w:t>R6106</w:t>
            </w:r>
          </w:p>
        </w:tc>
        <w:tc>
          <w:tcPr>
            <w:tcW w:w="1192" w:type="dxa"/>
            <w:vAlign w:val="center"/>
          </w:tcPr>
          <w:p w14:paraId="1E07F79E" w14:textId="77777777" w:rsidR="00F801D0" w:rsidRPr="009D2692" w:rsidRDefault="00F801D0" w:rsidP="00F801D0">
            <w:pPr>
              <w:pStyle w:val="TableText"/>
            </w:pPr>
            <w:r>
              <w:rPr>
                <w:rFonts w:hint="eastAsia"/>
              </w:rPr>
              <w:t>2016-9-11</w:t>
            </w:r>
          </w:p>
        </w:tc>
        <w:tc>
          <w:tcPr>
            <w:tcW w:w="1851" w:type="dxa"/>
            <w:vAlign w:val="center"/>
          </w:tcPr>
          <w:p w14:paraId="32B32923" w14:textId="77777777" w:rsidR="00F801D0" w:rsidRPr="009D2692" w:rsidRDefault="00F801D0" w:rsidP="00F801D0">
            <w:pPr>
              <w:pStyle w:val="TableText"/>
            </w:pPr>
            <w:r>
              <w:rPr>
                <w:rFonts w:hint="eastAsia"/>
              </w:rPr>
              <w:t>New feature:</w:t>
            </w:r>
            <w:r>
              <w:t xml:space="preserve"> Load balancing among BGP routes with different AS_PATH attributes of the same length</w:t>
            </w:r>
          </w:p>
        </w:tc>
      </w:tr>
      <w:tr w:rsidR="00F801D0" w:rsidRPr="009D2692" w14:paraId="01849E79" w14:textId="77777777" w:rsidTr="0044716A">
        <w:trPr>
          <w:cantSplit/>
        </w:trPr>
        <w:tc>
          <w:tcPr>
            <w:tcW w:w="2316" w:type="dxa"/>
            <w:vAlign w:val="center"/>
          </w:tcPr>
          <w:p w14:paraId="4AD90665" w14:textId="77777777" w:rsidR="00F801D0" w:rsidRPr="009D2692" w:rsidRDefault="00F801D0" w:rsidP="00F801D0">
            <w:pPr>
              <w:pStyle w:val="TableText"/>
              <w:rPr>
                <w:i/>
                <w:color w:val="0000FF"/>
              </w:rPr>
            </w:pPr>
            <w:r>
              <w:rPr>
                <w:rFonts w:hint="eastAsia"/>
              </w:rPr>
              <w:t>V600R001B01D017</w:t>
            </w:r>
          </w:p>
        </w:tc>
        <w:tc>
          <w:tcPr>
            <w:tcW w:w="1618" w:type="dxa"/>
            <w:vAlign w:val="center"/>
          </w:tcPr>
          <w:p w14:paraId="02D73ADE" w14:textId="77777777" w:rsidR="00F801D0" w:rsidRPr="009D2692" w:rsidRDefault="00F801D0" w:rsidP="00F801D0">
            <w:pPr>
              <w:pStyle w:val="TableText"/>
              <w:rPr>
                <w:lang w:val="pt-BR"/>
              </w:rPr>
            </w:pPr>
            <w:r>
              <w:rPr>
                <w:lang w:val="pt-BR"/>
              </w:rPr>
              <w:t>59</w:t>
            </w:r>
            <w:r>
              <w:rPr>
                <w:rFonts w:hint="eastAsia"/>
                <w:lang w:val="pt-BR"/>
              </w:rPr>
              <w:t>5</w:t>
            </w:r>
            <w:r>
              <w:rPr>
                <w:lang w:val="pt-BR"/>
              </w:rPr>
              <w:t>0</w:t>
            </w:r>
            <w:r w:rsidRPr="004A7ADE">
              <w:rPr>
                <w:lang w:val="pt-BR"/>
              </w:rPr>
              <w:t>-CMW710-</w:t>
            </w:r>
            <w:r>
              <w:rPr>
                <w:rFonts w:hint="eastAsia"/>
                <w:lang w:val="pt-BR"/>
              </w:rPr>
              <w:t>R6106</w:t>
            </w:r>
          </w:p>
        </w:tc>
        <w:tc>
          <w:tcPr>
            <w:tcW w:w="1365" w:type="dxa"/>
            <w:vAlign w:val="center"/>
          </w:tcPr>
          <w:p w14:paraId="15FA18E3" w14:textId="77777777" w:rsidR="00F801D0" w:rsidRPr="009D2692" w:rsidRDefault="00F801D0" w:rsidP="00F801D0">
            <w:pPr>
              <w:pStyle w:val="TableText"/>
            </w:pPr>
            <w:r>
              <w:rPr>
                <w:lang w:val="pt-BR"/>
              </w:rPr>
              <w:t>59</w:t>
            </w:r>
            <w:r>
              <w:rPr>
                <w:rFonts w:hint="eastAsia"/>
                <w:lang w:val="pt-BR"/>
              </w:rPr>
              <w:t>5</w:t>
            </w:r>
            <w:r>
              <w:rPr>
                <w:lang w:val="pt-BR"/>
              </w:rPr>
              <w:t>0</w:t>
            </w:r>
            <w:r w:rsidRPr="004A7ADE">
              <w:rPr>
                <w:lang w:val="pt-BR"/>
              </w:rPr>
              <w:t>-CMW710-</w:t>
            </w:r>
            <w:r>
              <w:rPr>
                <w:rFonts w:hint="eastAsia"/>
                <w:lang w:val="pt-BR"/>
              </w:rPr>
              <w:t>R6105</w:t>
            </w:r>
          </w:p>
        </w:tc>
        <w:tc>
          <w:tcPr>
            <w:tcW w:w="1192" w:type="dxa"/>
            <w:vAlign w:val="center"/>
          </w:tcPr>
          <w:p w14:paraId="369985D3" w14:textId="77777777" w:rsidR="00F801D0" w:rsidRPr="009D2692" w:rsidRDefault="00F801D0" w:rsidP="00F801D0">
            <w:pPr>
              <w:pStyle w:val="TableText"/>
            </w:pPr>
            <w:r>
              <w:rPr>
                <w:rFonts w:hint="eastAsia"/>
              </w:rPr>
              <w:t>2016-5-31</w:t>
            </w:r>
          </w:p>
        </w:tc>
        <w:tc>
          <w:tcPr>
            <w:tcW w:w="1851" w:type="dxa"/>
            <w:vAlign w:val="center"/>
          </w:tcPr>
          <w:p w14:paraId="3AAFB377" w14:textId="77777777" w:rsidR="00F801D0" w:rsidRPr="009D2692" w:rsidRDefault="00F801D0" w:rsidP="00F801D0">
            <w:pPr>
              <w:pStyle w:val="TableText"/>
            </w:pPr>
            <w:r w:rsidRPr="00F82159">
              <w:rPr>
                <w:rFonts w:hint="eastAsia"/>
              </w:rPr>
              <w:t>Fixed bugs</w:t>
            </w:r>
          </w:p>
        </w:tc>
      </w:tr>
      <w:tr w:rsidR="00F801D0" w:rsidRPr="009D2692" w14:paraId="1E9766AC" w14:textId="77777777" w:rsidTr="0044716A">
        <w:trPr>
          <w:cantSplit/>
        </w:trPr>
        <w:tc>
          <w:tcPr>
            <w:tcW w:w="2316" w:type="dxa"/>
            <w:vAlign w:val="center"/>
          </w:tcPr>
          <w:p w14:paraId="57C02AF3" w14:textId="77777777" w:rsidR="00F801D0" w:rsidRPr="009D2692" w:rsidRDefault="00F801D0" w:rsidP="00F801D0">
            <w:pPr>
              <w:pStyle w:val="TableText"/>
              <w:rPr>
                <w:i/>
                <w:color w:val="0000FF"/>
              </w:rPr>
            </w:pPr>
            <w:r>
              <w:rPr>
                <w:rFonts w:hint="eastAsia"/>
              </w:rPr>
              <w:t>V600R001B01D016</w:t>
            </w:r>
          </w:p>
        </w:tc>
        <w:tc>
          <w:tcPr>
            <w:tcW w:w="1618" w:type="dxa"/>
            <w:vAlign w:val="center"/>
          </w:tcPr>
          <w:p w14:paraId="023C7F74" w14:textId="77777777" w:rsidR="00F801D0" w:rsidRPr="009D2692" w:rsidRDefault="00F801D0" w:rsidP="00F801D0">
            <w:pPr>
              <w:pStyle w:val="TableText"/>
              <w:rPr>
                <w:lang w:val="pt-BR"/>
              </w:rPr>
            </w:pPr>
            <w:r>
              <w:rPr>
                <w:lang w:val="pt-BR"/>
              </w:rPr>
              <w:t>59</w:t>
            </w:r>
            <w:r>
              <w:rPr>
                <w:rFonts w:hint="eastAsia"/>
                <w:lang w:val="pt-BR"/>
              </w:rPr>
              <w:t>5</w:t>
            </w:r>
            <w:r>
              <w:rPr>
                <w:lang w:val="pt-BR"/>
              </w:rPr>
              <w:t>0</w:t>
            </w:r>
            <w:r w:rsidRPr="004A7ADE">
              <w:rPr>
                <w:lang w:val="pt-BR"/>
              </w:rPr>
              <w:t>-CMW710-</w:t>
            </w:r>
            <w:r>
              <w:rPr>
                <w:rFonts w:hint="eastAsia"/>
                <w:lang w:val="pt-BR"/>
              </w:rPr>
              <w:t>R6105</w:t>
            </w:r>
          </w:p>
        </w:tc>
        <w:tc>
          <w:tcPr>
            <w:tcW w:w="1365" w:type="dxa"/>
            <w:vAlign w:val="center"/>
          </w:tcPr>
          <w:p w14:paraId="65F2358B" w14:textId="77777777" w:rsidR="00F801D0" w:rsidRPr="009D2692" w:rsidRDefault="00F801D0" w:rsidP="00F801D0">
            <w:pPr>
              <w:pStyle w:val="TableText"/>
            </w:pPr>
            <w:r>
              <w:rPr>
                <w:rFonts w:hint="eastAsia"/>
              </w:rPr>
              <w:t>First release</w:t>
            </w:r>
          </w:p>
        </w:tc>
        <w:tc>
          <w:tcPr>
            <w:tcW w:w="1192" w:type="dxa"/>
            <w:vAlign w:val="center"/>
          </w:tcPr>
          <w:p w14:paraId="17FCFC61" w14:textId="77777777" w:rsidR="00F801D0" w:rsidRPr="009D2692" w:rsidRDefault="00F801D0" w:rsidP="00F801D0">
            <w:pPr>
              <w:pStyle w:val="TableText"/>
            </w:pPr>
            <w:r>
              <w:rPr>
                <w:rFonts w:hint="eastAsia"/>
              </w:rPr>
              <w:t>2016-4-11</w:t>
            </w:r>
          </w:p>
        </w:tc>
        <w:tc>
          <w:tcPr>
            <w:tcW w:w="1851" w:type="dxa"/>
            <w:vAlign w:val="center"/>
          </w:tcPr>
          <w:p w14:paraId="5F6AC86A" w14:textId="77777777" w:rsidR="00F801D0" w:rsidRPr="009D2692" w:rsidRDefault="00F801D0" w:rsidP="00F801D0">
            <w:pPr>
              <w:pStyle w:val="TableText"/>
            </w:pPr>
            <w:r>
              <w:rPr>
                <w:rFonts w:hint="eastAsia"/>
              </w:rPr>
              <w:t>None</w:t>
            </w:r>
          </w:p>
        </w:tc>
      </w:tr>
    </w:tbl>
    <w:p w14:paraId="314A97FF" w14:textId="77777777" w:rsidR="00784B29" w:rsidRDefault="00784B29" w:rsidP="00644F31">
      <w:pPr>
        <w:pStyle w:val="Spacer"/>
      </w:pPr>
    </w:p>
    <w:p w14:paraId="15B5DE5E" w14:textId="77777777" w:rsidR="007E120E" w:rsidRDefault="007E120E" w:rsidP="007E120E">
      <w:pPr>
        <w:pStyle w:val="20"/>
      </w:pPr>
      <w:bookmarkStart w:id="17" w:name="_Toc133581888"/>
      <w:r>
        <w:t>Release reason</w:t>
      </w:r>
      <w:bookmarkEnd w:id="17"/>
    </w:p>
    <w:p w14:paraId="7D206F9F" w14:textId="77777777" w:rsidR="00E76B63" w:rsidRDefault="00F2386E" w:rsidP="00821EFE">
      <w:bookmarkStart w:id="18" w:name="_Toc127938993"/>
      <w:bookmarkStart w:id="19" w:name="_Toc128371794"/>
      <w:bookmarkStart w:id="20" w:name="_Toc224443482"/>
      <w:bookmarkStart w:id="21" w:name="_Toc268078330"/>
      <w:bookmarkStart w:id="22" w:name="_Toc304472401"/>
      <w:proofErr w:type="gramStart"/>
      <w:r>
        <w:rPr>
          <w:rFonts w:eastAsiaTheme="minorEastAsia" w:hint="eastAsia"/>
        </w:rPr>
        <w:t>Add</w:t>
      </w:r>
      <w:r w:rsidRPr="00693EFB">
        <w:rPr>
          <w:rFonts w:hint="eastAsia"/>
        </w:rPr>
        <w:t>ed</w:t>
      </w:r>
      <w:r>
        <w:rPr>
          <w:rFonts w:hint="eastAsia"/>
        </w:rPr>
        <w:t xml:space="preserve"> features</w:t>
      </w:r>
      <w:r w:rsidR="00EE4E23">
        <w:t>.</w:t>
      </w:r>
      <w:proofErr w:type="gramEnd"/>
    </w:p>
    <w:p w14:paraId="60671ECC" w14:textId="77777777" w:rsidR="007E120E" w:rsidRDefault="00644F31" w:rsidP="007E120E">
      <w:pPr>
        <w:pStyle w:val="10"/>
      </w:pPr>
      <w:bookmarkStart w:id="23" w:name="_Toc133581889"/>
      <w:r w:rsidRPr="00061742">
        <w:rPr>
          <w:rFonts w:hint="eastAsia"/>
        </w:rPr>
        <w:t>Restrictions an</w:t>
      </w:r>
      <w:r w:rsidRPr="00061742">
        <w:t>d caution</w:t>
      </w:r>
      <w:r w:rsidRPr="00061742">
        <w:rPr>
          <w:rFonts w:hint="eastAsia"/>
        </w:rPr>
        <w:t>s</w:t>
      </w:r>
      <w:bookmarkEnd w:id="18"/>
      <w:bookmarkEnd w:id="19"/>
      <w:bookmarkEnd w:id="20"/>
      <w:bookmarkEnd w:id="21"/>
      <w:bookmarkEnd w:id="22"/>
      <w:bookmarkEnd w:id="23"/>
    </w:p>
    <w:p w14:paraId="6F1551A5" w14:textId="77777777" w:rsidR="002B6D0A" w:rsidRPr="0058445E" w:rsidRDefault="002B6D0A" w:rsidP="002B6D0A">
      <w:bookmarkStart w:id="24" w:name="_Toc224443493"/>
      <w:bookmarkStart w:id="25" w:name="_Toc268078341"/>
      <w:bookmarkStart w:id="26" w:name="_Toc304472412"/>
      <w:r w:rsidRPr="0058445E">
        <w:rPr>
          <w:rFonts w:hint="eastAsia"/>
        </w:rPr>
        <w:t xml:space="preserve">To connect an interface on the </w:t>
      </w:r>
      <w:proofErr w:type="gramStart"/>
      <w:r w:rsidRPr="0058445E">
        <w:t>LSWM124XG2QL</w:t>
      </w:r>
      <w:r w:rsidRPr="0058445E">
        <w:rPr>
          <w:rFonts w:hint="eastAsia"/>
        </w:rPr>
        <w:t>(</w:t>
      </w:r>
      <w:proofErr w:type="gramEnd"/>
      <w:r w:rsidRPr="0058445E">
        <w:t>JH180A</w:t>
      </w:r>
      <w:r w:rsidRPr="0058445E">
        <w:rPr>
          <w:rFonts w:hint="eastAsia"/>
        </w:rPr>
        <w:t xml:space="preserve">) interface module or a 25-GE interface with a GE </w:t>
      </w:r>
      <w:r w:rsidRPr="0058445E">
        <w:t>transceiver</w:t>
      </w:r>
      <w:r w:rsidRPr="0058445E">
        <w:rPr>
          <w:rFonts w:hint="eastAsia"/>
        </w:rPr>
        <w:t xml:space="preserve"> module to another device, you must perform the following tasks on the interface:</w:t>
      </w:r>
    </w:p>
    <w:p w14:paraId="1FEA2978" w14:textId="77777777" w:rsidR="002B6D0A" w:rsidRPr="0058445E" w:rsidRDefault="002B6D0A" w:rsidP="002B6D0A">
      <w:pPr>
        <w:pStyle w:val="ItemList"/>
        <w:numPr>
          <w:ilvl w:val="0"/>
          <w:numId w:val="15"/>
        </w:numPr>
      </w:pPr>
      <w:r w:rsidRPr="0058445E">
        <w:rPr>
          <w:rFonts w:hint="eastAsia"/>
          <w:lang w:eastAsia="zh-CN"/>
        </w:rPr>
        <w:t xml:space="preserve">Set the interface speed to 1000 </w:t>
      </w:r>
      <w:proofErr w:type="spellStart"/>
      <w:r w:rsidRPr="0058445E">
        <w:rPr>
          <w:rFonts w:hint="eastAsia"/>
          <w:lang w:eastAsia="zh-CN"/>
        </w:rPr>
        <w:t>Mpbs</w:t>
      </w:r>
      <w:proofErr w:type="spellEnd"/>
      <w:r w:rsidRPr="0058445E">
        <w:rPr>
          <w:rFonts w:hint="eastAsia"/>
          <w:lang w:eastAsia="zh-CN"/>
        </w:rPr>
        <w:t xml:space="preserve"> by using the </w:t>
      </w:r>
      <w:r w:rsidRPr="0058445E">
        <w:rPr>
          <w:rStyle w:val="BoldText"/>
        </w:rPr>
        <w:t>speed</w:t>
      </w:r>
      <w:r w:rsidRPr="0058445E">
        <w:t xml:space="preserve"> </w:t>
      </w:r>
      <w:r w:rsidRPr="0058445E">
        <w:rPr>
          <w:rStyle w:val="BoldText"/>
        </w:rPr>
        <w:t>1000</w:t>
      </w:r>
      <w:r w:rsidRPr="0058445E">
        <w:rPr>
          <w:rFonts w:hint="eastAsia"/>
          <w:lang w:eastAsia="zh-CN"/>
        </w:rPr>
        <w:t xml:space="preserve"> command.</w:t>
      </w:r>
    </w:p>
    <w:p w14:paraId="7545A440" w14:textId="77777777" w:rsidR="002B6D0A" w:rsidRPr="0058445E" w:rsidRDefault="002B6D0A" w:rsidP="002B6D0A">
      <w:pPr>
        <w:pStyle w:val="ItemList"/>
        <w:numPr>
          <w:ilvl w:val="0"/>
          <w:numId w:val="15"/>
        </w:numPr>
      </w:pPr>
      <w:r w:rsidRPr="0058445E">
        <w:rPr>
          <w:rFonts w:hint="eastAsia"/>
          <w:lang w:eastAsia="zh-CN"/>
        </w:rPr>
        <w:t xml:space="preserve">Configure the interface to operate in full duplex mode by using the </w:t>
      </w:r>
      <w:r w:rsidRPr="0058445E">
        <w:rPr>
          <w:rStyle w:val="BoldText"/>
        </w:rPr>
        <w:t>duplex full</w:t>
      </w:r>
      <w:r w:rsidRPr="0058445E">
        <w:rPr>
          <w:rFonts w:hint="eastAsia"/>
          <w:lang w:eastAsia="zh-CN"/>
        </w:rPr>
        <w:t xml:space="preserve"> command.</w:t>
      </w:r>
    </w:p>
    <w:p w14:paraId="0BBB2C48" w14:textId="77777777" w:rsidR="002B6D0A" w:rsidRPr="0058445E" w:rsidRDefault="002B6D0A" w:rsidP="002B6D0A">
      <w:r w:rsidRPr="0058445E">
        <w:lastRenderedPageBreak/>
        <w:t>When multiple queues on one interface or multiple interfaces exceed the buffer usage threshold in FNA at the same time, alarms are not reported for some queues, and the corresponding queue monitor graphs are incorrect.</w:t>
      </w:r>
    </w:p>
    <w:p w14:paraId="269E718B" w14:textId="77777777" w:rsidR="002B6D0A" w:rsidRPr="0058445E" w:rsidRDefault="002B6D0A" w:rsidP="002B6D0A">
      <w:r w:rsidRPr="0058445E">
        <w:rPr>
          <w:rFonts w:hint="eastAsia"/>
        </w:rPr>
        <w:t>Multicast packets cannot trigger FNA alarms on the following interfaces:</w:t>
      </w:r>
    </w:p>
    <w:p w14:paraId="27769B7E" w14:textId="77777777" w:rsidR="002B6D0A" w:rsidRPr="0058445E" w:rsidRDefault="002B6D0A" w:rsidP="002B6D0A">
      <w:pPr>
        <w:pStyle w:val="ItemList"/>
        <w:numPr>
          <w:ilvl w:val="0"/>
          <w:numId w:val="15"/>
        </w:numPr>
      </w:pPr>
      <w:r w:rsidRPr="0058445E">
        <w:rPr>
          <w:rFonts w:hint="eastAsia"/>
          <w:lang w:eastAsia="zh-CN"/>
        </w:rPr>
        <w:t xml:space="preserve">10-GE interfaces on the </w:t>
      </w:r>
      <w:r w:rsidRPr="0058445E">
        <w:t xml:space="preserve">HPE </w:t>
      </w:r>
      <w:proofErr w:type="spellStart"/>
      <w:r w:rsidRPr="0058445E">
        <w:t>FlexFabric</w:t>
      </w:r>
      <w:proofErr w:type="spellEnd"/>
      <w:r w:rsidRPr="0058445E">
        <w:t xml:space="preserve"> 5950 32QSFP28 Switch</w:t>
      </w:r>
      <w:r w:rsidRPr="0058445E">
        <w:rPr>
          <w:rFonts w:hint="eastAsia"/>
        </w:rPr>
        <w:t xml:space="preserve"> </w:t>
      </w:r>
      <w:r w:rsidRPr="0058445E">
        <w:rPr>
          <w:rFonts w:hint="eastAsia"/>
          <w:lang w:eastAsia="zh-CN"/>
        </w:rPr>
        <w:t>(</w:t>
      </w:r>
      <w:r w:rsidRPr="0058445E">
        <w:t>J</w:t>
      </w:r>
      <w:r w:rsidRPr="0058445E">
        <w:rPr>
          <w:rFonts w:hint="eastAsia"/>
        </w:rPr>
        <w:t>H321</w:t>
      </w:r>
      <w:r w:rsidRPr="0058445E">
        <w:t>A</w:t>
      </w:r>
      <w:r w:rsidRPr="0058445E">
        <w:rPr>
          <w:rFonts w:hint="eastAsia"/>
          <w:lang w:eastAsia="zh-CN"/>
        </w:rPr>
        <w:t xml:space="preserve">) and </w:t>
      </w:r>
      <w:r w:rsidRPr="0058445E">
        <w:t xml:space="preserve">HPE </w:t>
      </w:r>
      <w:proofErr w:type="spellStart"/>
      <w:r w:rsidRPr="0058445E">
        <w:t>FlexFabric</w:t>
      </w:r>
      <w:proofErr w:type="spellEnd"/>
      <w:r w:rsidRPr="0058445E">
        <w:t xml:space="preserve"> 5950 32QSFP28 </w:t>
      </w:r>
      <w:r w:rsidRPr="0058445E">
        <w:rPr>
          <w:rFonts w:hint="eastAsia"/>
        </w:rPr>
        <w:t>T</w:t>
      </w:r>
      <w:r w:rsidRPr="0058445E">
        <w:t xml:space="preserve">AA-compliant Switch </w:t>
      </w:r>
      <w:r w:rsidRPr="0058445E">
        <w:rPr>
          <w:rFonts w:hint="eastAsia"/>
          <w:lang w:eastAsia="zh-CN"/>
        </w:rPr>
        <w:t>(</w:t>
      </w:r>
      <w:r w:rsidRPr="0058445E">
        <w:t>J</w:t>
      </w:r>
      <w:r w:rsidRPr="0058445E">
        <w:rPr>
          <w:rFonts w:hint="eastAsia"/>
        </w:rPr>
        <w:t>H322</w:t>
      </w:r>
      <w:r w:rsidRPr="0058445E">
        <w:t>A</w:t>
      </w:r>
      <w:r w:rsidRPr="0058445E">
        <w:rPr>
          <w:rFonts w:hint="eastAsia"/>
          <w:lang w:eastAsia="zh-CN"/>
        </w:rPr>
        <w:t xml:space="preserve">). </w:t>
      </w:r>
    </w:p>
    <w:p w14:paraId="0C37FAE2" w14:textId="77777777" w:rsidR="002B6D0A" w:rsidRPr="0058445E" w:rsidRDefault="002B6D0A" w:rsidP="002B6D0A">
      <w:pPr>
        <w:pStyle w:val="ItemList"/>
        <w:numPr>
          <w:ilvl w:val="0"/>
          <w:numId w:val="15"/>
        </w:numPr>
      </w:pPr>
      <w:r w:rsidRPr="0058445E">
        <w:rPr>
          <w:rFonts w:hint="eastAsia"/>
          <w:lang w:eastAsia="zh-CN"/>
        </w:rPr>
        <w:t xml:space="preserve">GE interfaces on the </w:t>
      </w:r>
      <w:r w:rsidRPr="0058445E">
        <w:t xml:space="preserve">HPE </w:t>
      </w:r>
      <w:proofErr w:type="spellStart"/>
      <w:r w:rsidRPr="0058445E">
        <w:t>FlexFabric</w:t>
      </w:r>
      <w:proofErr w:type="spellEnd"/>
      <w:r w:rsidRPr="0058445E">
        <w:t xml:space="preserve"> 5950 48SFP28 8QSFP28 Switch</w:t>
      </w:r>
      <w:r w:rsidRPr="0058445E">
        <w:rPr>
          <w:rFonts w:hint="eastAsia"/>
        </w:rPr>
        <w:t xml:space="preserve"> </w:t>
      </w:r>
      <w:r w:rsidRPr="0058445E">
        <w:rPr>
          <w:rFonts w:hint="eastAsia"/>
          <w:lang w:eastAsia="zh-CN"/>
        </w:rPr>
        <w:t>(</w:t>
      </w:r>
      <w:r w:rsidRPr="0058445E">
        <w:t>JH402A</w:t>
      </w:r>
      <w:r w:rsidRPr="0058445E">
        <w:rPr>
          <w:rFonts w:hint="eastAsia"/>
          <w:lang w:eastAsia="zh-CN"/>
        </w:rPr>
        <w:t xml:space="preserve">) and </w:t>
      </w:r>
      <w:r w:rsidRPr="0058445E">
        <w:t xml:space="preserve">HPE </w:t>
      </w:r>
      <w:proofErr w:type="spellStart"/>
      <w:r w:rsidRPr="0058445E">
        <w:t>FlexFabric</w:t>
      </w:r>
      <w:proofErr w:type="spellEnd"/>
      <w:r w:rsidRPr="0058445E">
        <w:t xml:space="preserve"> 5950 4-slot Switch</w:t>
      </w:r>
      <w:r w:rsidRPr="0058445E">
        <w:rPr>
          <w:rFonts w:hint="eastAsia"/>
        </w:rPr>
        <w:t xml:space="preserve"> </w:t>
      </w:r>
      <w:r w:rsidRPr="0058445E">
        <w:rPr>
          <w:rFonts w:hint="eastAsia"/>
          <w:lang w:eastAsia="zh-CN"/>
        </w:rPr>
        <w:t>(</w:t>
      </w:r>
      <w:r w:rsidRPr="0058445E">
        <w:t>JH404A</w:t>
      </w:r>
      <w:r w:rsidRPr="0058445E">
        <w:rPr>
          <w:rFonts w:hint="eastAsia"/>
          <w:lang w:eastAsia="zh-CN"/>
        </w:rPr>
        <w:t xml:space="preserve">). </w:t>
      </w:r>
    </w:p>
    <w:p w14:paraId="5AA055DD" w14:textId="77777777" w:rsidR="007E120E" w:rsidRDefault="00644F31" w:rsidP="007E120E">
      <w:pPr>
        <w:pStyle w:val="10"/>
      </w:pPr>
      <w:bookmarkStart w:id="27" w:name="_Toc133581890"/>
      <w:r w:rsidRPr="00061742">
        <w:rPr>
          <w:rFonts w:hint="eastAsia"/>
        </w:rPr>
        <w:t>Ope</w:t>
      </w:r>
      <w:r w:rsidRPr="00061742">
        <w:t>n problems and workarounds</w:t>
      </w:r>
      <w:bookmarkEnd w:id="24"/>
      <w:bookmarkEnd w:id="25"/>
      <w:bookmarkEnd w:id="26"/>
      <w:bookmarkEnd w:id="27"/>
    </w:p>
    <w:p w14:paraId="540AEE1A" w14:textId="77777777" w:rsidR="00AE3E7E" w:rsidRPr="0058445E" w:rsidRDefault="00AE3E7E" w:rsidP="00AE3E7E">
      <w:pPr>
        <w:pStyle w:val="40"/>
        <w:rPr>
          <w:noProof w:val="0"/>
        </w:rPr>
      </w:pPr>
      <w:r w:rsidRPr="0058445E">
        <w:rPr>
          <w:rFonts w:hint="eastAsia"/>
          <w:noProof w:val="0"/>
        </w:rPr>
        <w:t>201612230336</w:t>
      </w:r>
    </w:p>
    <w:p w14:paraId="425D4E16" w14:textId="77777777" w:rsidR="00AE3E7E" w:rsidRPr="0058445E" w:rsidRDefault="00AE3E7E" w:rsidP="00AE3E7E">
      <w:pPr>
        <w:pStyle w:val="ItemList"/>
        <w:numPr>
          <w:ilvl w:val="0"/>
          <w:numId w:val="15"/>
        </w:numPr>
      </w:pPr>
      <w:r w:rsidRPr="0058445E">
        <w:t xml:space="preserve">Symptom: </w:t>
      </w:r>
      <w:r w:rsidRPr="0058445E">
        <w:rPr>
          <w:rFonts w:hint="eastAsia"/>
        </w:rPr>
        <w:t xml:space="preserve">After a tunnel interface comes up, the interface cannot </w:t>
      </w:r>
      <w:proofErr w:type="spellStart"/>
      <w:r w:rsidRPr="0058445E">
        <w:rPr>
          <w:rFonts w:hint="eastAsia"/>
        </w:rPr>
        <w:t>decapsulate</w:t>
      </w:r>
      <w:proofErr w:type="spellEnd"/>
      <w:r w:rsidRPr="0058445E">
        <w:rPr>
          <w:rFonts w:hint="eastAsia"/>
        </w:rPr>
        <w:t xml:space="preserve"> and forward packets received from VTEPs. </w:t>
      </w:r>
    </w:p>
    <w:p w14:paraId="10897863" w14:textId="77777777" w:rsidR="00AE3E7E" w:rsidRPr="0058445E" w:rsidRDefault="00AE3E7E" w:rsidP="00AE3E7E">
      <w:pPr>
        <w:pStyle w:val="ItemList"/>
        <w:numPr>
          <w:ilvl w:val="0"/>
          <w:numId w:val="15"/>
        </w:numPr>
      </w:pPr>
      <w:r w:rsidRPr="0058445E">
        <w:t xml:space="preserve">Condition: </w:t>
      </w:r>
      <w:r w:rsidRPr="0058445E">
        <w:rPr>
          <w:rFonts w:hint="eastAsia"/>
        </w:rPr>
        <w:t xml:space="preserve">This symptom occurs if multiple tunnels exist and the source IP address of one tunnel is the global source IP address. Then, the tunnel that is not configured with a source IP address can come up, but the tunnel interface cannot </w:t>
      </w:r>
      <w:proofErr w:type="spellStart"/>
      <w:r w:rsidRPr="0058445E">
        <w:rPr>
          <w:rFonts w:hint="eastAsia"/>
        </w:rPr>
        <w:t>decapsulate</w:t>
      </w:r>
      <w:proofErr w:type="spellEnd"/>
      <w:r w:rsidRPr="0058445E">
        <w:rPr>
          <w:rFonts w:hint="eastAsia"/>
        </w:rPr>
        <w:t xml:space="preserve"> and forward packets received from VTEPs. </w:t>
      </w:r>
    </w:p>
    <w:p w14:paraId="04DC3201" w14:textId="77777777" w:rsidR="00AE3E7E" w:rsidRDefault="00AE3E7E" w:rsidP="00AE3E7E">
      <w:pPr>
        <w:pStyle w:val="ItemList"/>
        <w:numPr>
          <w:ilvl w:val="0"/>
          <w:numId w:val="15"/>
        </w:numPr>
      </w:pPr>
      <w:r w:rsidRPr="0058445E">
        <w:t xml:space="preserve">Workaround: </w:t>
      </w:r>
      <w:r w:rsidRPr="0058445E">
        <w:rPr>
          <w:rFonts w:hint="eastAsia"/>
        </w:rPr>
        <w:t xml:space="preserve">Make sure the source IP address configured for a tunnel is </w:t>
      </w:r>
      <w:r w:rsidRPr="0058445E">
        <w:t>different</w:t>
      </w:r>
      <w:r w:rsidRPr="0058445E">
        <w:rPr>
          <w:rFonts w:hint="eastAsia"/>
        </w:rPr>
        <w:t xml:space="preserve"> from the global source IP address. </w:t>
      </w:r>
    </w:p>
    <w:p w14:paraId="0E950195" w14:textId="77777777" w:rsidR="0050115B" w:rsidRPr="00D2061F" w:rsidRDefault="007D5B06" w:rsidP="0050115B">
      <w:pPr>
        <w:pStyle w:val="40"/>
        <w:rPr>
          <w:noProof w:val="0"/>
        </w:rPr>
      </w:pPr>
      <w:hyperlink r:id="rId10" w:history="1">
        <w:r w:rsidR="0050115B" w:rsidRPr="00D2061F">
          <w:rPr>
            <w:noProof w:val="0"/>
          </w:rPr>
          <w:t xml:space="preserve">201808170465 </w:t>
        </w:r>
      </w:hyperlink>
    </w:p>
    <w:p w14:paraId="056A5938" w14:textId="77777777" w:rsidR="0050115B" w:rsidRDefault="0050115B" w:rsidP="0050115B">
      <w:pPr>
        <w:pStyle w:val="ItemList"/>
        <w:numPr>
          <w:ilvl w:val="0"/>
          <w:numId w:val="15"/>
        </w:numPr>
      </w:pPr>
      <w:r>
        <w:t xml:space="preserve">Symptom: </w:t>
      </w:r>
      <w:proofErr w:type="spellStart"/>
      <w:r>
        <w:t>NetStream</w:t>
      </w:r>
      <w:proofErr w:type="spellEnd"/>
      <w:r>
        <w:t xml:space="preserve"> is unavailable on a shutdown </w:t>
      </w:r>
      <w:proofErr w:type="spellStart"/>
      <w:r>
        <w:t>GigabitEthernet</w:t>
      </w:r>
      <w:proofErr w:type="spellEnd"/>
      <w:r>
        <w:t xml:space="preserve"> interface on the rear panel.</w:t>
      </w:r>
    </w:p>
    <w:p w14:paraId="5BED73A3" w14:textId="77777777" w:rsidR="0050115B" w:rsidRDefault="0050115B" w:rsidP="0050115B">
      <w:pPr>
        <w:pStyle w:val="ItemList"/>
        <w:numPr>
          <w:ilvl w:val="0"/>
          <w:numId w:val="15"/>
        </w:numPr>
      </w:pPr>
      <w:r>
        <w:t xml:space="preserve">Condition: This symptom might occur if </w:t>
      </w:r>
      <w:proofErr w:type="spellStart"/>
      <w:r>
        <w:t>NetStream</w:t>
      </w:r>
      <w:proofErr w:type="spellEnd"/>
      <w:r>
        <w:t xml:space="preserve"> is enabled on a shutdown </w:t>
      </w:r>
      <w:proofErr w:type="spellStart"/>
      <w:r>
        <w:t>GigabitEthernet</w:t>
      </w:r>
      <w:proofErr w:type="spellEnd"/>
      <w:r>
        <w:t xml:space="preserve"> interface on the rear panel.</w:t>
      </w:r>
    </w:p>
    <w:p w14:paraId="3F7A1A31" w14:textId="77777777" w:rsidR="0050115B" w:rsidRDefault="0050115B" w:rsidP="0050115B">
      <w:pPr>
        <w:pStyle w:val="ItemList"/>
        <w:numPr>
          <w:ilvl w:val="0"/>
          <w:numId w:val="15"/>
        </w:numPr>
      </w:pPr>
      <w:r>
        <w:t xml:space="preserve">Workaround: Bring up the </w:t>
      </w:r>
      <w:proofErr w:type="spellStart"/>
      <w:r>
        <w:t>GigabitEthernet</w:t>
      </w:r>
      <w:proofErr w:type="spellEnd"/>
      <w:r>
        <w:t xml:space="preserve"> interface.</w:t>
      </w:r>
    </w:p>
    <w:p w14:paraId="4A4BABCF" w14:textId="77777777" w:rsidR="0050115B" w:rsidRPr="00D2061F" w:rsidRDefault="0050115B" w:rsidP="0050115B">
      <w:pPr>
        <w:pStyle w:val="40"/>
        <w:rPr>
          <w:noProof w:val="0"/>
        </w:rPr>
      </w:pPr>
      <w:r w:rsidRPr="00D2061F">
        <w:rPr>
          <w:noProof w:val="0"/>
        </w:rPr>
        <w:t>201901150116</w:t>
      </w:r>
    </w:p>
    <w:p w14:paraId="540AEE27" w14:textId="77777777" w:rsidR="0050115B" w:rsidRDefault="0050115B" w:rsidP="0050115B">
      <w:pPr>
        <w:pStyle w:val="ItemList"/>
        <w:numPr>
          <w:ilvl w:val="0"/>
          <w:numId w:val="15"/>
        </w:numPr>
      </w:pPr>
      <w:r>
        <w:t>Symptom: In a VPLS network, if RSVP is used to distribute labels for MPLS TE tunnels, an MPLS TE tunnel cannot switch traffic from the failed primary path to the backup path.</w:t>
      </w:r>
    </w:p>
    <w:p w14:paraId="425F32B9" w14:textId="77777777" w:rsidR="0050115B" w:rsidRDefault="0050115B" w:rsidP="0050115B">
      <w:pPr>
        <w:pStyle w:val="ItemList"/>
        <w:numPr>
          <w:ilvl w:val="0"/>
          <w:numId w:val="15"/>
        </w:numPr>
      </w:pPr>
      <w:r>
        <w:t>Condition: This symptom might occur if RSVP is used to distribute labels for MPLS TE tunnels in a VPLS network.</w:t>
      </w:r>
    </w:p>
    <w:p w14:paraId="67ADB8BC" w14:textId="69DB8B71" w:rsidR="0050115B" w:rsidRPr="0058445E" w:rsidRDefault="0050115B" w:rsidP="0050115B">
      <w:pPr>
        <w:pStyle w:val="ItemList"/>
        <w:numPr>
          <w:ilvl w:val="0"/>
          <w:numId w:val="15"/>
        </w:numPr>
      </w:pPr>
      <w:r>
        <w:t>Workaround: None.</w:t>
      </w:r>
    </w:p>
    <w:p w14:paraId="0E770125" w14:textId="77777777" w:rsidR="007E120E" w:rsidRDefault="007E120E" w:rsidP="007E120E">
      <w:pPr>
        <w:pStyle w:val="10"/>
      </w:pPr>
      <w:bookmarkStart w:id="28" w:name="_Toc133581891"/>
      <w:r>
        <w:t>List of solved problems</w:t>
      </w:r>
      <w:bookmarkEnd w:id="28"/>
    </w:p>
    <w:p w14:paraId="42458F96" w14:textId="03E9CE8A" w:rsidR="003E7DCA" w:rsidRDefault="003E7DCA" w:rsidP="003E7DCA">
      <w:pPr>
        <w:pStyle w:val="20"/>
        <w:numPr>
          <w:ilvl w:val="0"/>
          <w:numId w:val="0"/>
        </w:numPr>
        <w:rPr>
          <w:rFonts w:eastAsiaTheme="minorEastAsia"/>
        </w:rPr>
      </w:pPr>
      <w:bookmarkStart w:id="29" w:name="_Toc123651102"/>
      <w:bookmarkStart w:id="30" w:name="_Toc133581892"/>
      <w:r w:rsidRPr="007A6979">
        <w:rPr>
          <w:rFonts w:hint="eastAsia"/>
        </w:rPr>
        <w:t xml:space="preserve">Resolved </w:t>
      </w:r>
      <w:r w:rsidRPr="007A6979">
        <w:t>p</w:t>
      </w:r>
      <w:r w:rsidRPr="007A6979">
        <w:rPr>
          <w:rFonts w:hint="eastAsia"/>
        </w:rPr>
        <w:t xml:space="preserve">roblems in </w:t>
      </w:r>
      <w:r>
        <w:rPr>
          <w:rFonts w:hint="eastAsia"/>
        </w:rPr>
        <w:t>R6301P0</w:t>
      </w:r>
      <w:r>
        <w:rPr>
          <w:rFonts w:hint="eastAsia"/>
        </w:rPr>
        <w:t>2</w:t>
      </w:r>
      <w:bookmarkEnd w:id="30"/>
    </w:p>
    <w:p w14:paraId="01A23C79" w14:textId="77777777" w:rsidR="003E7DCA" w:rsidRPr="00A06F48" w:rsidRDefault="003E7DCA" w:rsidP="003E7DCA">
      <w:proofErr w:type="gramStart"/>
      <w:r>
        <w:rPr>
          <w:rFonts w:hint="eastAsia"/>
        </w:rPr>
        <w:t>None.</w:t>
      </w:r>
      <w:proofErr w:type="gramEnd"/>
    </w:p>
    <w:p w14:paraId="18E2F94C" w14:textId="77777777" w:rsidR="00886AB6" w:rsidRDefault="00886AB6" w:rsidP="00886AB6">
      <w:pPr>
        <w:pStyle w:val="20"/>
        <w:numPr>
          <w:ilvl w:val="1"/>
          <w:numId w:val="3"/>
        </w:numPr>
      </w:pPr>
      <w:bookmarkStart w:id="31" w:name="_Toc133581893"/>
      <w:r w:rsidRPr="0058445E">
        <w:rPr>
          <w:rFonts w:hint="eastAsia"/>
        </w:rPr>
        <w:lastRenderedPageBreak/>
        <w:t xml:space="preserve">Resolved </w:t>
      </w:r>
      <w:r w:rsidRPr="0058445E">
        <w:t>p</w:t>
      </w:r>
      <w:r>
        <w:rPr>
          <w:rFonts w:hint="eastAsia"/>
        </w:rPr>
        <w:t>roblems in R6301P01</w:t>
      </w:r>
      <w:bookmarkEnd w:id="29"/>
      <w:bookmarkEnd w:id="31"/>
    </w:p>
    <w:p w14:paraId="56829FDD" w14:textId="77777777" w:rsidR="00886AB6" w:rsidRPr="000B09AE" w:rsidRDefault="00886AB6" w:rsidP="00886AB6">
      <w:pPr>
        <w:pStyle w:val="40"/>
        <w:rPr>
          <w:noProof w:val="0"/>
        </w:rPr>
      </w:pPr>
      <w:r w:rsidRPr="00E07108">
        <w:rPr>
          <w:noProof w:val="0"/>
        </w:rPr>
        <w:t>202212280349/202212021236</w:t>
      </w:r>
    </w:p>
    <w:p w14:paraId="6C3BD785" w14:textId="77777777" w:rsidR="00886AB6" w:rsidRPr="000B09AE" w:rsidRDefault="00886AB6" w:rsidP="00886AB6">
      <w:pPr>
        <w:pStyle w:val="ItemList"/>
        <w:numPr>
          <w:ilvl w:val="0"/>
          <w:numId w:val="33"/>
        </w:numPr>
      </w:pPr>
      <w:r w:rsidRPr="000B09AE">
        <w:rPr>
          <w:rFonts w:hint="eastAsia"/>
        </w:rPr>
        <w:t xml:space="preserve">Symptom: </w:t>
      </w:r>
      <w:r>
        <w:t>A VLAN interface fails to forward traffic at Layer 3 during an ISSU.</w:t>
      </w:r>
    </w:p>
    <w:p w14:paraId="4EC7FB48" w14:textId="77777777" w:rsidR="00886AB6" w:rsidRPr="000B09AE" w:rsidRDefault="00886AB6" w:rsidP="00886AB6">
      <w:pPr>
        <w:pStyle w:val="ItemList"/>
        <w:numPr>
          <w:ilvl w:val="0"/>
          <w:numId w:val="33"/>
        </w:numPr>
      </w:pPr>
      <w:r w:rsidRPr="000B09AE">
        <w:rPr>
          <w:rFonts w:hint="eastAsia"/>
        </w:rPr>
        <w:t xml:space="preserve">Condition: </w:t>
      </w:r>
      <w:r>
        <w:t>This symptom occurs when an ISSU is performed.</w:t>
      </w:r>
    </w:p>
    <w:p w14:paraId="51223486" w14:textId="77777777" w:rsidR="001904A1" w:rsidRDefault="001904A1" w:rsidP="001904A1">
      <w:pPr>
        <w:pStyle w:val="20"/>
        <w:numPr>
          <w:ilvl w:val="1"/>
          <w:numId w:val="3"/>
        </w:numPr>
      </w:pPr>
      <w:bookmarkStart w:id="32" w:name="_Toc133581894"/>
      <w:r w:rsidRPr="0058445E">
        <w:rPr>
          <w:rFonts w:hint="eastAsia"/>
        </w:rPr>
        <w:t xml:space="preserve">Resolved </w:t>
      </w:r>
      <w:r w:rsidRPr="0058445E">
        <w:t>p</w:t>
      </w:r>
      <w:r>
        <w:rPr>
          <w:rFonts w:hint="eastAsia"/>
        </w:rPr>
        <w:t>roblems in R6301</w:t>
      </w:r>
      <w:bookmarkEnd w:id="32"/>
    </w:p>
    <w:p w14:paraId="31A45A5E" w14:textId="77777777" w:rsidR="00AF5CF6" w:rsidRPr="000B09AE" w:rsidRDefault="00AF5CF6" w:rsidP="00AF5CF6">
      <w:pPr>
        <w:pStyle w:val="40"/>
        <w:rPr>
          <w:noProof w:val="0"/>
        </w:rPr>
      </w:pPr>
      <w:r w:rsidRPr="000B09AE">
        <w:rPr>
          <w:noProof w:val="0"/>
        </w:rPr>
        <w:t>201905200485</w:t>
      </w:r>
      <w:r w:rsidRPr="000B09AE">
        <w:rPr>
          <w:rFonts w:hint="eastAsia"/>
          <w:noProof w:val="0"/>
        </w:rPr>
        <w:t>/</w:t>
      </w:r>
      <w:r w:rsidRPr="000B09AE">
        <w:rPr>
          <w:noProof w:val="0"/>
        </w:rPr>
        <w:t>201901090410</w:t>
      </w:r>
    </w:p>
    <w:p w14:paraId="092B8D03" w14:textId="77777777" w:rsidR="00AF5CF6" w:rsidRPr="000B09AE" w:rsidRDefault="00AF5CF6" w:rsidP="00AF5CF6">
      <w:pPr>
        <w:pStyle w:val="ItemList"/>
        <w:numPr>
          <w:ilvl w:val="0"/>
          <w:numId w:val="33"/>
        </w:numPr>
      </w:pPr>
      <w:r w:rsidRPr="000B09AE">
        <w:rPr>
          <w:rFonts w:hint="eastAsia"/>
        </w:rPr>
        <w:t xml:space="preserve">Symptom: On the IRF fabric, the management address fails to be displayed in the </w:t>
      </w:r>
      <w:r w:rsidRPr="000B09AE">
        <w:t>LLDP information received from the neighboring devices.</w:t>
      </w:r>
    </w:p>
    <w:p w14:paraId="66CD5CCB" w14:textId="77777777" w:rsidR="00AF5CF6" w:rsidRPr="000B09AE" w:rsidRDefault="00AF5CF6" w:rsidP="00AF5CF6">
      <w:pPr>
        <w:pStyle w:val="ItemList"/>
        <w:numPr>
          <w:ilvl w:val="0"/>
          <w:numId w:val="33"/>
        </w:numPr>
      </w:pPr>
      <w:r w:rsidRPr="000B09AE">
        <w:rPr>
          <w:rFonts w:hint="eastAsia"/>
        </w:rPr>
        <w:t>Condition: This symptom might occur if the following conditions exist:</w:t>
      </w:r>
    </w:p>
    <w:p w14:paraId="6F6DB421" w14:textId="77777777" w:rsidR="00AF5CF6" w:rsidRPr="000B09AE" w:rsidRDefault="00AF5CF6" w:rsidP="00AF5CF6">
      <w:pPr>
        <w:pStyle w:val="Itemstep2"/>
        <w:numPr>
          <w:ilvl w:val="7"/>
          <w:numId w:val="3"/>
        </w:numPr>
        <w:outlineLvl w:val="9"/>
      </w:pPr>
      <w:r w:rsidRPr="000B09AE">
        <w:rPr>
          <w:rFonts w:hint="eastAsia"/>
        </w:rPr>
        <w:t>VLAN interfaces are created on the IRF fabric</w:t>
      </w:r>
      <w:r w:rsidRPr="000B09AE">
        <w:rPr>
          <w:rFonts w:hint="eastAsia"/>
          <w:lang w:eastAsia="zh-CN"/>
        </w:rPr>
        <w:t xml:space="preserve"> and IP addresses are assigned to the interfaces.</w:t>
      </w:r>
    </w:p>
    <w:p w14:paraId="5EA454C4" w14:textId="77777777" w:rsidR="00AF5CF6" w:rsidRPr="000B09AE" w:rsidRDefault="00AF5CF6" w:rsidP="00AF5CF6">
      <w:pPr>
        <w:pStyle w:val="Itemstep2"/>
        <w:numPr>
          <w:ilvl w:val="7"/>
          <w:numId w:val="3"/>
        </w:numPr>
        <w:outlineLvl w:val="9"/>
      </w:pPr>
      <w:r w:rsidRPr="000B09AE">
        <w:rPr>
          <w:rFonts w:hint="eastAsia"/>
          <w:lang w:eastAsia="zh-CN"/>
        </w:rPr>
        <w:t xml:space="preserve">An IRF </w:t>
      </w:r>
      <w:r w:rsidRPr="000B09AE">
        <w:rPr>
          <w:rFonts w:hint="eastAsia"/>
        </w:rPr>
        <w:t>subordinate</w:t>
      </w:r>
      <w:r w:rsidRPr="000B09AE">
        <w:rPr>
          <w:rFonts w:hint="eastAsia"/>
          <w:lang w:eastAsia="zh-CN"/>
        </w:rPr>
        <w:t xml:space="preserve"> device reboots.</w:t>
      </w:r>
    </w:p>
    <w:p w14:paraId="6154C9EE" w14:textId="77777777" w:rsidR="00AF5CF6" w:rsidRPr="000B09AE" w:rsidRDefault="00AF5CF6" w:rsidP="00AF5CF6">
      <w:pPr>
        <w:pStyle w:val="40"/>
        <w:rPr>
          <w:noProof w:val="0"/>
        </w:rPr>
      </w:pPr>
      <w:r w:rsidRPr="000B09AE">
        <w:rPr>
          <w:noProof w:val="0"/>
        </w:rPr>
        <w:t>201812060001</w:t>
      </w:r>
    </w:p>
    <w:p w14:paraId="0CD38A6D" w14:textId="77777777" w:rsidR="00AF5CF6" w:rsidRPr="000B09AE" w:rsidRDefault="00AF5CF6" w:rsidP="00AF5CF6">
      <w:pPr>
        <w:pStyle w:val="ItemList"/>
        <w:numPr>
          <w:ilvl w:val="0"/>
          <w:numId w:val="33"/>
        </w:numPr>
      </w:pPr>
      <w:r w:rsidRPr="000B09AE">
        <w:rPr>
          <w:rFonts w:hint="eastAsia"/>
        </w:rPr>
        <w:t>Symptom: The XMLCFGD process creates a core file unexpectedly.</w:t>
      </w:r>
    </w:p>
    <w:p w14:paraId="2A723EB5" w14:textId="77777777" w:rsidR="00AF5CF6" w:rsidRPr="000B09AE" w:rsidRDefault="00AF5CF6" w:rsidP="00AF5CF6">
      <w:pPr>
        <w:pStyle w:val="ItemList"/>
        <w:numPr>
          <w:ilvl w:val="0"/>
          <w:numId w:val="33"/>
        </w:numPr>
      </w:pPr>
      <w:r w:rsidRPr="000B09AE">
        <w:rPr>
          <w:rFonts w:hint="eastAsia"/>
        </w:rPr>
        <w:t>Condition: This symptom might occur if a NETCONF connection is established to the device to manage the device and NETCONF is used to reboot the device.</w:t>
      </w:r>
    </w:p>
    <w:p w14:paraId="7BDC67B0" w14:textId="77777777" w:rsidR="00AF5CF6" w:rsidRPr="000B09AE" w:rsidRDefault="00AF5CF6" w:rsidP="00AF5CF6">
      <w:pPr>
        <w:pStyle w:val="40"/>
        <w:rPr>
          <w:noProof w:val="0"/>
        </w:rPr>
      </w:pPr>
      <w:r w:rsidRPr="000B09AE">
        <w:rPr>
          <w:noProof w:val="0"/>
        </w:rPr>
        <w:t>201809290321</w:t>
      </w:r>
    </w:p>
    <w:p w14:paraId="5182C525" w14:textId="77777777" w:rsidR="00AF5CF6" w:rsidRPr="000B09AE" w:rsidRDefault="00AF5CF6" w:rsidP="00AF5CF6">
      <w:pPr>
        <w:pStyle w:val="ItemList"/>
        <w:numPr>
          <w:ilvl w:val="0"/>
          <w:numId w:val="33"/>
        </w:numPr>
      </w:pPr>
      <w:r w:rsidRPr="000B09AE">
        <w:rPr>
          <w:rFonts w:hint="eastAsia"/>
        </w:rPr>
        <w:t xml:space="preserve">Symptom: On a DRNI </w:t>
      </w:r>
      <w:r w:rsidRPr="000B09AE">
        <w:t>network</w:t>
      </w:r>
      <w:r w:rsidRPr="000B09AE">
        <w:rPr>
          <w:rFonts w:hint="eastAsia"/>
        </w:rPr>
        <w:t>, a device reboots because of memory exhaustion.</w:t>
      </w:r>
    </w:p>
    <w:p w14:paraId="20D2002C" w14:textId="77777777" w:rsidR="00AF5CF6" w:rsidRPr="000B09AE" w:rsidRDefault="00AF5CF6" w:rsidP="00AF5CF6">
      <w:pPr>
        <w:pStyle w:val="ItemList"/>
        <w:numPr>
          <w:ilvl w:val="0"/>
          <w:numId w:val="33"/>
        </w:numPr>
      </w:pPr>
      <w:r w:rsidRPr="000B09AE">
        <w:rPr>
          <w:rFonts w:hint="eastAsia"/>
        </w:rPr>
        <w:t>Condition: This symptom might occur if the following conditions exist:</w:t>
      </w:r>
    </w:p>
    <w:p w14:paraId="335D68C2" w14:textId="77777777" w:rsidR="00AF5CF6" w:rsidRPr="000B09AE" w:rsidRDefault="00AF5CF6" w:rsidP="00AF5CF6">
      <w:pPr>
        <w:pStyle w:val="Itemstep2"/>
        <w:numPr>
          <w:ilvl w:val="7"/>
          <w:numId w:val="3"/>
        </w:numPr>
        <w:outlineLvl w:val="9"/>
      </w:pPr>
      <w:r w:rsidRPr="000B09AE">
        <w:rPr>
          <w:rFonts w:hint="eastAsia"/>
        </w:rPr>
        <w:t xml:space="preserve">The </w:t>
      </w:r>
      <w:proofErr w:type="spellStart"/>
      <w:r w:rsidRPr="000B09AE">
        <w:rPr>
          <w:rFonts w:hint="eastAsia"/>
        </w:rPr>
        <w:t>keepalive</w:t>
      </w:r>
      <w:proofErr w:type="spellEnd"/>
      <w:r w:rsidRPr="000B09AE">
        <w:rPr>
          <w:rFonts w:hint="eastAsia"/>
        </w:rPr>
        <w:t xml:space="preserve"> timeout timer on the secondary DR</w:t>
      </w:r>
      <w:r w:rsidRPr="000B09AE">
        <w:rPr>
          <w:rFonts w:hint="eastAsia"/>
          <w:lang w:eastAsia="zh-CN"/>
        </w:rPr>
        <w:t xml:space="preserve"> member</w:t>
      </w:r>
      <w:r w:rsidRPr="000B09AE">
        <w:rPr>
          <w:rFonts w:hint="eastAsia"/>
        </w:rPr>
        <w:t xml:space="preserve"> device is set to the maximum value.</w:t>
      </w:r>
    </w:p>
    <w:p w14:paraId="2188ACFA" w14:textId="77777777" w:rsidR="00AF5CF6" w:rsidRPr="000B09AE" w:rsidRDefault="00AF5CF6" w:rsidP="00AF5CF6">
      <w:pPr>
        <w:pStyle w:val="Itemstep2"/>
        <w:numPr>
          <w:ilvl w:val="7"/>
          <w:numId w:val="3"/>
        </w:numPr>
        <w:outlineLvl w:val="9"/>
      </w:pPr>
      <w:r w:rsidRPr="000B09AE">
        <w:rPr>
          <w:rFonts w:hint="eastAsia"/>
        </w:rPr>
        <w:t>A configuration rollback is performed on the primary DR</w:t>
      </w:r>
      <w:r w:rsidRPr="000B09AE">
        <w:rPr>
          <w:rFonts w:hint="eastAsia"/>
          <w:lang w:eastAsia="zh-CN"/>
        </w:rPr>
        <w:t xml:space="preserve"> member</w:t>
      </w:r>
      <w:r w:rsidRPr="000B09AE">
        <w:rPr>
          <w:rFonts w:hint="eastAsia"/>
        </w:rPr>
        <w:t xml:space="preserve"> device to cancel the DRNI configuration and then another configuration rollback is performed to recover the DRNI configuration.</w:t>
      </w:r>
    </w:p>
    <w:p w14:paraId="1360A5C6" w14:textId="77777777" w:rsidR="00AF5CF6" w:rsidRPr="000B09AE" w:rsidRDefault="00AF5CF6" w:rsidP="00AF5CF6">
      <w:pPr>
        <w:pStyle w:val="40"/>
        <w:rPr>
          <w:noProof w:val="0"/>
        </w:rPr>
      </w:pPr>
      <w:r w:rsidRPr="000B09AE">
        <w:rPr>
          <w:noProof w:val="0"/>
        </w:rPr>
        <w:t>201902010798</w:t>
      </w:r>
    </w:p>
    <w:p w14:paraId="7DC4642F" w14:textId="77777777" w:rsidR="00AF5CF6" w:rsidRPr="000B09AE" w:rsidRDefault="00AF5CF6" w:rsidP="00AF5CF6">
      <w:pPr>
        <w:pStyle w:val="ItemList"/>
        <w:numPr>
          <w:ilvl w:val="0"/>
          <w:numId w:val="33"/>
        </w:numPr>
      </w:pPr>
      <w:r w:rsidRPr="000B09AE">
        <w:rPr>
          <w:rFonts w:hint="eastAsia"/>
        </w:rPr>
        <w:t xml:space="preserve">Symptom: A device management user fails to obtain another user role by using the </w:t>
      </w:r>
      <w:r w:rsidRPr="001D17B7">
        <w:rPr>
          <w:rStyle w:val="BoldText"/>
          <w:rFonts w:hint="eastAsia"/>
        </w:rPr>
        <w:t>super</w:t>
      </w:r>
      <w:r w:rsidRPr="000B09AE">
        <w:rPr>
          <w:rFonts w:hint="eastAsia"/>
        </w:rPr>
        <w:t xml:space="preserve"> command.</w:t>
      </w:r>
    </w:p>
    <w:p w14:paraId="7244554F" w14:textId="77777777" w:rsidR="00AF5CF6" w:rsidRPr="000B09AE" w:rsidRDefault="00AF5CF6" w:rsidP="00AF5CF6">
      <w:pPr>
        <w:pStyle w:val="ItemList"/>
        <w:numPr>
          <w:ilvl w:val="0"/>
          <w:numId w:val="33"/>
        </w:numPr>
      </w:pPr>
      <w:r w:rsidRPr="000B09AE">
        <w:rPr>
          <w:rFonts w:hint="eastAsia"/>
        </w:rPr>
        <w:t xml:space="preserve">Condition: This symptom might occur if the device management user logs in to the device after passing HWTACACS authentication and executes the </w:t>
      </w:r>
      <w:r w:rsidRPr="001D17B7">
        <w:rPr>
          <w:rStyle w:val="BoldText"/>
          <w:rFonts w:hint="eastAsia"/>
        </w:rPr>
        <w:t>super</w:t>
      </w:r>
      <w:r w:rsidRPr="000B09AE">
        <w:rPr>
          <w:rFonts w:hint="eastAsia"/>
        </w:rPr>
        <w:t xml:space="preserve"> command to obtain </w:t>
      </w:r>
      <w:r w:rsidRPr="000B09AE">
        <w:t>another</w:t>
      </w:r>
      <w:r w:rsidRPr="000B09AE">
        <w:rPr>
          <w:rFonts w:hint="eastAsia"/>
        </w:rPr>
        <w:t xml:space="preserve"> user role.</w:t>
      </w:r>
    </w:p>
    <w:p w14:paraId="4289A9AA" w14:textId="77777777" w:rsidR="00AF5CF6" w:rsidRPr="000B09AE" w:rsidRDefault="00AF5CF6" w:rsidP="00AF5CF6">
      <w:pPr>
        <w:pStyle w:val="40"/>
        <w:rPr>
          <w:noProof w:val="0"/>
        </w:rPr>
      </w:pPr>
      <w:r w:rsidRPr="000B09AE">
        <w:rPr>
          <w:noProof w:val="0"/>
        </w:rPr>
        <w:t>201904010489</w:t>
      </w:r>
    </w:p>
    <w:p w14:paraId="363EC33D" w14:textId="77777777" w:rsidR="00AF5CF6" w:rsidRPr="000B09AE" w:rsidRDefault="00AF5CF6" w:rsidP="00AF5CF6">
      <w:pPr>
        <w:pStyle w:val="ItemList"/>
        <w:numPr>
          <w:ilvl w:val="0"/>
          <w:numId w:val="33"/>
        </w:numPr>
      </w:pPr>
      <w:r w:rsidRPr="000B09AE">
        <w:rPr>
          <w:rFonts w:hint="eastAsia"/>
        </w:rPr>
        <w:t>Symptom: The device fails to forward traffic correctly.</w:t>
      </w:r>
    </w:p>
    <w:p w14:paraId="20D4C4E4" w14:textId="77777777" w:rsidR="00AF5CF6" w:rsidRPr="000B09AE" w:rsidRDefault="00AF5CF6" w:rsidP="00AF5CF6">
      <w:pPr>
        <w:pStyle w:val="ItemList"/>
        <w:numPr>
          <w:ilvl w:val="0"/>
          <w:numId w:val="33"/>
        </w:numPr>
      </w:pPr>
      <w:r w:rsidRPr="000B09AE">
        <w:rPr>
          <w:rFonts w:hint="eastAsia"/>
        </w:rPr>
        <w:lastRenderedPageBreak/>
        <w:t>Condition: This symptom might occur if a loop exists on the device, which causes the ARP table to update repeatedly and then causes FIB table update failure.</w:t>
      </w:r>
    </w:p>
    <w:p w14:paraId="1D922E7B" w14:textId="77777777" w:rsidR="00AF5CF6" w:rsidRPr="000B09AE" w:rsidRDefault="00AF5CF6" w:rsidP="00AF5CF6">
      <w:pPr>
        <w:pStyle w:val="40"/>
        <w:rPr>
          <w:noProof w:val="0"/>
        </w:rPr>
      </w:pPr>
      <w:r w:rsidRPr="000B09AE">
        <w:rPr>
          <w:noProof w:val="0"/>
        </w:rPr>
        <w:t>201903211294</w:t>
      </w:r>
    </w:p>
    <w:p w14:paraId="0C0DDB62" w14:textId="77777777" w:rsidR="00AF5CF6" w:rsidRPr="000B09AE" w:rsidRDefault="00AF5CF6" w:rsidP="00AF5CF6">
      <w:pPr>
        <w:pStyle w:val="ItemList"/>
        <w:numPr>
          <w:ilvl w:val="0"/>
          <w:numId w:val="33"/>
        </w:numPr>
      </w:pPr>
      <w:r w:rsidRPr="000B09AE">
        <w:rPr>
          <w:rFonts w:hint="eastAsia"/>
        </w:rPr>
        <w:t>Symptom: The device reboots unexpectedly.</w:t>
      </w:r>
    </w:p>
    <w:p w14:paraId="0AA60902" w14:textId="77777777" w:rsidR="00AF5CF6" w:rsidRPr="000B09AE" w:rsidRDefault="00AF5CF6" w:rsidP="00AF5CF6">
      <w:pPr>
        <w:pStyle w:val="ItemList"/>
        <w:numPr>
          <w:ilvl w:val="0"/>
          <w:numId w:val="33"/>
        </w:numPr>
      </w:pPr>
      <w:r w:rsidRPr="000B09AE">
        <w:rPr>
          <w:rFonts w:hint="eastAsia"/>
        </w:rPr>
        <w:t xml:space="preserve">Condition: This symptom might occur if the control plane deploys entries </w:t>
      </w:r>
      <w:r w:rsidRPr="000B09AE">
        <w:t>that</w:t>
      </w:r>
      <w:r w:rsidRPr="000B09AE">
        <w:rPr>
          <w:rFonts w:hint="eastAsia"/>
        </w:rPr>
        <w:t xml:space="preserve"> contain unassigned IP addresses to the data plane on a c</w:t>
      </w:r>
      <w:r w:rsidRPr="000B09AE">
        <w:t>ontrol-/data-plane</w:t>
      </w:r>
      <w:r w:rsidRPr="000B09AE">
        <w:rPr>
          <w:rFonts w:hint="eastAsia"/>
        </w:rPr>
        <w:t xml:space="preserve"> separated network.</w:t>
      </w:r>
    </w:p>
    <w:p w14:paraId="1EB4535E" w14:textId="77777777" w:rsidR="00AF5CF6" w:rsidRPr="000B09AE" w:rsidRDefault="00AF5CF6" w:rsidP="00AF5CF6">
      <w:pPr>
        <w:pStyle w:val="40"/>
        <w:rPr>
          <w:noProof w:val="0"/>
        </w:rPr>
      </w:pPr>
      <w:r w:rsidRPr="000B09AE">
        <w:rPr>
          <w:noProof w:val="0"/>
        </w:rPr>
        <w:t>201807190673</w:t>
      </w:r>
    </w:p>
    <w:p w14:paraId="06EEF520" w14:textId="77777777" w:rsidR="00AF5CF6" w:rsidRPr="000B09AE" w:rsidRDefault="00AF5CF6" w:rsidP="00AF5CF6">
      <w:pPr>
        <w:pStyle w:val="ItemList"/>
        <w:numPr>
          <w:ilvl w:val="0"/>
          <w:numId w:val="33"/>
        </w:numPr>
      </w:pPr>
      <w:r w:rsidRPr="000B09AE">
        <w:rPr>
          <w:rFonts w:hint="eastAsia"/>
        </w:rPr>
        <w:t xml:space="preserve">Symptom: The </w:t>
      </w:r>
      <w:proofErr w:type="spellStart"/>
      <w:r w:rsidRPr="000B09AE">
        <w:rPr>
          <w:rFonts w:hint="eastAsia"/>
        </w:rPr>
        <w:t>ofcd</w:t>
      </w:r>
      <w:proofErr w:type="spellEnd"/>
      <w:r w:rsidRPr="000B09AE">
        <w:rPr>
          <w:rFonts w:hint="eastAsia"/>
        </w:rPr>
        <w:t xml:space="preserve"> process fails because of exception.</w:t>
      </w:r>
    </w:p>
    <w:p w14:paraId="183E740A" w14:textId="77777777" w:rsidR="00AF5CF6" w:rsidRPr="000B09AE" w:rsidRDefault="00AF5CF6" w:rsidP="00AF5CF6">
      <w:pPr>
        <w:pStyle w:val="ItemList"/>
        <w:numPr>
          <w:ilvl w:val="0"/>
          <w:numId w:val="33"/>
        </w:numPr>
      </w:pPr>
      <w:r w:rsidRPr="000B09AE">
        <w:rPr>
          <w:rFonts w:hint="eastAsia"/>
        </w:rPr>
        <w:t xml:space="preserve">Condition: This symptom might occur if the established </w:t>
      </w:r>
      <w:proofErr w:type="spellStart"/>
      <w:r w:rsidRPr="000B09AE">
        <w:rPr>
          <w:rFonts w:hint="eastAsia"/>
        </w:rPr>
        <w:t>OpenFlow</w:t>
      </w:r>
      <w:proofErr w:type="spellEnd"/>
      <w:r w:rsidRPr="000B09AE">
        <w:rPr>
          <w:rFonts w:hint="eastAsia"/>
        </w:rPr>
        <w:t xml:space="preserve"> tunnel is attacked by exception </w:t>
      </w:r>
      <w:proofErr w:type="spellStart"/>
      <w:r w:rsidRPr="000B09AE">
        <w:rPr>
          <w:rFonts w:hint="eastAsia"/>
        </w:rPr>
        <w:t>OpenFlow</w:t>
      </w:r>
      <w:proofErr w:type="spellEnd"/>
      <w:r w:rsidRPr="000B09AE">
        <w:rPr>
          <w:rFonts w:hint="eastAsia"/>
        </w:rPr>
        <w:t xml:space="preserve"> packets in which the length of the protocol header field is 0.</w:t>
      </w:r>
    </w:p>
    <w:p w14:paraId="2EF66BF1" w14:textId="77777777" w:rsidR="00AF5CF6" w:rsidRPr="000B09AE" w:rsidRDefault="00AF5CF6" w:rsidP="00AF5CF6">
      <w:pPr>
        <w:pStyle w:val="40"/>
        <w:rPr>
          <w:noProof w:val="0"/>
        </w:rPr>
      </w:pPr>
      <w:r w:rsidRPr="000B09AE">
        <w:rPr>
          <w:noProof w:val="0"/>
        </w:rPr>
        <w:t>201809110564</w:t>
      </w:r>
    </w:p>
    <w:p w14:paraId="3E97BAE4" w14:textId="77777777" w:rsidR="00AF5CF6" w:rsidRPr="000B09AE" w:rsidRDefault="00AF5CF6" w:rsidP="00AF5CF6">
      <w:pPr>
        <w:pStyle w:val="ItemList"/>
        <w:numPr>
          <w:ilvl w:val="0"/>
          <w:numId w:val="33"/>
        </w:numPr>
      </w:pPr>
      <w:r w:rsidRPr="000B09AE">
        <w:rPr>
          <w:rFonts w:hint="eastAsia"/>
        </w:rPr>
        <w:t xml:space="preserve">Symptom: The </w:t>
      </w:r>
      <w:proofErr w:type="spellStart"/>
      <w:r w:rsidRPr="000B09AE">
        <w:rPr>
          <w:rFonts w:hint="eastAsia"/>
        </w:rPr>
        <w:t>cp</w:t>
      </w:r>
      <w:proofErr w:type="spellEnd"/>
      <w:r w:rsidRPr="000B09AE">
        <w:rPr>
          <w:rFonts w:hint="eastAsia"/>
        </w:rPr>
        <w:t xml:space="preserve"> process still remains on the device after the connection to the controller is terminated.</w:t>
      </w:r>
    </w:p>
    <w:p w14:paraId="5DE99B76" w14:textId="77777777" w:rsidR="00AF5CF6" w:rsidRPr="000B09AE" w:rsidRDefault="00AF5CF6" w:rsidP="00AF5CF6">
      <w:pPr>
        <w:pStyle w:val="ItemList"/>
        <w:numPr>
          <w:ilvl w:val="0"/>
          <w:numId w:val="33"/>
        </w:numPr>
      </w:pPr>
      <w:r w:rsidRPr="000B09AE">
        <w:rPr>
          <w:rFonts w:hint="eastAsia"/>
        </w:rPr>
        <w:t xml:space="preserve">Condition: This symptom might occur if the controller deploys the </w:t>
      </w:r>
      <w:r w:rsidRPr="001D17B7">
        <w:rPr>
          <w:rStyle w:val="BoldText"/>
          <w:rFonts w:hint="eastAsia"/>
        </w:rPr>
        <w:t>save</w:t>
      </w:r>
      <w:r w:rsidRPr="000B09AE">
        <w:rPr>
          <w:rFonts w:hint="eastAsia"/>
        </w:rPr>
        <w:t xml:space="preserve"> command through NETCONF to save the running </w:t>
      </w:r>
      <w:r w:rsidRPr="000B09AE">
        <w:t>configuration</w:t>
      </w:r>
      <w:r w:rsidRPr="000B09AE">
        <w:rPr>
          <w:rFonts w:hint="eastAsia"/>
        </w:rPr>
        <w:t xml:space="preserve"> and then terminates the connection to the device.</w:t>
      </w:r>
    </w:p>
    <w:p w14:paraId="65FDE784" w14:textId="77777777" w:rsidR="00AF5CF6" w:rsidRPr="000B09AE" w:rsidRDefault="00AF5CF6" w:rsidP="00AF5CF6">
      <w:pPr>
        <w:pStyle w:val="40"/>
        <w:rPr>
          <w:noProof w:val="0"/>
        </w:rPr>
      </w:pPr>
      <w:r w:rsidRPr="000B09AE">
        <w:rPr>
          <w:noProof w:val="0"/>
        </w:rPr>
        <w:t>201811060548</w:t>
      </w:r>
    </w:p>
    <w:p w14:paraId="58A79123" w14:textId="77777777" w:rsidR="00AF5CF6" w:rsidRPr="000B09AE" w:rsidRDefault="00AF5CF6" w:rsidP="00AF5CF6">
      <w:pPr>
        <w:pStyle w:val="ItemList"/>
        <w:numPr>
          <w:ilvl w:val="0"/>
          <w:numId w:val="33"/>
        </w:numPr>
      </w:pPr>
      <w:r w:rsidRPr="000B09AE">
        <w:rPr>
          <w:rFonts w:hint="eastAsia"/>
        </w:rPr>
        <w:t>Symptom: The CPU usage rises rapidly during inter-VPN traffic forwarding.</w:t>
      </w:r>
    </w:p>
    <w:p w14:paraId="2F77D1EB" w14:textId="77777777" w:rsidR="00AF5CF6" w:rsidRPr="000B09AE" w:rsidRDefault="00AF5CF6" w:rsidP="00AF5CF6">
      <w:pPr>
        <w:pStyle w:val="ItemList"/>
        <w:numPr>
          <w:ilvl w:val="0"/>
          <w:numId w:val="33"/>
        </w:numPr>
      </w:pPr>
      <w:r w:rsidRPr="000B09AE">
        <w:rPr>
          <w:rFonts w:hint="eastAsia"/>
        </w:rPr>
        <w:t>Condition: This symptom might occur if BGP redirects direct routes between multiple VPN instances.</w:t>
      </w:r>
    </w:p>
    <w:p w14:paraId="22BCF4EC" w14:textId="77777777" w:rsidR="00AF5CF6" w:rsidRPr="000B09AE" w:rsidRDefault="00AF5CF6" w:rsidP="00AF5CF6">
      <w:pPr>
        <w:pStyle w:val="40"/>
        <w:rPr>
          <w:noProof w:val="0"/>
        </w:rPr>
      </w:pPr>
      <w:r w:rsidRPr="000B09AE">
        <w:rPr>
          <w:noProof w:val="0"/>
        </w:rPr>
        <w:t>201809200079</w:t>
      </w:r>
    </w:p>
    <w:p w14:paraId="460CBF53" w14:textId="77777777" w:rsidR="00AF5CF6" w:rsidRPr="000B09AE" w:rsidRDefault="00AF5CF6" w:rsidP="00AF5CF6">
      <w:pPr>
        <w:pStyle w:val="ItemList"/>
        <w:numPr>
          <w:ilvl w:val="0"/>
          <w:numId w:val="33"/>
        </w:numPr>
      </w:pPr>
      <w:r w:rsidRPr="000B09AE">
        <w:rPr>
          <w:rFonts w:hint="eastAsia"/>
        </w:rPr>
        <w:t>Symptom: The RADIUS server fails to assign an authorization VLAN name to a user after the user passes authentication.</w:t>
      </w:r>
    </w:p>
    <w:p w14:paraId="7214B8D4" w14:textId="77777777" w:rsidR="00AF5CF6" w:rsidRPr="000B09AE" w:rsidRDefault="00AF5CF6" w:rsidP="00AF5CF6">
      <w:pPr>
        <w:pStyle w:val="ItemList"/>
        <w:numPr>
          <w:ilvl w:val="0"/>
          <w:numId w:val="33"/>
        </w:numPr>
      </w:pPr>
      <w:r w:rsidRPr="000B09AE">
        <w:rPr>
          <w:rFonts w:hint="eastAsia"/>
        </w:rPr>
        <w:t xml:space="preserve">Condition: This symptom might occur if the authorization VLAN name is in the format of </w:t>
      </w:r>
      <w:r w:rsidRPr="000B09AE">
        <w:t>\000XXXXX\000</w:t>
      </w:r>
      <w:r w:rsidRPr="000B09AE">
        <w:rPr>
          <w:rFonts w:hint="eastAsia"/>
        </w:rPr>
        <w:t>.</w:t>
      </w:r>
    </w:p>
    <w:p w14:paraId="20038984" w14:textId="77777777" w:rsidR="00AF5CF6" w:rsidRPr="000B09AE" w:rsidRDefault="00AF5CF6" w:rsidP="00AF5CF6">
      <w:pPr>
        <w:pStyle w:val="40"/>
        <w:rPr>
          <w:noProof w:val="0"/>
        </w:rPr>
      </w:pPr>
      <w:r w:rsidRPr="000B09AE">
        <w:rPr>
          <w:noProof w:val="0"/>
        </w:rPr>
        <w:t>201904010490</w:t>
      </w:r>
    </w:p>
    <w:p w14:paraId="42BF4107" w14:textId="77777777" w:rsidR="00AF5CF6" w:rsidRPr="000B09AE" w:rsidRDefault="00AF5CF6" w:rsidP="00AF5CF6">
      <w:pPr>
        <w:pStyle w:val="ItemList"/>
        <w:numPr>
          <w:ilvl w:val="0"/>
          <w:numId w:val="33"/>
        </w:numPr>
      </w:pPr>
      <w:r w:rsidRPr="000B09AE">
        <w:rPr>
          <w:rFonts w:hint="eastAsia"/>
        </w:rPr>
        <w:t>Symptom: The device reboots unexpectedly.</w:t>
      </w:r>
    </w:p>
    <w:p w14:paraId="3E2E8C99" w14:textId="77777777" w:rsidR="00AF5CF6" w:rsidRPr="000B09AE" w:rsidRDefault="00AF5CF6" w:rsidP="00AF5CF6">
      <w:pPr>
        <w:pStyle w:val="ItemList"/>
        <w:numPr>
          <w:ilvl w:val="0"/>
          <w:numId w:val="33"/>
        </w:numPr>
      </w:pPr>
      <w:r w:rsidRPr="000B09AE">
        <w:rPr>
          <w:rFonts w:hint="eastAsia"/>
        </w:rPr>
        <w:t>Condition: This symptom might occur if ARP entries are deleted when SNMP is walking the ARP table.</w:t>
      </w:r>
    </w:p>
    <w:p w14:paraId="1AD4A85E" w14:textId="77777777" w:rsidR="00AF5CF6" w:rsidRPr="000B09AE" w:rsidRDefault="00AF5CF6" w:rsidP="00AF5CF6">
      <w:pPr>
        <w:pStyle w:val="40"/>
        <w:rPr>
          <w:noProof w:val="0"/>
        </w:rPr>
      </w:pPr>
      <w:r w:rsidRPr="000B09AE">
        <w:rPr>
          <w:noProof w:val="0"/>
        </w:rPr>
        <w:t>201904020841</w:t>
      </w:r>
    </w:p>
    <w:p w14:paraId="6B4BEF5E" w14:textId="77777777" w:rsidR="00AF5CF6" w:rsidRPr="000B09AE" w:rsidRDefault="00AF5CF6" w:rsidP="00AF5CF6">
      <w:pPr>
        <w:pStyle w:val="ItemList"/>
        <w:numPr>
          <w:ilvl w:val="0"/>
          <w:numId w:val="33"/>
        </w:numPr>
      </w:pPr>
      <w:r w:rsidRPr="000B09AE">
        <w:rPr>
          <w:rFonts w:hint="eastAsia"/>
        </w:rPr>
        <w:t>Symptom: The device reboots unexpectedly.</w:t>
      </w:r>
    </w:p>
    <w:p w14:paraId="5B2AE574" w14:textId="77777777" w:rsidR="00AF5CF6" w:rsidRPr="000B09AE" w:rsidRDefault="00AF5CF6" w:rsidP="00AF5CF6">
      <w:pPr>
        <w:pStyle w:val="ItemList"/>
        <w:numPr>
          <w:ilvl w:val="0"/>
          <w:numId w:val="33"/>
        </w:numPr>
      </w:pPr>
      <w:r w:rsidRPr="000B09AE">
        <w:rPr>
          <w:rFonts w:hint="eastAsia"/>
        </w:rPr>
        <w:t xml:space="preserve">Condition: This symptom might occur if TCP MSS is set on a </w:t>
      </w:r>
      <w:proofErr w:type="spellStart"/>
      <w:r w:rsidRPr="000B09AE">
        <w:rPr>
          <w:rFonts w:hint="eastAsia"/>
        </w:rPr>
        <w:t>subinterface</w:t>
      </w:r>
      <w:proofErr w:type="spellEnd"/>
      <w:r w:rsidRPr="000B09AE">
        <w:rPr>
          <w:rFonts w:hint="eastAsia"/>
        </w:rPr>
        <w:t xml:space="preserve"> and the </w:t>
      </w:r>
      <w:proofErr w:type="spellStart"/>
      <w:r w:rsidRPr="000B09AE">
        <w:rPr>
          <w:rFonts w:hint="eastAsia"/>
        </w:rPr>
        <w:t>subinterface</w:t>
      </w:r>
      <w:proofErr w:type="spellEnd"/>
      <w:r w:rsidRPr="000B09AE">
        <w:rPr>
          <w:rFonts w:hint="eastAsia"/>
        </w:rPr>
        <w:t xml:space="preserve"> is repeatedly deleted and created when SLB traffic is forwarded.</w:t>
      </w:r>
    </w:p>
    <w:p w14:paraId="17B17A2B" w14:textId="77777777" w:rsidR="00AF5CF6" w:rsidRPr="000B09AE" w:rsidRDefault="00AF5CF6" w:rsidP="00AF5CF6">
      <w:pPr>
        <w:pStyle w:val="40"/>
        <w:rPr>
          <w:noProof w:val="0"/>
        </w:rPr>
      </w:pPr>
      <w:r w:rsidRPr="000B09AE">
        <w:rPr>
          <w:noProof w:val="0"/>
        </w:rPr>
        <w:t>201807300378/201905090714</w:t>
      </w:r>
    </w:p>
    <w:p w14:paraId="0EA89419" w14:textId="77777777" w:rsidR="00AF5CF6" w:rsidRPr="000B09AE" w:rsidRDefault="00AF5CF6" w:rsidP="00AF5CF6">
      <w:pPr>
        <w:pStyle w:val="ItemList"/>
        <w:numPr>
          <w:ilvl w:val="0"/>
          <w:numId w:val="35"/>
        </w:numPr>
      </w:pPr>
      <w:r w:rsidRPr="000B09AE">
        <w:t xml:space="preserve">Symptom: </w:t>
      </w:r>
      <w:r w:rsidRPr="000B09AE">
        <w:rPr>
          <w:lang w:eastAsia="zh-CN"/>
        </w:rPr>
        <w:t>A memory leak occurs on the SNMP process.</w:t>
      </w:r>
    </w:p>
    <w:p w14:paraId="744639B4" w14:textId="77777777" w:rsidR="00AF5CF6" w:rsidRPr="000B09AE" w:rsidRDefault="00AF5CF6" w:rsidP="00AF5CF6">
      <w:pPr>
        <w:pStyle w:val="ItemList"/>
        <w:numPr>
          <w:ilvl w:val="0"/>
          <w:numId w:val="35"/>
        </w:numPr>
      </w:pPr>
      <w:r w:rsidRPr="000B09AE">
        <w:t>Condition: This symptom occurs if the following conditions exist:</w:t>
      </w:r>
    </w:p>
    <w:p w14:paraId="45209830" w14:textId="77777777" w:rsidR="00AF5CF6" w:rsidRPr="000B09AE" w:rsidRDefault="00AF5CF6" w:rsidP="00AF5CF6">
      <w:pPr>
        <w:pStyle w:val="Itemstep2"/>
        <w:numPr>
          <w:ilvl w:val="7"/>
          <w:numId w:val="3"/>
        </w:numPr>
        <w:outlineLvl w:val="9"/>
      </w:pPr>
      <w:r w:rsidRPr="000B09AE">
        <w:lastRenderedPageBreak/>
        <w:t>SNMP notifications for system logs are disabled.</w:t>
      </w:r>
    </w:p>
    <w:p w14:paraId="0E7B5590" w14:textId="77777777" w:rsidR="00AF5CF6" w:rsidRPr="000B09AE" w:rsidRDefault="00AF5CF6" w:rsidP="00AF5CF6">
      <w:pPr>
        <w:pStyle w:val="Itemstep2"/>
        <w:numPr>
          <w:ilvl w:val="7"/>
          <w:numId w:val="3"/>
        </w:numPr>
        <w:outlineLvl w:val="9"/>
      </w:pPr>
      <w:r w:rsidRPr="000B09AE">
        <w:t>The NMS walks the SYSLOG-MSG-MIB to obtain data.</w:t>
      </w:r>
    </w:p>
    <w:p w14:paraId="2C8E2CE9" w14:textId="77777777" w:rsidR="00AF5CF6" w:rsidRPr="000B09AE" w:rsidRDefault="00AF5CF6" w:rsidP="00AF5CF6">
      <w:pPr>
        <w:pStyle w:val="40"/>
        <w:rPr>
          <w:noProof w:val="0"/>
        </w:rPr>
      </w:pPr>
      <w:r w:rsidRPr="000B09AE">
        <w:rPr>
          <w:noProof w:val="0"/>
        </w:rPr>
        <w:t>201811070579</w:t>
      </w:r>
    </w:p>
    <w:p w14:paraId="655DB7F1" w14:textId="77777777" w:rsidR="00AF5CF6" w:rsidRPr="000B09AE" w:rsidRDefault="00AF5CF6" w:rsidP="00AF5CF6">
      <w:pPr>
        <w:pStyle w:val="ItemList"/>
        <w:numPr>
          <w:ilvl w:val="0"/>
          <w:numId w:val="33"/>
        </w:numPr>
      </w:pPr>
      <w:r w:rsidRPr="000B09AE">
        <w:rPr>
          <w:rFonts w:hint="eastAsia"/>
        </w:rPr>
        <w:t xml:space="preserve">Symptom: The </w:t>
      </w:r>
      <w:proofErr w:type="spellStart"/>
      <w:r w:rsidRPr="000B09AE">
        <w:rPr>
          <w:rFonts w:hint="eastAsia"/>
        </w:rPr>
        <w:t>lauthd</w:t>
      </w:r>
      <w:proofErr w:type="spellEnd"/>
      <w:r w:rsidRPr="000B09AE">
        <w:rPr>
          <w:rFonts w:hint="eastAsia"/>
        </w:rPr>
        <w:t xml:space="preserve"> process creates a core file unexpectedly.</w:t>
      </w:r>
    </w:p>
    <w:p w14:paraId="57667576" w14:textId="77777777" w:rsidR="00AF5CF6" w:rsidRPr="000B09AE" w:rsidRDefault="00AF5CF6" w:rsidP="00AF5CF6">
      <w:pPr>
        <w:pStyle w:val="ItemList"/>
        <w:numPr>
          <w:ilvl w:val="0"/>
          <w:numId w:val="33"/>
        </w:numPr>
      </w:pPr>
      <w:r w:rsidRPr="000B09AE">
        <w:rPr>
          <w:rFonts w:hint="eastAsia"/>
        </w:rPr>
        <w:t xml:space="preserve">Condition: This symptom might occur if the </w:t>
      </w:r>
      <w:r w:rsidRPr="001D17B7">
        <w:rPr>
          <w:rStyle w:val="BoldText"/>
          <w:rFonts w:hint="eastAsia"/>
        </w:rPr>
        <w:t xml:space="preserve">local-user-export class network guest </w:t>
      </w:r>
      <w:proofErr w:type="spellStart"/>
      <w:proofErr w:type="gramStart"/>
      <w:r w:rsidRPr="001D17B7">
        <w:rPr>
          <w:rStyle w:val="BoldText"/>
          <w:rFonts w:hint="eastAsia"/>
        </w:rPr>
        <w:t>url</w:t>
      </w:r>
      <w:proofErr w:type="spellEnd"/>
      <w:proofErr w:type="gramEnd"/>
      <w:r w:rsidRPr="001D17B7">
        <w:rPr>
          <w:rStyle w:val="BoldText"/>
          <w:rFonts w:hint="eastAsia"/>
        </w:rPr>
        <w:t xml:space="preserve"> b </w:t>
      </w:r>
      <w:r w:rsidRPr="000B09AE">
        <w:rPr>
          <w:rFonts w:hint="eastAsia"/>
        </w:rPr>
        <w:t>command is executed consecutively several times.</w:t>
      </w:r>
    </w:p>
    <w:p w14:paraId="10B512B3" w14:textId="77777777" w:rsidR="00AF5CF6" w:rsidRPr="000B09AE" w:rsidRDefault="00AF5CF6" w:rsidP="00AF5CF6">
      <w:pPr>
        <w:pStyle w:val="40"/>
        <w:rPr>
          <w:noProof w:val="0"/>
        </w:rPr>
      </w:pPr>
      <w:r w:rsidRPr="000B09AE">
        <w:rPr>
          <w:noProof w:val="0"/>
        </w:rPr>
        <w:t>201811060248</w:t>
      </w:r>
    </w:p>
    <w:p w14:paraId="0D9B26E9" w14:textId="77777777" w:rsidR="00AF5CF6" w:rsidRPr="000B09AE" w:rsidRDefault="00AF5CF6" w:rsidP="00AF5CF6">
      <w:pPr>
        <w:pStyle w:val="ItemList"/>
        <w:numPr>
          <w:ilvl w:val="0"/>
          <w:numId w:val="33"/>
        </w:numPr>
      </w:pPr>
      <w:r w:rsidRPr="000B09AE">
        <w:rPr>
          <w:rFonts w:hint="eastAsia"/>
        </w:rPr>
        <w:t xml:space="preserve">Symptom: The IMC server forcibly </w:t>
      </w:r>
      <w:r w:rsidRPr="000B09AE">
        <w:t>logs</w:t>
      </w:r>
      <w:r w:rsidRPr="000B09AE">
        <w:rPr>
          <w:rFonts w:hint="eastAsia"/>
        </w:rPr>
        <w:t xml:space="preserve"> out a portal user after the user passes portal authentication.</w:t>
      </w:r>
    </w:p>
    <w:p w14:paraId="14306FDF" w14:textId="77777777" w:rsidR="00AF5CF6" w:rsidRPr="000B09AE" w:rsidRDefault="00AF5CF6" w:rsidP="00AF5CF6">
      <w:pPr>
        <w:pStyle w:val="ItemList"/>
        <w:numPr>
          <w:ilvl w:val="0"/>
          <w:numId w:val="33"/>
        </w:numPr>
      </w:pPr>
      <w:r w:rsidRPr="000B09AE">
        <w:rPr>
          <w:rFonts w:hint="eastAsia"/>
        </w:rPr>
        <w:t xml:space="preserve">Condition: This symptom might occur if the portal authentication server runs IMC PLAT 7.3 and security policy </w:t>
      </w:r>
      <w:r w:rsidRPr="000B09AE">
        <w:t>confirmation</w:t>
      </w:r>
      <w:r w:rsidRPr="000B09AE">
        <w:rPr>
          <w:rFonts w:hint="eastAsia"/>
        </w:rPr>
        <w:t xml:space="preserve"> (such as ACL and VLAN) is deployed on the IMC server.</w:t>
      </w:r>
    </w:p>
    <w:p w14:paraId="21406C78" w14:textId="77777777" w:rsidR="00AF5CF6" w:rsidRPr="000B09AE" w:rsidRDefault="00AF5CF6" w:rsidP="00AF5CF6">
      <w:pPr>
        <w:pStyle w:val="40"/>
        <w:rPr>
          <w:noProof w:val="0"/>
        </w:rPr>
      </w:pPr>
      <w:r w:rsidRPr="000B09AE">
        <w:rPr>
          <w:noProof w:val="0"/>
        </w:rPr>
        <w:t>201810230548</w:t>
      </w:r>
      <w:r w:rsidRPr="000B09AE">
        <w:rPr>
          <w:rFonts w:hint="eastAsia"/>
          <w:noProof w:val="0"/>
        </w:rPr>
        <w:t>/</w:t>
      </w:r>
      <w:r w:rsidRPr="000B09AE">
        <w:rPr>
          <w:noProof w:val="0"/>
        </w:rPr>
        <w:t>201809120806</w:t>
      </w:r>
    </w:p>
    <w:p w14:paraId="3F8E02BF" w14:textId="77777777" w:rsidR="00AF5CF6" w:rsidRPr="000B09AE" w:rsidRDefault="00AF5CF6" w:rsidP="00AF5CF6">
      <w:pPr>
        <w:pStyle w:val="ItemList"/>
        <w:numPr>
          <w:ilvl w:val="0"/>
          <w:numId w:val="33"/>
        </w:numPr>
      </w:pPr>
      <w:r w:rsidRPr="000B09AE">
        <w:rPr>
          <w:rFonts w:hint="eastAsia"/>
        </w:rPr>
        <w:t>Symptom: A memory leakage occurs on a subordinate device in an IRF fabric.</w:t>
      </w:r>
    </w:p>
    <w:p w14:paraId="460C3A58" w14:textId="77777777" w:rsidR="00AF5CF6" w:rsidRPr="000B09AE" w:rsidRDefault="00AF5CF6" w:rsidP="00AF5CF6">
      <w:pPr>
        <w:pStyle w:val="ItemList"/>
        <w:numPr>
          <w:ilvl w:val="0"/>
          <w:numId w:val="33"/>
        </w:numPr>
      </w:pPr>
      <w:r w:rsidRPr="000B09AE">
        <w:rPr>
          <w:rFonts w:hint="eastAsia"/>
        </w:rPr>
        <w:t xml:space="preserve">Condition: This symptom might occur if portal users that obtain IP addresses through DHCP </w:t>
      </w:r>
      <w:proofErr w:type="gramStart"/>
      <w:r w:rsidRPr="000B09AE">
        <w:rPr>
          <w:rFonts w:hint="eastAsia"/>
        </w:rPr>
        <w:t>carries</w:t>
      </w:r>
      <w:proofErr w:type="gramEnd"/>
      <w:r w:rsidRPr="000B09AE">
        <w:rPr>
          <w:rFonts w:hint="eastAsia"/>
        </w:rPr>
        <w:t xml:space="preserve"> Option 82 or Option 18 when they come online.</w:t>
      </w:r>
    </w:p>
    <w:p w14:paraId="5E271D74" w14:textId="77777777" w:rsidR="00AF5CF6" w:rsidRPr="000B09AE" w:rsidRDefault="00AF5CF6" w:rsidP="00AF5CF6">
      <w:pPr>
        <w:pStyle w:val="40"/>
        <w:rPr>
          <w:noProof w:val="0"/>
        </w:rPr>
      </w:pPr>
      <w:r w:rsidRPr="000B09AE">
        <w:rPr>
          <w:noProof w:val="0"/>
        </w:rPr>
        <w:t>201809200058</w:t>
      </w:r>
    </w:p>
    <w:p w14:paraId="1DA1E307" w14:textId="77777777" w:rsidR="00AF5CF6" w:rsidRPr="000B09AE" w:rsidRDefault="00AF5CF6" w:rsidP="00AF5CF6">
      <w:pPr>
        <w:pStyle w:val="ItemList"/>
        <w:numPr>
          <w:ilvl w:val="0"/>
          <w:numId w:val="33"/>
        </w:numPr>
      </w:pPr>
      <w:r w:rsidRPr="000B09AE">
        <w:rPr>
          <w:rFonts w:hint="eastAsia"/>
        </w:rPr>
        <w:t xml:space="preserve">Symptom: The </w:t>
      </w:r>
      <w:proofErr w:type="spellStart"/>
      <w:r w:rsidRPr="000B09AE">
        <w:rPr>
          <w:rFonts w:hint="eastAsia"/>
        </w:rPr>
        <w:t>Aaad</w:t>
      </w:r>
      <w:proofErr w:type="spellEnd"/>
      <w:r w:rsidRPr="000B09AE">
        <w:rPr>
          <w:rFonts w:hint="eastAsia"/>
        </w:rPr>
        <w:t xml:space="preserve"> process on an IRF fabric creates a core file unexpectedly.</w:t>
      </w:r>
    </w:p>
    <w:p w14:paraId="668F4EFE" w14:textId="77777777" w:rsidR="00AF5CF6" w:rsidRPr="000B09AE" w:rsidRDefault="00AF5CF6" w:rsidP="00AF5CF6">
      <w:pPr>
        <w:pStyle w:val="ItemList"/>
        <w:numPr>
          <w:ilvl w:val="0"/>
          <w:numId w:val="33"/>
        </w:numPr>
      </w:pPr>
      <w:r w:rsidRPr="000B09AE">
        <w:rPr>
          <w:rFonts w:hint="eastAsia"/>
        </w:rPr>
        <w:t>Condition: This symptom might occur if the following conditions exist:</w:t>
      </w:r>
    </w:p>
    <w:p w14:paraId="22D6631B" w14:textId="77777777" w:rsidR="00AF5CF6" w:rsidRPr="000B09AE" w:rsidRDefault="00AF5CF6" w:rsidP="00AF5CF6">
      <w:pPr>
        <w:pStyle w:val="ItemList2"/>
        <w:numPr>
          <w:ilvl w:val="1"/>
          <w:numId w:val="33"/>
        </w:numPr>
      </w:pPr>
      <w:r w:rsidRPr="000B09AE">
        <w:rPr>
          <w:rFonts w:hint="eastAsia"/>
          <w:lang w:eastAsia="zh-CN"/>
        </w:rPr>
        <w:t>A</w:t>
      </w:r>
      <w:r w:rsidRPr="000B09AE">
        <w:rPr>
          <w:rFonts w:hint="eastAsia"/>
        </w:rPr>
        <w:t xml:space="preserve"> large number of </w:t>
      </w:r>
      <w:proofErr w:type="spellStart"/>
      <w:r w:rsidRPr="000B09AE">
        <w:rPr>
          <w:rFonts w:hint="eastAsia"/>
        </w:rPr>
        <w:t>IPoE</w:t>
      </w:r>
      <w:proofErr w:type="spellEnd"/>
      <w:r w:rsidRPr="000B09AE">
        <w:rPr>
          <w:rFonts w:hint="eastAsia"/>
        </w:rPr>
        <w:t xml:space="preserve"> </w:t>
      </w:r>
      <w:r w:rsidRPr="000B09AE">
        <w:t>users</w:t>
      </w:r>
      <w:r w:rsidRPr="000B09AE">
        <w:rPr>
          <w:rFonts w:hint="eastAsia"/>
        </w:rPr>
        <w:t xml:space="preserve"> come online through the IRF fabric</w:t>
      </w:r>
      <w:r w:rsidRPr="000B09AE">
        <w:rPr>
          <w:rFonts w:hint="eastAsia"/>
          <w:lang w:eastAsia="zh-CN"/>
        </w:rPr>
        <w:t>.</w:t>
      </w:r>
    </w:p>
    <w:p w14:paraId="15A4CDD1" w14:textId="77777777" w:rsidR="00AF5CF6" w:rsidRPr="000B09AE" w:rsidRDefault="00AF5CF6" w:rsidP="00AF5CF6">
      <w:pPr>
        <w:pStyle w:val="ItemList2"/>
        <w:numPr>
          <w:ilvl w:val="1"/>
          <w:numId w:val="33"/>
        </w:numPr>
      </w:pPr>
      <w:r w:rsidRPr="000B09AE">
        <w:rPr>
          <w:rFonts w:hint="eastAsia"/>
          <w:lang w:eastAsia="zh-CN"/>
        </w:rPr>
        <w:t>Master/subordinate switchover repeatedly takes place.</w:t>
      </w:r>
    </w:p>
    <w:p w14:paraId="6E787795" w14:textId="77777777" w:rsidR="00AF5CF6" w:rsidRPr="000B09AE" w:rsidRDefault="00AF5CF6" w:rsidP="00AF5CF6">
      <w:pPr>
        <w:pStyle w:val="ItemList2"/>
        <w:numPr>
          <w:ilvl w:val="1"/>
          <w:numId w:val="33"/>
        </w:numPr>
      </w:pPr>
      <w:r w:rsidRPr="000B09AE">
        <w:rPr>
          <w:rFonts w:hint="eastAsia"/>
          <w:lang w:eastAsia="zh-CN"/>
        </w:rPr>
        <w:t>The AAA process reboots repeatedly.</w:t>
      </w:r>
    </w:p>
    <w:p w14:paraId="1E9072DC" w14:textId="77777777" w:rsidR="00AF5CF6" w:rsidRPr="000B09AE" w:rsidRDefault="00AF5CF6" w:rsidP="00AF5CF6">
      <w:pPr>
        <w:pStyle w:val="40"/>
        <w:rPr>
          <w:noProof w:val="0"/>
        </w:rPr>
      </w:pPr>
      <w:r w:rsidRPr="000B09AE">
        <w:rPr>
          <w:noProof w:val="0"/>
        </w:rPr>
        <w:t>201812070009</w:t>
      </w:r>
      <w:r w:rsidRPr="000B09AE">
        <w:rPr>
          <w:rFonts w:hint="eastAsia"/>
          <w:noProof w:val="0"/>
        </w:rPr>
        <w:t>/</w:t>
      </w:r>
      <w:r w:rsidRPr="000B09AE">
        <w:rPr>
          <w:noProof w:val="0"/>
        </w:rPr>
        <w:t>201812061078</w:t>
      </w:r>
    </w:p>
    <w:p w14:paraId="269332C5" w14:textId="77777777" w:rsidR="00AF5CF6" w:rsidRPr="000B09AE" w:rsidRDefault="00AF5CF6" w:rsidP="00AF5CF6">
      <w:pPr>
        <w:pStyle w:val="ItemList"/>
        <w:numPr>
          <w:ilvl w:val="0"/>
          <w:numId w:val="33"/>
        </w:numPr>
      </w:pPr>
      <w:r w:rsidRPr="000B09AE">
        <w:rPr>
          <w:rFonts w:hint="eastAsia"/>
        </w:rPr>
        <w:t>Symptom: Specific UDP packets get lost during forwarding.</w:t>
      </w:r>
    </w:p>
    <w:p w14:paraId="780F8907" w14:textId="77777777" w:rsidR="00AF5CF6" w:rsidRPr="000B09AE" w:rsidRDefault="00AF5CF6" w:rsidP="00AF5CF6">
      <w:pPr>
        <w:pStyle w:val="ItemList"/>
        <w:numPr>
          <w:ilvl w:val="0"/>
          <w:numId w:val="33"/>
        </w:numPr>
      </w:pPr>
      <w:r w:rsidRPr="000B09AE">
        <w:rPr>
          <w:rFonts w:hint="eastAsia"/>
        </w:rPr>
        <w:t>Condition: This symptom might occur if a UDP packet has the following characteristics:</w:t>
      </w:r>
    </w:p>
    <w:p w14:paraId="0708CD1B" w14:textId="77777777" w:rsidR="00AF5CF6" w:rsidRPr="000B09AE" w:rsidRDefault="00AF5CF6" w:rsidP="00AF5CF6">
      <w:pPr>
        <w:pStyle w:val="ItemList2"/>
        <w:numPr>
          <w:ilvl w:val="1"/>
          <w:numId w:val="33"/>
        </w:numPr>
      </w:pPr>
      <w:r w:rsidRPr="000B09AE">
        <w:rPr>
          <w:rFonts w:hint="eastAsia"/>
          <w:lang w:eastAsia="zh-CN"/>
        </w:rPr>
        <w:t>The packet is a fragment packet.</w:t>
      </w:r>
    </w:p>
    <w:p w14:paraId="77B12626" w14:textId="77777777" w:rsidR="00AF5CF6" w:rsidRPr="000B09AE" w:rsidRDefault="00AF5CF6" w:rsidP="00AF5CF6">
      <w:pPr>
        <w:pStyle w:val="ItemList2"/>
        <w:numPr>
          <w:ilvl w:val="1"/>
          <w:numId w:val="33"/>
        </w:numPr>
      </w:pPr>
      <w:r w:rsidRPr="000B09AE">
        <w:rPr>
          <w:rFonts w:hint="eastAsia"/>
          <w:lang w:eastAsia="zh-CN"/>
        </w:rPr>
        <w:t xml:space="preserve">The packet carries MPLS </w:t>
      </w:r>
      <w:r w:rsidRPr="000B09AE">
        <w:rPr>
          <w:lang w:eastAsia="zh-CN"/>
        </w:rPr>
        <w:t>labels</w:t>
      </w:r>
      <w:r w:rsidRPr="000B09AE">
        <w:rPr>
          <w:rFonts w:hint="eastAsia"/>
          <w:lang w:eastAsia="zh-CN"/>
        </w:rPr>
        <w:t>.</w:t>
      </w:r>
    </w:p>
    <w:p w14:paraId="6211797D" w14:textId="77777777" w:rsidR="00AF5CF6" w:rsidRPr="000B09AE" w:rsidRDefault="00AF5CF6" w:rsidP="00AF5CF6">
      <w:pPr>
        <w:pStyle w:val="ItemList2"/>
        <w:numPr>
          <w:ilvl w:val="1"/>
          <w:numId w:val="33"/>
        </w:numPr>
      </w:pPr>
      <w:r w:rsidRPr="000B09AE">
        <w:rPr>
          <w:rFonts w:hint="eastAsia"/>
          <w:lang w:eastAsia="zh-CN"/>
        </w:rPr>
        <w:t xml:space="preserve">The third and fourth </w:t>
      </w:r>
      <w:proofErr w:type="gramStart"/>
      <w:r w:rsidRPr="000B09AE">
        <w:rPr>
          <w:rFonts w:hint="eastAsia"/>
          <w:lang w:eastAsia="zh-CN"/>
        </w:rPr>
        <w:t>bytes in the IP header of non-first fragment packets is</w:t>
      </w:r>
      <w:proofErr w:type="gramEnd"/>
      <w:r w:rsidRPr="000B09AE">
        <w:rPr>
          <w:rFonts w:hint="eastAsia"/>
          <w:lang w:eastAsia="zh-CN"/>
        </w:rPr>
        <w:t xml:space="preserve"> 0D AF.</w:t>
      </w:r>
    </w:p>
    <w:p w14:paraId="536E89A6" w14:textId="77777777" w:rsidR="00AF5CF6" w:rsidRPr="000B09AE" w:rsidRDefault="00AF5CF6" w:rsidP="00AF5CF6">
      <w:pPr>
        <w:pStyle w:val="40"/>
        <w:rPr>
          <w:noProof w:val="0"/>
        </w:rPr>
      </w:pPr>
      <w:r w:rsidRPr="000B09AE">
        <w:rPr>
          <w:noProof w:val="0"/>
        </w:rPr>
        <w:t>201811060034</w:t>
      </w:r>
    </w:p>
    <w:p w14:paraId="52A38BF5" w14:textId="77777777" w:rsidR="00AF5CF6" w:rsidRPr="000B09AE" w:rsidRDefault="00AF5CF6" w:rsidP="00AF5CF6">
      <w:pPr>
        <w:pStyle w:val="ItemList"/>
        <w:numPr>
          <w:ilvl w:val="0"/>
          <w:numId w:val="33"/>
        </w:numPr>
      </w:pPr>
      <w:r w:rsidRPr="000B09AE">
        <w:rPr>
          <w:rFonts w:hint="eastAsia"/>
        </w:rPr>
        <w:t xml:space="preserve">Symptom: An IPsec SA is established between the device and the peer device through IKEv2 </w:t>
      </w:r>
      <w:r w:rsidRPr="000B09AE">
        <w:t>negotiation</w:t>
      </w:r>
      <w:r w:rsidRPr="000B09AE">
        <w:rPr>
          <w:rFonts w:hint="eastAsia"/>
        </w:rPr>
        <w:t xml:space="preserve"> and the security protocol is ESP. IPsec protocol </w:t>
      </w:r>
      <w:r w:rsidRPr="000B09AE">
        <w:t>packets</w:t>
      </w:r>
      <w:r w:rsidRPr="000B09AE">
        <w:rPr>
          <w:rFonts w:hint="eastAsia"/>
        </w:rPr>
        <w:t xml:space="preserve"> from the peer device are discarded because the packet </w:t>
      </w:r>
      <w:r w:rsidRPr="000B09AE">
        <w:t>length</w:t>
      </w:r>
      <w:r w:rsidRPr="000B09AE">
        <w:rPr>
          <w:rFonts w:hint="eastAsia"/>
        </w:rPr>
        <w:t xml:space="preserve"> exceeds the port MTU.</w:t>
      </w:r>
    </w:p>
    <w:p w14:paraId="673D09FF" w14:textId="77777777" w:rsidR="00AF5CF6" w:rsidRPr="000B09AE" w:rsidRDefault="00AF5CF6" w:rsidP="00AF5CF6">
      <w:pPr>
        <w:pStyle w:val="ItemList"/>
        <w:numPr>
          <w:ilvl w:val="0"/>
          <w:numId w:val="33"/>
        </w:numPr>
      </w:pPr>
      <w:r w:rsidRPr="000B09AE">
        <w:rPr>
          <w:rFonts w:hint="eastAsia"/>
        </w:rPr>
        <w:t xml:space="preserve">Condition: This symptom might occur if TFC padding is enabled and IPsec packet fragmentation is disabled on the peer device. </w:t>
      </w:r>
    </w:p>
    <w:p w14:paraId="2BB56D3B" w14:textId="77777777" w:rsidR="00AF5CF6" w:rsidRPr="000B09AE" w:rsidRDefault="00AF5CF6" w:rsidP="00AF5CF6">
      <w:pPr>
        <w:pStyle w:val="40"/>
        <w:rPr>
          <w:noProof w:val="0"/>
        </w:rPr>
      </w:pPr>
      <w:r w:rsidRPr="000B09AE">
        <w:rPr>
          <w:rFonts w:hint="eastAsia"/>
          <w:noProof w:val="0"/>
        </w:rPr>
        <w:t>201903211236</w:t>
      </w:r>
    </w:p>
    <w:p w14:paraId="6A2C31FE" w14:textId="77777777" w:rsidR="00AF5CF6" w:rsidRPr="000B09AE" w:rsidRDefault="00AF5CF6" w:rsidP="00AF5CF6">
      <w:pPr>
        <w:pStyle w:val="ItemList"/>
        <w:numPr>
          <w:ilvl w:val="0"/>
          <w:numId w:val="33"/>
        </w:numPr>
      </w:pPr>
      <w:r w:rsidRPr="000B09AE">
        <w:rPr>
          <w:rFonts w:hint="eastAsia"/>
        </w:rPr>
        <w:t xml:space="preserve">Symptom: The CLI of a device in an IRF fabric gets stuck and no commands can be </w:t>
      </w:r>
      <w:r w:rsidRPr="000B09AE">
        <w:t>input</w:t>
      </w:r>
      <w:r w:rsidRPr="000B09AE">
        <w:rPr>
          <w:rFonts w:hint="eastAsia"/>
        </w:rPr>
        <w:t>.</w:t>
      </w:r>
    </w:p>
    <w:p w14:paraId="3C86DB01" w14:textId="77777777" w:rsidR="00AF5CF6" w:rsidRPr="000B09AE" w:rsidRDefault="00AF5CF6" w:rsidP="00AF5CF6">
      <w:pPr>
        <w:pStyle w:val="ItemList"/>
        <w:numPr>
          <w:ilvl w:val="0"/>
          <w:numId w:val="33"/>
        </w:numPr>
      </w:pPr>
      <w:r w:rsidRPr="000B09AE">
        <w:rPr>
          <w:rFonts w:hint="eastAsia"/>
        </w:rPr>
        <w:lastRenderedPageBreak/>
        <w:t>Condition: This symptom might occur if a large number of tunnels flap and IRF master/</w:t>
      </w:r>
      <w:r w:rsidRPr="000B09AE">
        <w:t>subordinate</w:t>
      </w:r>
      <w:r w:rsidRPr="000B09AE">
        <w:rPr>
          <w:rFonts w:hint="eastAsia"/>
        </w:rPr>
        <w:t xml:space="preserve"> switchover repeatedly takes place.</w:t>
      </w:r>
    </w:p>
    <w:p w14:paraId="1C8C8743" w14:textId="77777777" w:rsidR="00AF5CF6" w:rsidRPr="000B09AE" w:rsidRDefault="00AF5CF6" w:rsidP="00AF5CF6">
      <w:pPr>
        <w:pStyle w:val="40"/>
        <w:rPr>
          <w:noProof w:val="0"/>
        </w:rPr>
      </w:pPr>
      <w:r w:rsidRPr="000B09AE">
        <w:rPr>
          <w:rFonts w:hint="eastAsia"/>
          <w:noProof w:val="0"/>
        </w:rPr>
        <w:t>201902020055</w:t>
      </w:r>
    </w:p>
    <w:p w14:paraId="562DDD45" w14:textId="77777777" w:rsidR="00AF5CF6" w:rsidRPr="000B09AE" w:rsidRDefault="00AF5CF6" w:rsidP="00AF5CF6">
      <w:pPr>
        <w:pStyle w:val="ItemList"/>
        <w:numPr>
          <w:ilvl w:val="0"/>
          <w:numId w:val="33"/>
        </w:numPr>
      </w:pPr>
      <w:r w:rsidRPr="000B09AE">
        <w:rPr>
          <w:rFonts w:hint="eastAsia"/>
        </w:rPr>
        <w:t xml:space="preserve">Symptom: IS-IS neighbor relationship </w:t>
      </w:r>
      <w:r w:rsidRPr="000B09AE">
        <w:t>cannot</w:t>
      </w:r>
      <w:r w:rsidRPr="000B09AE">
        <w:rPr>
          <w:rFonts w:hint="eastAsia"/>
        </w:rPr>
        <w:t xml:space="preserve"> be </w:t>
      </w:r>
      <w:r w:rsidRPr="000B09AE">
        <w:t>established</w:t>
      </w:r>
      <w:r w:rsidRPr="000B09AE">
        <w:rPr>
          <w:rFonts w:hint="eastAsia"/>
        </w:rPr>
        <w:t xml:space="preserve">. </w:t>
      </w:r>
    </w:p>
    <w:p w14:paraId="388E884B" w14:textId="77777777" w:rsidR="00AF5CF6" w:rsidRPr="000B09AE" w:rsidRDefault="00AF5CF6" w:rsidP="00AF5CF6">
      <w:pPr>
        <w:pStyle w:val="ItemList"/>
        <w:numPr>
          <w:ilvl w:val="0"/>
          <w:numId w:val="33"/>
        </w:numPr>
      </w:pPr>
      <w:r w:rsidRPr="000B09AE">
        <w:rPr>
          <w:rFonts w:hint="eastAsia"/>
        </w:rPr>
        <w:t xml:space="preserve">Condition: This symptom occurs if the </w:t>
      </w:r>
      <w:r w:rsidRPr="000B09AE">
        <w:t>following</w:t>
      </w:r>
      <w:r w:rsidRPr="000B09AE">
        <w:rPr>
          <w:rFonts w:hint="eastAsia"/>
        </w:rPr>
        <w:t xml:space="preserve"> </w:t>
      </w:r>
      <w:r w:rsidRPr="000B09AE">
        <w:t>operations</w:t>
      </w:r>
      <w:r w:rsidRPr="000B09AE">
        <w:rPr>
          <w:rFonts w:hint="eastAsia"/>
        </w:rPr>
        <w:t xml:space="preserve"> are performed:</w:t>
      </w:r>
    </w:p>
    <w:p w14:paraId="4F0F721F" w14:textId="77777777" w:rsidR="00AF5CF6" w:rsidRPr="000B09AE" w:rsidRDefault="00AF5CF6" w:rsidP="00AF5CF6">
      <w:pPr>
        <w:pStyle w:val="Itemstep2"/>
        <w:numPr>
          <w:ilvl w:val="7"/>
          <w:numId w:val="3"/>
        </w:numPr>
        <w:outlineLvl w:val="9"/>
      </w:pPr>
      <w:r w:rsidRPr="000B09AE">
        <w:rPr>
          <w:rFonts w:hint="eastAsia"/>
        </w:rPr>
        <w:t xml:space="preserve">Configure the network type as P2P and enable IS-IS on an interface. </w:t>
      </w:r>
    </w:p>
    <w:p w14:paraId="1E99F70A" w14:textId="77777777" w:rsidR="00AF5CF6" w:rsidRPr="000B09AE" w:rsidRDefault="00AF5CF6" w:rsidP="00AF5CF6">
      <w:pPr>
        <w:pStyle w:val="Itemstep2"/>
        <w:numPr>
          <w:ilvl w:val="7"/>
          <w:numId w:val="3"/>
        </w:numPr>
        <w:outlineLvl w:val="9"/>
      </w:pPr>
      <w:r w:rsidRPr="000B09AE">
        <w:rPr>
          <w:rFonts w:hint="eastAsia"/>
        </w:rPr>
        <w:t>R</w:t>
      </w:r>
      <w:r w:rsidRPr="000B09AE">
        <w:t>e</w:t>
      </w:r>
      <w:r w:rsidRPr="000B09AE">
        <w:rPr>
          <w:rFonts w:hint="eastAsia"/>
        </w:rPr>
        <w:t xml:space="preserve">boot the device. </w:t>
      </w:r>
    </w:p>
    <w:p w14:paraId="13A70411" w14:textId="77777777" w:rsidR="00AF5CF6" w:rsidRPr="000B09AE" w:rsidRDefault="00AF5CF6" w:rsidP="00AF5CF6">
      <w:pPr>
        <w:pStyle w:val="40"/>
        <w:rPr>
          <w:noProof w:val="0"/>
        </w:rPr>
      </w:pPr>
      <w:r w:rsidRPr="000B09AE">
        <w:rPr>
          <w:noProof w:val="0"/>
        </w:rPr>
        <w:t>201904020277</w:t>
      </w:r>
    </w:p>
    <w:p w14:paraId="0953B3F4" w14:textId="77777777" w:rsidR="00AF5CF6" w:rsidRPr="000B09AE" w:rsidRDefault="00AF5CF6" w:rsidP="00AF5CF6">
      <w:pPr>
        <w:pStyle w:val="ItemList"/>
        <w:numPr>
          <w:ilvl w:val="0"/>
          <w:numId w:val="33"/>
        </w:numPr>
        <w:rPr>
          <w:lang w:eastAsia="zh-CN"/>
        </w:rPr>
      </w:pPr>
      <w:r w:rsidRPr="000B09AE">
        <w:t xml:space="preserve">Symptom: ARP entries become </w:t>
      </w:r>
      <w:proofErr w:type="spellStart"/>
      <w:r w:rsidRPr="000B09AE">
        <w:t>blackhole</w:t>
      </w:r>
      <w:proofErr w:type="spellEnd"/>
      <w:r w:rsidRPr="000B09AE">
        <w:t xml:space="preserve"> entries, and packets are lost. </w:t>
      </w:r>
    </w:p>
    <w:p w14:paraId="6B2B5ED2" w14:textId="77777777" w:rsidR="00AF5CF6" w:rsidRPr="000B09AE" w:rsidRDefault="00AF5CF6" w:rsidP="00AF5CF6">
      <w:pPr>
        <w:pStyle w:val="ItemList"/>
        <w:numPr>
          <w:ilvl w:val="0"/>
          <w:numId w:val="33"/>
        </w:numPr>
      </w:pPr>
      <w:r w:rsidRPr="000B09AE">
        <w:t xml:space="preserve">Condition: This symptom occurs if the following operations are performed: </w:t>
      </w:r>
    </w:p>
    <w:p w14:paraId="79E18D8E" w14:textId="77777777" w:rsidR="00AF5CF6" w:rsidRPr="000B09AE" w:rsidRDefault="00AF5CF6" w:rsidP="00AF5CF6">
      <w:pPr>
        <w:pStyle w:val="Itemstep2"/>
        <w:numPr>
          <w:ilvl w:val="7"/>
          <w:numId w:val="3"/>
        </w:numPr>
        <w:outlineLvl w:val="9"/>
      </w:pPr>
      <w:r w:rsidRPr="000B09AE">
        <w:rPr>
          <w:rFonts w:hint="eastAsia"/>
        </w:rPr>
        <w:t xml:space="preserve">Multiple Layer 2 aggregation groups exist in the network, and loops exist in some aggregation groups. </w:t>
      </w:r>
    </w:p>
    <w:p w14:paraId="5D0076BF" w14:textId="77777777" w:rsidR="00AF5CF6" w:rsidRPr="000B09AE" w:rsidRDefault="00AF5CF6" w:rsidP="00AF5CF6">
      <w:pPr>
        <w:pStyle w:val="Itemstep2"/>
        <w:numPr>
          <w:ilvl w:val="7"/>
          <w:numId w:val="3"/>
        </w:numPr>
        <w:outlineLvl w:val="9"/>
      </w:pPr>
      <w:r w:rsidRPr="000B09AE">
        <w:rPr>
          <w:rFonts w:hint="eastAsia"/>
        </w:rPr>
        <w:t xml:space="preserve">Enable ARP active acknowledgement. </w:t>
      </w:r>
    </w:p>
    <w:p w14:paraId="75D86875" w14:textId="77777777" w:rsidR="00AF5CF6" w:rsidRPr="000B09AE" w:rsidRDefault="00AF5CF6" w:rsidP="00AF5CF6">
      <w:pPr>
        <w:pStyle w:val="Itemstep2"/>
        <w:numPr>
          <w:ilvl w:val="7"/>
          <w:numId w:val="3"/>
        </w:numPr>
        <w:outlineLvl w:val="9"/>
      </w:pPr>
      <w:r w:rsidRPr="000B09AE">
        <w:rPr>
          <w:rFonts w:hint="eastAsia"/>
        </w:rPr>
        <w:t xml:space="preserve">Configure static routes on a Layer 3 interface. Shut down and then bring up the Layer 3 interface, or MAC address moves occur on the Layer 3 interface. </w:t>
      </w:r>
    </w:p>
    <w:p w14:paraId="0A2C4000" w14:textId="77777777" w:rsidR="00AF5CF6" w:rsidRPr="000B09AE" w:rsidRDefault="00AF5CF6" w:rsidP="00AF5CF6">
      <w:pPr>
        <w:pStyle w:val="40"/>
        <w:rPr>
          <w:noProof w:val="0"/>
        </w:rPr>
      </w:pPr>
      <w:r w:rsidRPr="000B09AE">
        <w:rPr>
          <w:noProof w:val="0"/>
        </w:rPr>
        <w:t>201902020232</w:t>
      </w:r>
    </w:p>
    <w:p w14:paraId="5E9FFE44" w14:textId="77777777" w:rsidR="00AF5CF6" w:rsidRPr="000B09AE" w:rsidRDefault="00AF5CF6" w:rsidP="00AF5CF6">
      <w:pPr>
        <w:pStyle w:val="ItemList"/>
        <w:numPr>
          <w:ilvl w:val="0"/>
          <w:numId w:val="33"/>
        </w:numPr>
      </w:pPr>
      <w:r w:rsidRPr="000B09AE">
        <w:rPr>
          <w:rFonts w:hint="eastAsia"/>
        </w:rPr>
        <w:t xml:space="preserve">Symptom: The master IRF member device might reboot </w:t>
      </w:r>
      <w:r w:rsidRPr="000B09AE">
        <w:t>unexpectedly</w:t>
      </w:r>
      <w:r w:rsidRPr="000B09AE">
        <w:rPr>
          <w:rFonts w:hint="eastAsia"/>
        </w:rPr>
        <w:t xml:space="preserve"> at a low probability. </w:t>
      </w:r>
    </w:p>
    <w:p w14:paraId="3AEA4E5F" w14:textId="77777777" w:rsidR="00AF5CF6" w:rsidRPr="000B09AE" w:rsidRDefault="00AF5CF6" w:rsidP="00AF5CF6">
      <w:pPr>
        <w:pStyle w:val="ItemList"/>
        <w:numPr>
          <w:ilvl w:val="0"/>
          <w:numId w:val="33"/>
        </w:numPr>
        <w:rPr>
          <w:szCs w:val="21"/>
          <w:lang w:eastAsia="zh-CN"/>
        </w:rPr>
      </w:pPr>
      <w:r w:rsidRPr="000B09AE">
        <w:rPr>
          <w:rFonts w:hint="eastAsia"/>
          <w:szCs w:val="21"/>
          <w:lang w:eastAsia="zh-CN"/>
        </w:rPr>
        <w:t>Condition: This symptom occurs if</w:t>
      </w:r>
      <w:r w:rsidRPr="000B09AE">
        <w:t xml:space="preserve"> the following operations are performed:</w:t>
      </w:r>
      <w:r w:rsidRPr="000B09AE">
        <w:rPr>
          <w:lang w:eastAsia="zh-CN"/>
        </w:rPr>
        <w:t xml:space="preserve"> </w:t>
      </w:r>
      <w:r w:rsidRPr="000B09AE">
        <w:rPr>
          <w:rFonts w:hint="eastAsia"/>
          <w:szCs w:val="21"/>
          <w:lang w:eastAsia="zh-CN"/>
        </w:rPr>
        <w:t xml:space="preserve"> </w:t>
      </w:r>
    </w:p>
    <w:p w14:paraId="49CD59EB" w14:textId="77777777" w:rsidR="00AF5CF6" w:rsidRPr="000B09AE" w:rsidRDefault="00AF5CF6" w:rsidP="00AF5CF6">
      <w:pPr>
        <w:pStyle w:val="Itemstep2"/>
        <w:numPr>
          <w:ilvl w:val="7"/>
          <w:numId w:val="3"/>
        </w:numPr>
        <w:outlineLvl w:val="9"/>
        <w:rPr>
          <w:lang w:eastAsia="zh-CN"/>
        </w:rPr>
      </w:pPr>
      <w:r w:rsidRPr="000B09AE">
        <w:rPr>
          <w:rFonts w:hint="eastAsia"/>
          <w:szCs w:val="21"/>
          <w:lang w:eastAsia="zh-CN"/>
        </w:rPr>
        <w:t xml:space="preserve">Set a small </w:t>
      </w:r>
      <w:r w:rsidRPr="000B09AE">
        <w:t>idle timeout</w:t>
      </w:r>
      <w:r w:rsidRPr="000B09AE">
        <w:rPr>
          <w:rFonts w:hint="eastAsia"/>
        </w:rPr>
        <w:t xml:space="preserve"> </w:t>
      </w:r>
      <w:r w:rsidRPr="000B09AE">
        <w:rPr>
          <w:rFonts w:hint="eastAsia"/>
          <w:lang w:eastAsia="zh-CN"/>
        </w:rPr>
        <w:t xml:space="preserve">value </w:t>
      </w:r>
      <w:r w:rsidRPr="000B09AE">
        <w:rPr>
          <w:rFonts w:hint="eastAsia"/>
        </w:rPr>
        <w:t>for TCP connections</w:t>
      </w:r>
      <w:r w:rsidRPr="000B09AE">
        <w:rPr>
          <w:rFonts w:hint="eastAsia"/>
          <w:szCs w:val="21"/>
          <w:lang w:eastAsia="zh-CN"/>
        </w:rPr>
        <w:t xml:space="preserve">. </w:t>
      </w:r>
    </w:p>
    <w:p w14:paraId="65FF6A2E" w14:textId="77777777" w:rsidR="00AF5CF6" w:rsidRPr="000B09AE" w:rsidRDefault="00AF5CF6" w:rsidP="00AF5CF6">
      <w:pPr>
        <w:pStyle w:val="Itemstep2"/>
        <w:numPr>
          <w:ilvl w:val="7"/>
          <w:numId w:val="3"/>
        </w:numPr>
        <w:outlineLvl w:val="9"/>
      </w:pPr>
      <w:r w:rsidRPr="000B09AE">
        <w:rPr>
          <w:rFonts w:hint="eastAsia"/>
        </w:rPr>
        <w:t xml:space="preserve">Initiate a large number of TCP connections for services using TCP (for example, BGP and HTTP) on the local end. </w:t>
      </w:r>
    </w:p>
    <w:p w14:paraId="12995070" w14:textId="77777777" w:rsidR="00AF5CF6" w:rsidRPr="000B09AE" w:rsidRDefault="00AF5CF6" w:rsidP="00AF5CF6">
      <w:pPr>
        <w:pStyle w:val="40"/>
        <w:rPr>
          <w:noProof w:val="0"/>
        </w:rPr>
      </w:pPr>
      <w:r w:rsidRPr="000B09AE">
        <w:rPr>
          <w:noProof w:val="0"/>
        </w:rPr>
        <w:t>201811060022</w:t>
      </w:r>
    </w:p>
    <w:p w14:paraId="1EAF977B" w14:textId="77777777" w:rsidR="00AF5CF6" w:rsidRPr="000B09AE" w:rsidRDefault="00AF5CF6" w:rsidP="00AF5CF6">
      <w:pPr>
        <w:pStyle w:val="ItemList"/>
        <w:numPr>
          <w:ilvl w:val="0"/>
          <w:numId w:val="33"/>
        </w:numPr>
      </w:pPr>
      <w:r w:rsidRPr="000B09AE">
        <w:rPr>
          <w:rFonts w:hint="eastAsia"/>
        </w:rPr>
        <w:t>Symptom: The memory leak</w:t>
      </w:r>
      <w:r w:rsidRPr="000B09AE">
        <w:rPr>
          <w:rFonts w:hint="eastAsia"/>
          <w:lang w:eastAsia="zh-CN"/>
        </w:rPr>
        <w:t>s</w:t>
      </w:r>
      <w:r w:rsidRPr="000B09AE">
        <w:rPr>
          <w:rFonts w:hint="eastAsia"/>
        </w:rPr>
        <w:t xml:space="preserve"> for the IPFS module. </w:t>
      </w:r>
    </w:p>
    <w:p w14:paraId="51530567" w14:textId="77777777" w:rsidR="00AF5CF6" w:rsidRPr="000B09AE" w:rsidRDefault="00AF5CF6" w:rsidP="00AF5CF6">
      <w:pPr>
        <w:pStyle w:val="ItemList"/>
        <w:numPr>
          <w:ilvl w:val="0"/>
          <w:numId w:val="33"/>
        </w:numPr>
      </w:pPr>
      <w:r w:rsidRPr="000B09AE">
        <w:rPr>
          <w:rFonts w:hint="eastAsia"/>
        </w:rPr>
        <w:t>Condition: This symptom occurs if the following conditions exist:</w:t>
      </w:r>
    </w:p>
    <w:p w14:paraId="79031156" w14:textId="77777777" w:rsidR="00AF5CF6" w:rsidRPr="000B09AE" w:rsidRDefault="00AF5CF6" w:rsidP="00AF5CF6">
      <w:pPr>
        <w:pStyle w:val="ItemList2"/>
        <w:numPr>
          <w:ilvl w:val="1"/>
          <w:numId w:val="33"/>
        </w:numPr>
      </w:pPr>
      <w:r w:rsidRPr="000B09AE">
        <w:rPr>
          <w:rFonts w:hint="eastAsia"/>
        </w:rPr>
        <w:t xml:space="preserve">A large amount of traffic with </w:t>
      </w:r>
      <w:r w:rsidRPr="000B09AE">
        <w:rPr>
          <w:rFonts w:hint="eastAsia"/>
          <w:lang w:eastAsia="zh-CN"/>
        </w:rPr>
        <w:t>varying</w:t>
      </w:r>
      <w:r w:rsidRPr="000B09AE">
        <w:rPr>
          <w:rFonts w:hint="eastAsia"/>
        </w:rPr>
        <w:t xml:space="preserve"> quintuples is forwarded by software. </w:t>
      </w:r>
    </w:p>
    <w:p w14:paraId="05BD170B" w14:textId="77777777" w:rsidR="00AF5CF6" w:rsidRPr="000B09AE" w:rsidRDefault="00AF5CF6" w:rsidP="00AF5CF6">
      <w:pPr>
        <w:pStyle w:val="ItemList2"/>
        <w:numPr>
          <w:ilvl w:val="1"/>
          <w:numId w:val="33"/>
        </w:numPr>
      </w:pPr>
      <w:r w:rsidRPr="000B09AE">
        <w:rPr>
          <w:rFonts w:hint="eastAsia"/>
        </w:rPr>
        <w:t xml:space="preserve">The fast forwarding entries age out. </w:t>
      </w:r>
    </w:p>
    <w:p w14:paraId="4229ABC8" w14:textId="77777777" w:rsidR="00AF5CF6" w:rsidRPr="000B09AE" w:rsidRDefault="00AF5CF6" w:rsidP="00AF5CF6">
      <w:pPr>
        <w:pStyle w:val="40"/>
        <w:rPr>
          <w:noProof w:val="0"/>
        </w:rPr>
      </w:pPr>
      <w:r w:rsidRPr="000B09AE">
        <w:rPr>
          <w:noProof w:val="0"/>
        </w:rPr>
        <w:t>201902020140</w:t>
      </w:r>
    </w:p>
    <w:p w14:paraId="53AFE6A1" w14:textId="77777777" w:rsidR="00AF5CF6" w:rsidRPr="000B09AE" w:rsidRDefault="00AF5CF6" w:rsidP="00AF5CF6">
      <w:pPr>
        <w:pStyle w:val="ItemList"/>
        <w:numPr>
          <w:ilvl w:val="0"/>
          <w:numId w:val="33"/>
        </w:numPr>
      </w:pPr>
      <w:r w:rsidRPr="000B09AE">
        <w:rPr>
          <w:rFonts w:hint="eastAsia"/>
        </w:rPr>
        <w:t xml:space="preserve">Symptom: After the </w:t>
      </w:r>
      <w:r w:rsidRPr="000B09AE">
        <w:t>TCP</w:t>
      </w:r>
      <w:r w:rsidRPr="000B09AE">
        <w:rPr>
          <w:rFonts w:hint="eastAsia"/>
        </w:rPr>
        <w:t xml:space="preserve"> </w:t>
      </w:r>
      <w:r w:rsidRPr="000B09AE">
        <w:t>client</w:t>
      </w:r>
      <w:r w:rsidRPr="000B09AE">
        <w:rPr>
          <w:rFonts w:hint="eastAsia"/>
        </w:rPr>
        <w:t xml:space="preserve"> connection is closed, the memory leaks. </w:t>
      </w:r>
    </w:p>
    <w:p w14:paraId="1E2F9990" w14:textId="77777777" w:rsidR="00AF5CF6" w:rsidRPr="000B09AE" w:rsidRDefault="00AF5CF6" w:rsidP="00AF5CF6">
      <w:pPr>
        <w:pStyle w:val="ItemList"/>
        <w:numPr>
          <w:ilvl w:val="0"/>
          <w:numId w:val="33"/>
        </w:numPr>
        <w:rPr>
          <w:szCs w:val="21"/>
          <w:lang w:eastAsia="zh-CN"/>
        </w:rPr>
      </w:pPr>
      <w:r w:rsidRPr="000B09AE">
        <w:rPr>
          <w:rFonts w:hint="eastAsia"/>
          <w:szCs w:val="21"/>
          <w:lang w:eastAsia="zh-CN"/>
        </w:rPr>
        <w:t xml:space="preserve">Condition: This symptom occurs if </w:t>
      </w:r>
      <w:r w:rsidRPr="000B09AE">
        <w:t>the following operations are performed:</w:t>
      </w:r>
      <w:r w:rsidRPr="000B09AE">
        <w:rPr>
          <w:lang w:eastAsia="zh-CN"/>
        </w:rPr>
        <w:t xml:space="preserve"> </w:t>
      </w:r>
    </w:p>
    <w:p w14:paraId="2322F272" w14:textId="77777777" w:rsidR="00AF5CF6" w:rsidRPr="000B09AE" w:rsidRDefault="00AF5CF6" w:rsidP="00AF5CF6">
      <w:pPr>
        <w:pStyle w:val="Itemstep2"/>
        <w:numPr>
          <w:ilvl w:val="7"/>
          <w:numId w:val="3"/>
        </w:numPr>
        <w:outlineLvl w:val="9"/>
      </w:pPr>
      <w:r w:rsidRPr="000B09AE">
        <w:rPr>
          <w:rFonts w:hint="eastAsia"/>
        </w:rPr>
        <w:t xml:space="preserve">The </w:t>
      </w:r>
      <w:r w:rsidRPr="000B09AE">
        <w:t>client</w:t>
      </w:r>
      <w:r w:rsidRPr="000B09AE">
        <w:rPr>
          <w:rFonts w:hint="eastAsia"/>
        </w:rPr>
        <w:t xml:space="preserve"> sends a large amount of data to the server. The server cannot process so much data, so the server responds with </w:t>
      </w:r>
      <w:r w:rsidRPr="000B09AE">
        <w:t>Zero Window</w:t>
      </w:r>
      <w:r w:rsidRPr="000B09AE">
        <w:rPr>
          <w:rFonts w:hint="eastAsia"/>
        </w:rPr>
        <w:t xml:space="preserve">. </w:t>
      </w:r>
    </w:p>
    <w:p w14:paraId="0EBBBDAF" w14:textId="77777777" w:rsidR="00AF5CF6" w:rsidRPr="000B09AE" w:rsidRDefault="00AF5CF6" w:rsidP="00AF5CF6">
      <w:pPr>
        <w:pStyle w:val="Itemstep2"/>
        <w:numPr>
          <w:ilvl w:val="7"/>
          <w:numId w:val="3"/>
        </w:numPr>
        <w:outlineLvl w:val="9"/>
      </w:pPr>
      <w:r w:rsidRPr="000B09AE">
        <w:rPr>
          <w:rFonts w:hint="eastAsia"/>
        </w:rPr>
        <w:t xml:space="preserve">The </w:t>
      </w:r>
      <w:r w:rsidRPr="000B09AE">
        <w:t>client</w:t>
      </w:r>
      <w:r w:rsidRPr="000B09AE">
        <w:rPr>
          <w:rFonts w:hint="eastAsia"/>
        </w:rPr>
        <w:t xml:space="preserve"> starts </w:t>
      </w:r>
      <w:proofErr w:type="gramStart"/>
      <w:r w:rsidRPr="000B09AE">
        <w:rPr>
          <w:rFonts w:hint="eastAsia"/>
        </w:rPr>
        <w:t>the persist</w:t>
      </w:r>
      <w:proofErr w:type="gramEnd"/>
      <w:r w:rsidRPr="000B09AE">
        <w:rPr>
          <w:rFonts w:hint="eastAsia"/>
        </w:rPr>
        <w:t xml:space="preserve"> timer after receiving </w:t>
      </w:r>
      <w:r w:rsidRPr="000B09AE">
        <w:t>Zero Window</w:t>
      </w:r>
      <w:r w:rsidRPr="000B09AE">
        <w:rPr>
          <w:rFonts w:hint="eastAsia"/>
        </w:rPr>
        <w:t xml:space="preserve">. </w:t>
      </w:r>
    </w:p>
    <w:p w14:paraId="536893E0" w14:textId="77777777" w:rsidR="00AF5CF6" w:rsidRPr="000B09AE" w:rsidRDefault="00AF5CF6" w:rsidP="00AF5CF6">
      <w:pPr>
        <w:pStyle w:val="Itemstep2"/>
        <w:numPr>
          <w:ilvl w:val="7"/>
          <w:numId w:val="3"/>
        </w:numPr>
        <w:outlineLvl w:val="9"/>
      </w:pPr>
      <w:r w:rsidRPr="000B09AE">
        <w:rPr>
          <w:rFonts w:hint="eastAsia"/>
        </w:rPr>
        <w:t xml:space="preserve">The </w:t>
      </w:r>
      <w:r w:rsidRPr="000B09AE">
        <w:t xml:space="preserve">client </w:t>
      </w:r>
      <w:r w:rsidRPr="000B09AE">
        <w:rPr>
          <w:rFonts w:hint="eastAsia"/>
        </w:rPr>
        <w:t xml:space="preserve">actively closes the connection. </w:t>
      </w:r>
    </w:p>
    <w:p w14:paraId="6DFDE624" w14:textId="77777777" w:rsidR="00AF5CF6" w:rsidRPr="000B09AE" w:rsidRDefault="00AF5CF6" w:rsidP="00AF5CF6">
      <w:pPr>
        <w:pStyle w:val="40"/>
        <w:rPr>
          <w:noProof w:val="0"/>
        </w:rPr>
      </w:pPr>
      <w:r w:rsidRPr="000B09AE">
        <w:rPr>
          <w:rFonts w:hint="eastAsia"/>
          <w:noProof w:val="0"/>
        </w:rPr>
        <w:lastRenderedPageBreak/>
        <w:t>201902020187</w:t>
      </w:r>
    </w:p>
    <w:p w14:paraId="4072F740" w14:textId="77777777" w:rsidR="00AF5CF6" w:rsidRPr="000B09AE" w:rsidRDefault="00AF5CF6" w:rsidP="00AF5CF6">
      <w:pPr>
        <w:pStyle w:val="ItemList"/>
        <w:numPr>
          <w:ilvl w:val="0"/>
          <w:numId w:val="33"/>
        </w:numPr>
      </w:pPr>
      <w:r w:rsidRPr="000B09AE">
        <w:rPr>
          <w:rFonts w:hint="eastAsia"/>
        </w:rPr>
        <w:t xml:space="preserve">Symptom: The CPU usage might be high at a low probability. </w:t>
      </w:r>
    </w:p>
    <w:p w14:paraId="15843BFA" w14:textId="77777777" w:rsidR="00AF5CF6" w:rsidRPr="000B09AE" w:rsidRDefault="00AF5CF6" w:rsidP="00AF5CF6">
      <w:pPr>
        <w:pStyle w:val="ItemList"/>
        <w:numPr>
          <w:ilvl w:val="0"/>
          <w:numId w:val="33"/>
        </w:numPr>
      </w:pPr>
      <w:r w:rsidRPr="000B09AE">
        <w:rPr>
          <w:rFonts w:hint="eastAsia"/>
        </w:rPr>
        <w:t>Condition: This symptom occurs if a large number of packets are transmitted when a user logs in through nested T</w:t>
      </w:r>
      <w:r w:rsidRPr="000B09AE">
        <w:t>elnet</w:t>
      </w:r>
      <w:r w:rsidRPr="000B09AE">
        <w:rPr>
          <w:rFonts w:hint="eastAsia"/>
        </w:rPr>
        <w:t>.</w:t>
      </w:r>
    </w:p>
    <w:p w14:paraId="0CFDA49D" w14:textId="77777777" w:rsidR="00AF5CF6" w:rsidRPr="000B09AE" w:rsidRDefault="00AF5CF6" w:rsidP="00AF5CF6">
      <w:pPr>
        <w:pStyle w:val="40"/>
        <w:rPr>
          <w:noProof w:val="0"/>
        </w:rPr>
      </w:pPr>
      <w:r w:rsidRPr="000B09AE">
        <w:rPr>
          <w:noProof w:val="0"/>
        </w:rPr>
        <w:t>201812070478</w:t>
      </w:r>
    </w:p>
    <w:p w14:paraId="79A0D6C0" w14:textId="77777777" w:rsidR="00AF5CF6" w:rsidRPr="000B09AE" w:rsidRDefault="00AF5CF6" w:rsidP="00AF5CF6">
      <w:pPr>
        <w:pStyle w:val="ItemList"/>
        <w:numPr>
          <w:ilvl w:val="0"/>
          <w:numId w:val="33"/>
        </w:numPr>
      </w:pPr>
      <w:r w:rsidRPr="000B09AE">
        <w:rPr>
          <w:rFonts w:hint="eastAsia"/>
        </w:rPr>
        <w:t xml:space="preserve">Symptom: An interface on a </w:t>
      </w:r>
      <w:r w:rsidRPr="000B09AE">
        <w:t>subordinate</w:t>
      </w:r>
      <w:r w:rsidRPr="000B09AE">
        <w:rPr>
          <w:rFonts w:hint="eastAsia"/>
        </w:rPr>
        <w:t xml:space="preserve"> IRF </w:t>
      </w:r>
      <w:r w:rsidRPr="000B09AE">
        <w:t>member</w:t>
      </w:r>
      <w:r w:rsidRPr="000B09AE">
        <w:rPr>
          <w:rFonts w:hint="eastAsia"/>
        </w:rPr>
        <w:t xml:space="preserve"> device cannot join a voice VLAN again after leaving the voice VLAN. </w:t>
      </w:r>
    </w:p>
    <w:p w14:paraId="2A5B7B0A" w14:textId="77777777" w:rsidR="00AF5CF6" w:rsidRPr="000B09AE" w:rsidRDefault="00AF5CF6" w:rsidP="00AF5CF6">
      <w:pPr>
        <w:pStyle w:val="ItemList"/>
        <w:numPr>
          <w:ilvl w:val="0"/>
          <w:numId w:val="33"/>
        </w:numPr>
        <w:rPr>
          <w:szCs w:val="21"/>
          <w:lang w:eastAsia="zh-CN"/>
        </w:rPr>
      </w:pPr>
      <w:r w:rsidRPr="000B09AE">
        <w:rPr>
          <w:rFonts w:hint="eastAsia"/>
          <w:szCs w:val="21"/>
          <w:lang w:eastAsia="zh-CN"/>
        </w:rPr>
        <w:t>Condition: This symptom occurs if</w:t>
      </w:r>
      <w:r w:rsidRPr="000B09AE">
        <w:t xml:space="preserve"> the following operations are performed:</w:t>
      </w:r>
      <w:r w:rsidRPr="000B09AE">
        <w:rPr>
          <w:lang w:eastAsia="zh-CN"/>
        </w:rPr>
        <w:t xml:space="preserve"> </w:t>
      </w:r>
      <w:r w:rsidRPr="000B09AE">
        <w:rPr>
          <w:rFonts w:hint="eastAsia"/>
          <w:szCs w:val="21"/>
          <w:lang w:eastAsia="zh-CN"/>
        </w:rPr>
        <w:t xml:space="preserve"> </w:t>
      </w:r>
    </w:p>
    <w:p w14:paraId="128BE8B5" w14:textId="77777777" w:rsidR="00AF5CF6" w:rsidRPr="000B09AE" w:rsidRDefault="00AF5CF6" w:rsidP="00AF5CF6">
      <w:pPr>
        <w:pStyle w:val="Itemstep2"/>
        <w:numPr>
          <w:ilvl w:val="7"/>
          <w:numId w:val="3"/>
        </w:numPr>
        <w:outlineLvl w:val="9"/>
      </w:pPr>
      <w:r w:rsidRPr="000B09AE">
        <w:rPr>
          <w:rFonts w:hint="eastAsia"/>
        </w:rPr>
        <w:t xml:space="preserve">Enable LLDP on an interface on a </w:t>
      </w:r>
      <w:r w:rsidRPr="000B09AE">
        <w:t>subordinate</w:t>
      </w:r>
      <w:r w:rsidRPr="000B09AE">
        <w:rPr>
          <w:rFonts w:hint="eastAsia"/>
        </w:rPr>
        <w:t xml:space="preserve"> IRF member device, and configure a voice VLAN on the interface. Connect the interface to a voice device </w:t>
      </w:r>
      <w:r w:rsidRPr="000B09AE">
        <w:t>supporting</w:t>
      </w:r>
      <w:r w:rsidRPr="000B09AE">
        <w:rPr>
          <w:rFonts w:hint="eastAsia"/>
        </w:rPr>
        <w:t xml:space="preserve"> LLDP/CDP. </w:t>
      </w:r>
    </w:p>
    <w:p w14:paraId="1C6B1277" w14:textId="77777777" w:rsidR="00AF5CF6" w:rsidRPr="000B09AE" w:rsidRDefault="00AF5CF6" w:rsidP="00AF5CF6">
      <w:pPr>
        <w:pStyle w:val="Itemstep2"/>
        <w:numPr>
          <w:ilvl w:val="7"/>
          <w:numId w:val="3"/>
        </w:numPr>
        <w:outlineLvl w:val="9"/>
      </w:pPr>
      <w:r w:rsidRPr="000B09AE">
        <w:rPr>
          <w:rFonts w:hint="eastAsia"/>
        </w:rPr>
        <w:t xml:space="preserve">Establish or disconnect the LLDP </w:t>
      </w:r>
      <w:r w:rsidRPr="000B09AE">
        <w:t>neighbor</w:t>
      </w:r>
      <w:r w:rsidRPr="000B09AE">
        <w:rPr>
          <w:rFonts w:hint="eastAsia"/>
        </w:rPr>
        <w:t xml:space="preserve"> relationship on the subordinate IRF member device. </w:t>
      </w:r>
    </w:p>
    <w:p w14:paraId="52B0273C" w14:textId="77777777" w:rsidR="00AF5CF6" w:rsidRPr="000B09AE" w:rsidRDefault="00AF5CF6" w:rsidP="00AF5CF6">
      <w:pPr>
        <w:pStyle w:val="40"/>
        <w:rPr>
          <w:noProof w:val="0"/>
        </w:rPr>
      </w:pPr>
      <w:r w:rsidRPr="000B09AE">
        <w:rPr>
          <w:noProof w:val="0"/>
        </w:rPr>
        <w:t>201811060177</w:t>
      </w:r>
    </w:p>
    <w:p w14:paraId="4ADE17FD" w14:textId="77777777" w:rsidR="00AF5CF6" w:rsidRPr="000B09AE" w:rsidRDefault="00AF5CF6" w:rsidP="00AF5CF6">
      <w:pPr>
        <w:pStyle w:val="ItemList"/>
        <w:numPr>
          <w:ilvl w:val="0"/>
          <w:numId w:val="33"/>
        </w:numPr>
      </w:pPr>
      <w:r w:rsidRPr="000B09AE">
        <w:rPr>
          <w:rFonts w:hint="eastAsia"/>
        </w:rPr>
        <w:t xml:space="preserve">Symptom: After an IP phone </w:t>
      </w:r>
      <w:r w:rsidRPr="000B09AE">
        <w:t>successfully</w:t>
      </w:r>
      <w:r w:rsidRPr="000B09AE">
        <w:rPr>
          <w:rFonts w:hint="eastAsia"/>
        </w:rPr>
        <w:t xml:space="preserve"> comes online, the </w:t>
      </w:r>
      <w:r w:rsidRPr="000B09AE">
        <w:t>gateway</w:t>
      </w:r>
      <w:r w:rsidRPr="000B09AE">
        <w:rPr>
          <w:rFonts w:hint="eastAsia"/>
        </w:rPr>
        <w:t xml:space="preserve"> cannot ping the IP phone for a </w:t>
      </w:r>
      <w:r w:rsidRPr="000B09AE">
        <w:t>period</w:t>
      </w:r>
      <w:r w:rsidRPr="000B09AE">
        <w:rPr>
          <w:rFonts w:hint="eastAsia"/>
        </w:rPr>
        <w:t xml:space="preserve"> of time. </w:t>
      </w:r>
    </w:p>
    <w:p w14:paraId="454B3407" w14:textId="77777777" w:rsidR="00AF5CF6" w:rsidRPr="000B09AE" w:rsidRDefault="00AF5CF6" w:rsidP="00AF5CF6">
      <w:pPr>
        <w:pStyle w:val="ItemList"/>
        <w:numPr>
          <w:ilvl w:val="0"/>
          <w:numId w:val="33"/>
        </w:numPr>
        <w:rPr>
          <w:szCs w:val="21"/>
          <w:lang w:eastAsia="zh-CN"/>
        </w:rPr>
      </w:pPr>
      <w:r w:rsidRPr="000B09AE">
        <w:rPr>
          <w:rFonts w:hint="eastAsia"/>
          <w:szCs w:val="21"/>
          <w:lang w:eastAsia="zh-CN"/>
        </w:rPr>
        <w:t>Condition: This symptom occurs if</w:t>
      </w:r>
      <w:r w:rsidRPr="000B09AE">
        <w:t xml:space="preserve"> the following operations are performed:</w:t>
      </w:r>
      <w:r w:rsidRPr="000B09AE">
        <w:rPr>
          <w:lang w:eastAsia="zh-CN"/>
        </w:rPr>
        <w:t xml:space="preserve"> </w:t>
      </w:r>
      <w:r w:rsidRPr="000B09AE">
        <w:rPr>
          <w:rFonts w:hint="eastAsia"/>
          <w:szCs w:val="21"/>
          <w:lang w:eastAsia="zh-CN"/>
        </w:rPr>
        <w:t xml:space="preserve"> </w:t>
      </w:r>
    </w:p>
    <w:p w14:paraId="7117D8B1" w14:textId="77777777" w:rsidR="00AF5CF6" w:rsidRPr="000B09AE" w:rsidRDefault="00AF5CF6" w:rsidP="00AF5CF6">
      <w:pPr>
        <w:pStyle w:val="Itemstep2"/>
        <w:numPr>
          <w:ilvl w:val="7"/>
          <w:numId w:val="3"/>
        </w:numPr>
        <w:outlineLvl w:val="9"/>
      </w:pPr>
      <w:r w:rsidRPr="000B09AE">
        <w:rPr>
          <w:rFonts w:hint="eastAsia"/>
        </w:rPr>
        <w:t xml:space="preserve">Connect an interface to a Cisco IP </w:t>
      </w:r>
      <w:r w:rsidRPr="000B09AE">
        <w:t>phone</w:t>
      </w:r>
      <w:r w:rsidRPr="000B09AE">
        <w:rPr>
          <w:rFonts w:hint="eastAsia"/>
        </w:rPr>
        <w:t xml:space="preserve">, enable CDP-compatible LLDP on the interface, and assign the IP phone to a voice VLAN. </w:t>
      </w:r>
    </w:p>
    <w:p w14:paraId="3AE0EA93" w14:textId="77777777" w:rsidR="00AF5CF6" w:rsidRPr="000B09AE" w:rsidRDefault="00AF5CF6" w:rsidP="00AF5CF6">
      <w:pPr>
        <w:pStyle w:val="Itemstep2"/>
        <w:numPr>
          <w:ilvl w:val="7"/>
          <w:numId w:val="3"/>
        </w:numPr>
        <w:outlineLvl w:val="9"/>
      </w:pPr>
      <w:r w:rsidRPr="000B09AE">
        <w:rPr>
          <w:rFonts w:hint="eastAsia"/>
        </w:rPr>
        <w:t xml:space="preserve">The interface repeatedly comes up and goes down. </w:t>
      </w:r>
    </w:p>
    <w:p w14:paraId="6193CF02" w14:textId="77777777" w:rsidR="00AF5CF6" w:rsidRPr="000B09AE" w:rsidRDefault="00AF5CF6" w:rsidP="00AF5CF6">
      <w:pPr>
        <w:pStyle w:val="40"/>
        <w:rPr>
          <w:noProof w:val="0"/>
        </w:rPr>
      </w:pPr>
      <w:r w:rsidRPr="000B09AE">
        <w:rPr>
          <w:rFonts w:hint="eastAsia"/>
          <w:noProof w:val="0"/>
        </w:rPr>
        <w:t>201811060399</w:t>
      </w:r>
    </w:p>
    <w:p w14:paraId="7E79761C" w14:textId="77777777" w:rsidR="00AF5CF6" w:rsidRPr="000B09AE" w:rsidRDefault="00AF5CF6" w:rsidP="00AF5CF6">
      <w:pPr>
        <w:pStyle w:val="ItemList"/>
        <w:numPr>
          <w:ilvl w:val="0"/>
          <w:numId w:val="33"/>
        </w:numPr>
      </w:pPr>
      <w:r w:rsidRPr="000B09AE">
        <w:rPr>
          <w:rFonts w:hint="eastAsia"/>
        </w:rPr>
        <w:t xml:space="preserve">Symptom: A DHCP client cannot </w:t>
      </w:r>
      <w:r w:rsidRPr="000B09AE">
        <w:t>obtain</w:t>
      </w:r>
      <w:r w:rsidRPr="000B09AE">
        <w:rPr>
          <w:rFonts w:hint="eastAsia"/>
        </w:rPr>
        <w:t xml:space="preserve"> an IP address. </w:t>
      </w:r>
    </w:p>
    <w:p w14:paraId="14B51014" w14:textId="77777777" w:rsidR="00AF5CF6" w:rsidRPr="000B09AE" w:rsidRDefault="00AF5CF6" w:rsidP="00AF5CF6">
      <w:pPr>
        <w:pStyle w:val="ItemList"/>
        <w:numPr>
          <w:ilvl w:val="0"/>
          <w:numId w:val="33"/>
        </w:numPr>
      </w:pPr>
      <w:r w:rsidRPr="000B09AE">
        <w:rPr>
          <w:rFonts w:hint="eastAsia"/>
        </w:rPr>
        <w:t xml:space="preserve">Condition: This symptom occurs if the </w:t>
      </w:r>
      <w:r w:rsidRPr="000B09AE">
        <w:t>device</w:t>
      </w:r>
      <w:r w:rsidRPr="000B09AE">
        <w:rPr>
          <w:rFonts w:hint="eastAsia"/>
        </w:rPr>
        <w:t xml:space="preserve"> acts as a DHCP sever, multiple address pools are configured, and some address pools are </w:t>
      </w:r>
      <w:r w:rsidRPr="000B09AE">
        <w:rPr>
          <w:rFonts w:hint="eastAsia"/>
          <w:lang w:eastAsia="zh-CN"/>
        </w:rPr>
        <w:t>configured with address ranges for dynamic allocation by using</w:t>
      </w:r>
      <w:r w:rsidRPr="000B09AE">
        <w:rPr>
          <w:rFonts w:hint="eastAsia"/>
        </w:rPr>
        <w:t xml:space="preserve"> the </w:t>
      </w:r>
      <w:r w:rsidRPr="001D17B7">
        <w:rPr>
          <w:rStyle w:val="BoldText"/>
        </w:rPr>
        <w:t>address</w:t>
      </w:r>
      <w:r w:rsidRPr="000B09AE">
        <w:rPr>
          <w:rStyle w:val="commandkeywords"/>
        </w:rPr>
        <w:t xml:space="preserve"> </w:t>
      </w:r>
      <w:r w:rsidRPr="001D17B7">
        <w:rPr>
          <w:rStyle w:val="BoldText"/>
        </w:rPr>
        <w:t>range</w:t>
      </w:r>
      <w:r w:rsidRPr="000B09AE">
        <w:t xml:space="preserve"> command. </w:t>
      </w:r>
    </w:p>
    <w:p w14:paraId="01368525" w14:textId="77777777" w:rsidR="00AF5CF6" w:rsidRPr="000B09AE" w:rsidRDefault="00AF5CF6" w:rsidP="00AF5CF6">
      <w:pPr>
        <w:pStyle w:val="40"/>
        <w:rPr>
          <w:noProof w:val="0"/>
        </w:rPr>
      </w:pPr>
      <w:r w:rsidRPr="000B09AE">
        <w:rPr>
          <w:rFonts w:hint="eastAsia"/>
          <w:noProof w:val="0"/>
        </w:rPr>
        <w:t>201812060884</w:t>
      </w:r>
    </w:p>
    <w:p w14:paraId="239E808F" w14:textId="77777777" w:rsidR="00AF5CF6" w:rsidRPr="000B09AE" w:rsidRDefault="00AF5CF6" w:rsidP="00AF5CF6">
      <w:pPr>
        <w:pStyle w:val="ItemList"/>
        <w:numPr>
          <w:ilvl w:val="0"/>
          <w:numId w:val="33"/>
        </w:numPr>
      </w:pPr>
      <w:r w:rsidRPr="000B09AE">
        <w:rPr>
          <w:rFonts w:hint="eastAsia"/>
        </w:rPr>
        <w:t xml:space="preserve">Symptom: The </w:t>
      </w:r>
      <w:r w:rsidRPr="000B09AE">
        <w:t>XMLCFGD</w:t>
      </w:r>
      <w:r w:rsidRPr="000B09AE">
        <w:rPr>
          <w:rFonts w:hint="eastAsia"/>
        </w:rPr>
        <w:t xml:space="preserve"> process exits exceptionally. </w:t>
      </w:r>
    </w:p>
    <w:p w14:paraId="12B6B68F" w14:textId="77777777" w:rsidR="00AF5CF6" w:rsidRPr="000B09AE" w:rsidRDefault="00AF5CF6" w:rsidP="00AF5CF6">
      <w:pPr>
        <w:pStyle w:val="ItemList"/>
        <w:numPr>
          <w:ilvl w:val="0"/>
          <w:numId w:val="33"/>
        </w:numPr>
        <w:rPr>
          <w:szCs w:val="21"/>
          <w:lang w:eastAsia="zh-CN"/>
        </w:rPr>
      </w:pPr>
      <w:r w:rsidRPr="000B09AE">
        <w:rPr>
          <w:rFonts w:hint="eastAsia"/>
          <w:szCs w:val="21"/>
          <w:lang w:eastAsia="zh-CN"/>
        </w:rPr>
        <w:t>Condition: This symptom occurs if</w:t>
      </w:r>
      <w:r w:rsidRPr="000B09AE">
        <w:t xml:space="preserve"> the following operations are performed:</w:t>
      </w:r>
      <w:r w:rsidRPr="000B09AE">
        <w:rPr>
          <w:lang w:eastAsia="zh-CN"/>
        </w:rPr>
        <w:t xml:space="preserve"> </w:t>
      </w:r>
      <w:r w:rsidRPr="000B09AE">
        <w:rPr>
          <w:rFonts w:hint="eastAsia"/>
          <w:szCs w:val="21"/>
          <w:lang w:eastAsia="zh-CN"/>
        </w:rPr>
        <w:t xml:space="preserve"> </w:t>
      </w:r>
    </w:p>
    <w:p w14:paraId="06864B4E" w14:textId="77777777" w:rsidR="00AF5CF6" w:rsidRPr="000B09AE" w:rsidRDefault="00AF5CF6" w:rsidP="00AF5CF6">
      <w:pPr>
        <w:pStyle w:val="Itemstep2"/>
        <w:numPr>
          <w:ilvl w:val="7"/>
          <w:numId w:val="3"/>
        </w:numPr>
        <w:outlineLvl w:val="9"/>
      </w:pPr>
      <w:r w:rsidRPr="000B09AE">
        <w:rPr>
          <w:rFonts w:hint="eastAsia"/>
        </w:rPr>
        <w:t xml:space="preserve">The device acts as a DHCP Sever. In a DHCP address pool, configure more than 13 static IP address bindings. </w:t>
      </w:r>
    </w:p>
    <w:p w14:paraId="6903A5C5" w14:textId="77777777" w:rsidR="00AF5CF6" w:rsidRPr="000B09AE" w:rsidRDefault="00AF5CF6" w:rsidP="00AF5CF6">
      <w:pPr>
        <w:pStyle w:val="Itemstep2"/>
        <w:numPr>
          <w:ilvl w:val="7"/>
          <w:numId w:val="3"/>
        </w:numPr>
        <w:outlineLvl w:val="9"/>
      </w:pPr>
      <w:r w:rsidRPr="000B09AE">
        <w:rPr>
          <w:rFonts w:hint="eastAsia"/>
        </w:rPr>
        <w:t xml:space="preserve">Use </w:t>
      </w:r>
      <w:proofErr w:type="spellStart"/>
      <w:r w:rsidRPr="000B09AE">
        <w:t>SoapUI</w:t>
      </w:r>
      <w:proofErr w:type="spellEnd"/>
      <w:r w:rsidRPr="000B09AE">
        <w:rPr>
          <w:rFonts w:hint="eastAsia"/>
        </w:rPr>
        <w:t xml:space="preserve"> to get the data of the </w:t>
      </w:r>
      <w:r w:rsidRPr="000B09AE">
        <w:t>DHCP/</w:t>
      </w:r>
      <w:proofErr w:type="spellStart"/>
      <w:r w:rsidRPr="000B09AE">
        <w:t>DHCPServerPoolStatic</w:t>
      </w:r>
      <w:proofErr w:type="spellEnd"/>
      <w:r w:rsidRPr="000B09AE">
        <w:rPr>
          <w:rFonts w:hint="eastAsia"/>
        </w:rPr>
        <w:t xml:space="preserve"> table. </w:t>
      </w:r>
    </w:p>
    <w:p w14:paraId="4BFB6220" w14:textId="77777777" w:rsidR="00AF5CF6" w:rsidRPr="000B09AE" w:rsidRDefault="00AF5CF6" w:rsidP="00AF5CF6">
      <w:pPr>
        <w:pStyle w:val="40"/>
        <w:rPr>
          <w:noProof w:val="0"/>
        </w:rPr>
      </w:pPr>
      <w:r w:rsidRPr="000B09AE">
        <w:rPr>
          <w:noProof w:val="0"/>
        </w:rPr>
        <w:t>201810290644</w:t>
      </w:r>
    </w:p>
    <w:p w14:paraId="05F048E9" w14:textId="77777777" w:rsidR="00AF5CF6" w:rsidRPr="000B09AE" w:rsidRDefault="00AF5CF6" w:rsidP="00AF5CF6">
      <w:pPr>
        <w:pStyle w:val="ItemList"/>
        <w:numPr>
          <w:ilvl w:val="0"/>
          <w:numId w:val="33"/>
        </w:numPr>
      </w:pPr>
      <w:r w:rsidRPr="000B09AE">
        <w:rPr>
          <w:rFonts w:hint="eastAsia"/>
        </w:rPr>
        <w:t xml:space="preserve">Symptom: During auto upgrade, the </w:t>
      </w:r>
      <w:r w:rsidRPr="001D17B7">
        <w:rPr>
          <w:rStyle w:val="BoldText"/>
        </w:rPr>
        <w:t>using</w:t>
      </w:r>
      <w:r w:rsidRPr="000B09AE">
        <w:rPr>
          <w:rStyle w:val="commandkeywords"/>
        </w:rPr>
        <w:t xml:space="preserve"> </w:t>
      </w:r>
      <w:proofErr w:type="spellStart"/>
      <w:r w:rsidRPr="001D17B7">
        <w:rPr>
          <w:rStyle w:val="BoldText"/>
        </w:rPr>
        <w:t>tengige</w:t>
      </w:r>
      <w:proofErr w:type="spellEnd"/>
      <w:r w:rsidRPr="000B09AE">
        <w:rPr>
          <w:rFonts w:hint="eastAsia"/>
        </w:rPr>
        <w:t xml:space="preserve"> command is mistakenly executed. As a result, the </w:t>
      </w:r>
      <w:proofErr w:type="spellStart"/>
      <w:r w:rsidRPr="000B09AE">
        <w:rPr>
          <w:rFonts w:hint="eastAsia"/>
        </w:rPr>
        <w:t>comsh</w:t>
      </w:r>
      <w:proofErr w:type="spellEnd"/>
      <w:r w:rsidRPr="000B09AE">
        <w:rPr>
          <w:rFonts w:hint="eastAsia"/>
        </w:rPr>
        <w:t xml:space="preserve"> process becomes abnormal, and </w:t>
      </w:r>
      <w:r w:rsidRPr="000B09AE">
        <w:rPr>
          <w:rFonts w:hint="eastAsia"/>
          <w:lang w:eastAsia="zh-CN"/>
        </w:rPr>
        <w:t xml:space="preserve">related </w:t>
      </w:r>
      <w:r w:rsidRPr="000B09AE">
        <w:rPr>
          <w:rFonts w:hint="eastAsia"/>
        </w:rPr>
        <w:t xml:space="preserve">interfaces disappear. </w:t>
      </w:r>
    </w:p>
    <w:p w14:paraId="6E29B99B" w14:textId="77777777" w:rsidR="00AF5CF6" w:rsidRPr="000B09AE" w:rsidRDefault="00AF5CF6" w:rsidP="00AF5CF6">
      <w:pPr>
        <w:pStyle w:val="ItemList"/>
        <w:numPr>
          <w:ilvl w:val="0"/>
          <w:numId w:val="33"/>
        </w:numPr>
      </w:pPr>
      <w:r w:rsidRPr="000B09AE">
        <w:rPr>
          <w:rFonts w:hint="eastAsia"/>
        </w:rPr>
        <w:t xml:space="preserve">Condition: This symptom occurs because the </w:t>
      </w:r>
      <w:r w:rsidRPr="001D17B7">
        <w:rPr>
          <w:rStyle w:val="BoldText"/>
        </w:rPr>
        <w:t>using</w:t>
      </w:r>
      <w:r w:rsidRPr="000B09AE">
        <w:rPr>
          <w:rStyle w:val="commandkeywords"/>
        </w:rPr>
        <w:t xml:space="preserve"> </w:t>
      </w:r>
      <w:proofErr w:type="spellStart"/>
      <w:r w:rsidRPr="001D17B7">
        <w:rPr>
          <w:rStyle w:val="BoldText"/>
        </w:rPr>
        <w:t>tengige</w:t>
      </w:r>
      <w:proofErr w:type="spellEnd"/>
      <w:r w:rsidRPr="000B09AE">
        <w:rPr>
          <w:rFonts w:hint="eastAsia"/>
        </w:rPr>
        <w:t xml:space="preserve"> command is mistakenly executed</w:t>
      </w:r>
      <w:r w:rsidRPr="000B09AE">
        <w:rPr>
          <w:rFonts w:hint="eastAsia"/>
          <w:lang w:eastAsia="zh-CN"/>
        </w:rPr>
        <w:t xml:space="preserve"> during the configuration recovery process</w:t>
      </w:r>
      <w:r w:rsidRPr="000B09AE">
        <w:rPr>
          <w:rFonts w:hint="eastAsia"/>
        </w:rPr>
        <w:t xml:space="preserve">. On the device, the </w:t>
      </w:r>
      <w:r w:rsidRPr="001D17B7">
        <w:rPr>
          <w:rStyle w:val="BoldText"/>
        </w:rPr>
        <w:t>using</w:t>
      </w:r>
      <w:r w:rsidRPr="000B09AE">
        <w:rPr>
          <w:rStyle w:val="commandkeywords"/>
          <w:rFonts w:hint="eastAsia"/>
        </w:rPr>
        <w:t xml:space="preserve"> </w:t>
      </w:r>
      <w:proofErr w:type="spellStart"/>
      <w:r w:rsidRPr="001D17B7">
        <w:rPr>
          <w:rStyle w:val="BoldText"/>
        </w:rPr>
        <w:t>tengige</w:t>
      </w:r>
      <w:proofErr w:type="spellEnd"/>
      <w:r w:rsidRPr="000B09AE">
        <w:rPr>
          <w:rFonts w:hint="eastAsia"/>
        </w:rPr>
        <w:t xml:space="preserve"> command takes effect in real time, but the configuration file incorrect</w:t>
      </w:r>
      <w:r w:rsidRPr="000B09AE">
        <w:rPr>
          <w:rFonts w:hint="eastAsia"/>
          <w:lang w:eastAsia="zh-CN"/>
        </w:rPr>
        <w:t>ly contains the command</w:t>
      </w:r>
      <w:r w:rsidRPr="000B09AE">
        <w:rPr>
          <w:rFonts w:hint="eastAsia"/>
        </w:rPr>
        <w:t xml:space="preserve">. </w:t>
      </w:r>
    </w:p>
    <w:p w14:paraId="51C25A88" w14:textId="77777777" w:rsidR="00AF5CF6" w:rsidRPr="000B09AE" w:rsidRDefault="00AF5CF6" w:rsidP="00AF5CF6">
      <w:pPr>
        <w:pStyle w:val="40"/>
        <w:rPr>
          <w:noProof w:val="0"/>
        </w:rPr>
      </w:pPr>
      <w:r w:rsidRPr="000B09AE">
        <w:rPr>
          <w:rFonts w:hint="eastAsia"/>
          <w:noProof w:val="0"/>
        </w:rPr>
        <w:lastRenderedPageBreak/>
        <w:t>201903290556</w:t>
      </w:r>
    </w:p>
    <w:p w14:paraId="2817EA8D" w14:textId="77777777" w:rsidR="00AF5CF6" w:rsidRPr="000B09AE" w:rsidRDefault="00AF5CF6" w:rsidP="00AF5CF6">
      <w:pPr>
        <w:pStyle w:val="ItemList"/>
        <w:numPr>
          <w:ilvl w:val="0"/>
          <w:numId w:val="33"/>
        </w:numPr>
      </w:pPr>
      <w:r w:rsidRPr="000B09AE">
        <w:rPr>
          <w:rFonts w:hint="eastAsia"/>
        </w:rPr>
        <w:t>Symptom: Interface flapping causes the CPU usage to reach 100%.</w:t>
      </w:r>
    </w:p>
    <w:p w14:paraId="388DE037" w14:textId="77777777" w:rsidR="00AF5CF6" w:rsidRPr="000B09AE" w:rsidRDefault="00AF5CF6" w:rsidP="00AF5CF6">
      <w:pPr>
        <w:pStyle w:val="ItemList"/>
        <w:numPr>
          <w:ilvl w:val="0"/>
          <w:numId w:val="33"/>
        </w:numPr>
        <w:rPr>
          <w:szCs w:val="21"/>
          <w:lang w:eastAsia="zh-CN"/>
        </w:rPr>
      </w:pPr>
      <w:r w:rsidRPr="000B09AE">
        <w:rPr>
          <w:rFonts w:hint="eastAsia"/>
          <w:szCs w:val="21"/>
          <w:lang w:eastAsia="zh-CN"/>
        </w:rPr>
        <w:t>Condition: This symptom occurs if</w:t>
      </w:r>
      <w:r w:rsidRPr="000B09AE">
        <w:t xml:space="preserve"> the following operations are performed:</w:t>
      </w:r>
      <w:r w:rsidRPr="000B09AE">
        <w:rPr>
          <w:lang w:eastAsia="zh-CN"/>
        </w:rPr>
        <w:t xml:space="preserve"> </w:t>
      </w:r>
    </w:p>
    <w:p w14:paraId="35DF7247" w14:textId="77777777" w:rsidR="00AF5CF6" w:rsidRPr="000B09AE" w:rsidRDefault="00AF5CF6" w:rsidP="00AF5CF6">
      <w:pPr>
        <w:pStyle w:val="Itemstep2"/>
        <w:numPr>
          <w:ilvl w:val="7"/>
          <w:numId w:val="3"/>
        </w:numPr>
        <w:outlineLvl w:val="9"/>
      </w:pPr>
      <w:r w:rsidRPr="000B09AE">
        <w:rPr>
          <w:rFonts w:hint="eastAsia"/>
        </w:rPr>
        <w:t xml:space="preserve">Multiple routes of BGP neighbors are configured with FRR. The active and backup next hops of FRR are reverse for two routes (for example, the active and backup next hops of route A are 1 and 2, and the active and backup next hops of route B are 2 and 1), and the next hops 1 and 2 are in the network segments of routes A and B.  </w:t>
      </w:r>
    </w:p>
    <w:p w14:paraId="582FCE88" w14:textId="77777777" w:rsidR="00AF5CF6" w:rsidRPr="000B09AE" w:rsidRDefault="00AF5CF6" w:rsidP="00AF5CF6">
      <w:pPr>
        <w:pStyle w:val="Itemstep2"/>
        <w:numPr>
          <w:ilvl w:val="7"/>
          <w:numId w:val="3"/>
        </w:numPr>
        <w:outlineLvl w:val="9"/>
      </w:pPr>
      <w:r w:rsidRPr="000B09AE">
        <w:rPr>
          <w:rFonts w:hint="eastAsia"/>
        </w:rPr>
        <w:t xml:space="preserve">Shut down the interfaces corresponding to the two next hops in sequence. </w:t>
      </w:r>
    </w:p>
    <w:p w14:paraId="3D130ED9" w14:textId="77777777" w:rsidR="00AF5CF6" w:rsidRPr="000B09AE" w:rsidRDefault="00AF5CF6" w:rsidP="00AF5CF6">
      <w:pPr>
        <w:pStyle w:val="40"/>
        <w:rPr>
          <w:noProof w:val="0"/>
        </w:rPr>
      </w:pPr>
      <w:r w:rsidRPr="000B09AE">
        <w:rPr>
          <w:noProof w:val="0"/>
        </w:rPr>
        <w:t>201903290558</w:t>
      </w:r>
    </w:p>
    <w:p w14:paraId="1F2D73B3" w14:textId="77777777" w:rsidR="00AF5CF6" w:rsidRPr="000B09AE" w:rsidRDefault="00AF5CF6" w:rsidP="00AF5CF6">
      <w:pPr>
        <w:pStyle w:val="ItemList"/>
        <w:numPr>
          <w:ilvl w:val="0"/>
          <w:numId w:val="33"/>
        </w:numPr>
      </w:pPr>
      <w:r w:rsidRPr="000B09AE">
        <w:rPr>
          <w:rFonts w:hint="eastAsia"/>
        </w:rPr>
        <w:t xml:space="preserve">Symptom: When the spanning tree mode is </w:t>
      </w:r>
      <w:r w:rsidRPr="000B09AE">
        <w:t>switched</w:t>
      </w:r>
      <w:r w:rsidRPr="000B09AE">
        <w:rPr>
          <w:rFonts w:hint="eastAsia"/>
        </w:rPr>
        <w:t xml:space="preserve"> to PVST, the device will be stuck for a period of time. </w:t>
      </w:r>
    </w:p>
    <w:p w14:paraId="2DBC5DD7" w14:textId="77777777" w:rsidR="00AF5CF6" w:rsidRPr="000B09AE" w:rsidRDefault="00AF5CF6" w:rsidP="00AF5CF6">
      <w:pPr>
        <w:pStyle w:val="ItemList"/>
        <w:numPr>
          <w:ilvl w:val="0"/>
          <w:numId w:val="33"/>
        </w:numPr>
      </w:pPr>
      <w:r w:rsidRPr="000B09AE">
        <w:rPr>
          <w:rFonts w:hint="eastAsia"/>
        </w:rPr>
        <w:t xml:space="preserve">Condition: This symptom occurs if a large number of VLANs and interfaces exist on the device and the spanning tree mode is switched to PVST. </w:t>
      </w:r>
    </w:p>
    <w:p w14:paraId="2E68C358" w14:textId="77777777" w:rsidR="00AF5CF6" w:rsidRPr="000B09AE" w:rsidRDefault="00AF5CF6" w:rsidP="00AF5CF6">
      <w:pPr>
        <w:pStyle w:val="40"/>
        <w:rPr>
          <w:noProof w:val="0"/>
        </w:rPr>
      </w:pPr>
      <w:r w:rsidRPr="000B09AE">
        <w:rPr>
          <w:noProof w:val="0"/>
        </w:rPr>
        <w:t>201811060535</w:t>
      </w:r>
    </w:p>
    <w:p w14:paraId="041AD054" w14:textId="77777777" w:rsidR="00AF5CF6" w:rsidRPr="000B09AE" w:rsidRDefault="00AF5CF6" w:rsidP="00AF5CF6">
      <w:pPr>
        <w:pStyle w:val="ItemList"/>
        <w:numPr>
          <w:ilvl w:val="0"/>
          <w:numId w:val="33"/>
        </w:numPr>
      </w:pPr>
      <w:r w:rsidRPr="000B09AE">
        <w:rPr>
          <w:rFonts w:hint="eastAsia"/>
        </w:rPr>
        <w:t>Symptom: When an interface card is unplugged</w:t>
      </w:r>
      <w:r w:rsidRPr="000B09AE">
        <w:rPr>
          <w:rFonts w:hint="eastAsia"/>
          <w:lang w:eastAsia="zh-CN"/>
        </w:rPr>
        <w:t xml:space="preserve"> and </w:t>
      </w:r>
      <w:r w:rsidRPr="000B09AE">
        <w:rPr>
          <w:rFonts w:hint="eastAsia"/>
        </w:rPr>
        <w:t xml:space="preserve">plugged, the aggregate interface creation event on the interface card is not reported. As a result, the aggregate interface on the interface card is not set to the drive, and the aggregate </w:t>
      </w:r>
      <w:r w:rsidRPr="000B09AE">
        <w:t>interface</w:t>
      </w:r>
      <w:r w:rsidRPr="000B09AE">
        <w:rPr>
          <w:rFonts w:hint="eastAsia"/>
        </w:rPr>
        <w:t xml:space="preserve"> member ports cannot forward traffic. </w:t>
      </w:r>
    </w:p>
    <w:p w14:paraId="13B6D353" w14:textId="77777777" w:rsidR="00AF5CF6" w:rsidRPr="000B09AE" w:rsidRDefault="00AF5CF6" w:rsidP="00AF5CF6">
      <w:pPr>
        <w:pStyle w:val="ItemList"/>
        <w:numPr>
          <w:ilvl w:val="0"/>
          <w:numId w:val="33"/>
        </w:numPr>
      </w:pPr>
      <w:r w:rsidRPr="000B09AE">
        <w:rPr>
          <w:rFonts w:hint="eastAsia"/>
        </w:rPr>
        <w:t xml:space="preserve">Condition: This symptom occurs because the </w:t>
      </w:r>
      <w:r w:rsidRPr="000B09AE">
        <w:t>interface</w:t>
      </w:r>
      <w:r w:rsidRPr="000B09AE">
        <w:rPr>
          <w:rFonts w:hint="eastAsia"/>
        </w:rPr>
        <w:t xml:space="preserve"> </w:t>
      </w:r>
      <w:r w:rsidRPr="000B09AE">
        <w:t>management</w:t>
      </w:r>
      <w:r w:rsidRPr="000B09AE">
        <w:rPr>
          <w:rFonts w:hint="eastAsia"/>
        </w:rPr>
        <w:t xml:space="preserve"> module does not report the aggregate interface creation event during the startup process when an interface card is plugged. </w:t>
      </w:r>
    </w:p>
    <w:p w14:paraId="67D5E274" w14:textId="77777777" w:rsidR="00AF5CF6" w:rsidRPr="000B09AE" w:rsidRDefault="00AF5CF6" w:rsidP="00AF5CF6">
      <w:pPr>
        <w:pStyle w:val="ItemList"/>
        <w:numPr>
          <w:ilvl w:val="0"/>
          <w:numId w:val="33"/>
        </w:numPr>
      </w:pPr>
      <w:r w:rsidRPr="000B09AE">
        <w:rPr>
          <w:rFonts w:hint="eastAsia"/>
        </w:rPr>
        <w:t xml:space="preserve">Occurrence probability: This symptom occurs only when interface events are not reported. </w:t>
      </w:r>
      <w:r w:rsidRPr="000B09AE">
        <w:t>I</w:t>
      </w:r>
      <w:r w:rsidRPr="000B09AE">
        <w:rPr>
          <w:rFonts w:hint="eastAsia"/>
        </w:rPr>
        <w:t xml:space="preserve">n </w:t>
      </w:r>
      <w:r w:rsidRPr="000B09AE">
        <w:rPr>
          <w:rFonts w:hint="eastAsia"/>
          <w:lang w:eastAsia="zh-CN"/>
        </w:rPr>
        <w:t>an</w:t>
      </w:r>
      <w:r w:rsidRPr="000B09AE">
        <w:rPr>
          <w:rFonts w:hint="eastAsia"/>
        </w:rPr>
        <w:t xml:space="preserve"> environment, there are a large number of interface events. In a complicated environment, the occurrence probability is high. In </w:t>
      </w:r>
      <w:r w:rsidRPr="000B09AE">
        <w:rPr>
          <w:rFonts w:hint="eastAsia"/>
          <w:lang w:eastAsia="zh-CN"/>
        </w:rPr>
        <w:t>a</w:t>
      </w:r>
      <w:r w:rsidRPr="000B09AE">
        <w:rPr>
          <w:rFonts w:hint="eastAsia"/>
        </w:rPr>
        <w:t xml:space="preserve"> test environment, the occurrence probability is low. </w:t>
      </w:r>
    </w:p>
    <w:p w14:paraId="135D6B0A" w14:textId="77777777" w:rsidR="00AF5CF6" w:rsidRPr="000B09AE" w:rsidRDefault="00AF5CF6" w:rsidP="00AF5CF6">
      <w:pPr>
        <w:pStyle w:val="40"/>
        <w:rPr>
          <w:noProof w:val="0"/>
        </w:rPr>
      </w:pPr>
      <w:r w:rsidRPr="000B09AE">
        <w:rPr>
          <w:noProof w:val="0"/>
        </w:rPr>
        <w:t>201807060250</w:t>
      </w:r>
    </w:p>
    <w:p w14:paraId="01E00B85" w14:textId="77777777" w:rsidR="00AF5CF6" w:rsidRPr="000B09AE" w:rsidRDefault="00AF5CF6" w:rsidP="00AF5CF6">
      <w:pPr>
        <w:pStyle w:val="ItemList"/>
        <w:numPr>
          <w:ilvl w:val="0"/>
          <w:numId w:val="33"/>
        </w:numPr>
      </w:pPr>
      <w:r w:rsidRPr="000B09AE">
        <w:rPr>
          <w:rFonts w:hint="eastAsia"/>
        </w:rPr>
        <w:t xml:space="preserve">Symptom: Some traffic is broadcast on a DR interface. </w:t>
      </w:r>
    </w:p>
    <w:p w14:paraId="0B26993A" w14:textId="77777777" w:rsidR="00AF5CF6" w:rsidRPr="000B09AE" w:rsidRDefault="00AF5CF6" w:rsidP="00AF5CF6">
      <w:pPr>
        <w:pStyle w:val="ItemList"/>
        <w:numPr>
          <w:ilvl w:val="0"/>
          <w:numId w:val="33"/>
        </w:numPr>
      </w:pPr>
      <w:r w:rsidRPr="000B09AE">
        <w:rPr>
          <w:rFonts w:hint="eastAsia"/>
        </w:rPr>
        <w:t xml:space="preserve">Condition: This symptom occurs if an </w:t>
      </w:r>
      <w:r w:rsidRPr="000B09AE">
        <w:t>aggregate</w:t>
      </w:r>
      <w:r w:rsidRPr="000B09AE">
        <w:rPr>
          <w:rFonts w:hint="eastAsia"/>
        </w:rPr>
        <w:t xml:space="preserve"> </w:t>
      </w:r>
      <w:r w:rsidRPr="000B09AE">
        <w:t>interface</w:t>
      </w:r>
      <w:r w:rsidRPr="000B09AE">
        <w:rPr>
          <w:rFonts w:hint="eastAsia"/>
        </w:rPr>
        <w:t xml:space="preserve"> leaves and then joins a DR group and </w:t>
      </w:r>
      <w:r w:rsidRPr="000B09AE">
        <w:t>continuously</w:t>
      </w:r>
      <w:r w:rsidRPr="000B09AE">
        <w:rPr>
          <w:rFonts w:hint="eastAsia"/>
        </w:rPr>
        <w:t xml:space="preserve"> receives traffic. </w:t>
      </w:r>
    </w:p>
    <w:p w14:paraId="62D10A7B" w14:textId="77777777" w:rsidR="00AF5CF6" w:rsidRPr="000B09AE" w:rsidRDefault="00AF5CF6" w:rsidP="00AF5CF6">
      <w:pPr>
        <w:pStyle w:val="40"/>
        <w:rPr>
          <w:noProof w:val="0"/>
        </w:rPr>
      </w:pPr>
      <w:r w:rsidRPr="000B09AE">
        <w:rPr>
          <w:noProof w:val="0"/>
        </w:rPr>
        <w:t>201903110087</w:t>
      </w:r>
    </w:p>
    <w:p w14:paraId="088BFB4D" w14:textId="77777777" w:rsidR="00AF5CF6" w:rsidRPr="000B09AE" w:rsidRDefault="00AF5CF6" w:rsidP="00AF5CF6">
      <w:pPr>
        <w:pStyle w:val="ItemList"/>
        <w:numPr>
          <w:ilvl w:val="0"/>
          <w:numId w:val="33"/>
        </w:numPr>
      </w:pPr>
      <w:r w:rsidRPr="000B09AE">
        <w:rPr>
          <w:rFonts w:hint="eastAsia"/>
        </w:rPr>
        <w:t xml:space="preserve">Symptom: </w:t>
      </w:r>
      <w:r w:rsidRPr="000B09AE">
        <w:rPr>
          <w:rFonts w:hint="eastAsia"/>
          <w:lang w:eastAsia="zh-CN"/>
        </w:rPr>
        <w:t>The BFD session on a Layer 3 aggregate interface flaps</w:t>
      </w:r>
      <w:r w:rsidRPr="000B09AE">
        <w:rPr>
          <w:rFonts w:hint="eastAsia"/>
        </w:rPr>
        <w:t>.</w:t>
      </w:r>
    </w:p>
    <w:p w14:paraId="7D346F5E" w14:textId="77777777" w:rsidR="00AF5CF6" w:rsidRPr="000B09AE" w:rsidRDefault="00AF5CF6" w:rsidP="00AF5CF6">
      <w:pPr>
        <w:pStyle w:val="ItemList"/>
        <w:numPr>
          <w:ilvl w:val="0"/>
          <w:numId w:val="33"/>
        </w:numPr>
      </w:pPr>
      <w:r w:rsidRPr="000B09AE">
        <w:rPr>
          <w:rFonts w:hint="eastAsia"/>
        </w:rPr>
        <w:t xml:space="preserve">Condition: This symptom occurs </w:t>
      </w:r>
      <w:r w:rsidRPr="000B09AE">
        <w:rPr>
          <w:rFonts w:hint="eastAsia"/>
          <w:lang w:eastAsia="zh-CN"/>
        </w:rPr>
        <w:t>if the following operations have been performed:</w:t>
      </w:r>
    </w:p>
    <w:p w14:paraId="5FA16467" w14:textId="77777777" w:rsidR="00AF5CF6" w:rsidRPr="000B09AE" w:rsidRDefault="00AF5CF6" w:rsidP="00AF5CF6">
      <w:pPr>
        <w:pStyle w:val="Itemstep2"/>
        <w:numPr>
          <w:ilvl w:val="7"/>
          <w:numId w:val="3"/>
        </w:numPr>
        <w:outlineLvl w:val="9"/>
      </w:pPr>
      <w:r w:rsidRPr="000B09AE">
        <w:rPr>
          <w:rFonts w:hint="eastAsia"/>
          <w:lang w:eastAsia="zh-CN"/>
        </w:rPr>
        <w:t xml:space="preserve">Configure a Layer 3 aggregate interface with member ports on different cards, enable BFD for OSPF, and use MD5 </w:t>
      </w:r>
      <w:r w:rsidRPr="000B09AE">
        <w:t xml:space="preserve">authentication </w:t>
      </w:r>
      <w:r w:rsidRPr="000B09AE">
        <w:rPr>
          <w:rFonts w:hint="eastAsia"/>
          <w:lang w:eastAsia="zh-CN"/>
        </w:rPr>
        <w:t>for BFD control packets.</w:t>
      </w:r>
    </w:p>
    <w:p w14:paraId="4D95BBFA" w14:textId="77777777" w:rsidR="00AF5CF6" w:rsidRPr="000B09AE" w:rsidRDefault="00AF5CF6" w:rsidP="00AF5CF6">
      <w:pPr>
        <w:pStyle w:val="Itemstep2"/>
        <w:numPr>
          <w:ilvl w:val="7"/>
          <w:numId w:val="3"/>
        </w:numPr>
        <w:outlineLvl w:val="9"/>
      </w:pPr>
      <w:r w:rsidRPr="000B09AE">
        <w:rPr>
          <w:rFonts w:hint="eastAsia"/>
          <w:lang w:eastAsia="zh-CN"/>
        </w:rPr>
        <w:t xml:space="preserve">Remove a </w:t>
      </w:r>
      <w:r w:rsidRPr="000B09AE">
        <w:rPr>
          <w:rFonts w:hint="eastAsia"/>
        </w:rPr>
        <w:t>member</w:t>
      </w:r>
      <w:r w:rsidRPr="000B09AE">
        <w:rPr>
          <w:rFonts w:hint="eastAsia"/>
          <w:lang w:eastAsia="zh-CN"/>
        </w:rPr>
        <w:t xml:space="preserve"> port from the Layer 3 aggregation group and then add it back to the aggregation group.</w:t>
      </w:r>
    </w:p>
    <w:p w14:paraId="045949A1" w14:textId="77777777" w:rsidR="00AF5CF6" w:rsidRPr="000B09AE" w:rsidRDefault="00AF5CF6" w:rsidP="00AF5CF6">
      <w:pPr>
        <w:pStyle w:val="40"/>
        <w:rPr>
          <w:noProof w:val="0"/>
        </w:rPr>
      </w:pPr>
      <w:r w:rsidRPr="000B09AE">
        <w:rPr>
          <w:noProof w:val="0"/>
        </w:rPr>
        <w:t>201806040598</w:t>
      </w:r>
    </w:p>
    <w:p w14:paraId="706A56DD" w14:textId="77777777" w:rsidR="00AF5CF6" w:rsidRPr="000B09AE" w:rsidRDefault="00AF5CF6" w:rsidP="00AF5CF6">
      <w:pPr>
        <w:pStyle w:val="ItemList"/>
        <w:numPr>
          <w:ilvl w:val="0"/>
          <w:numId w:val="33"/>
        </w:numPr>
      </w:pPr>
      <w:r w:rsidRPr="000B09AE">
        <w:rPr>
          <w:rFonts w:hint="eastAsia"/>
        </w:rPr>
        <w:t xml:space="preserve">Symptom: </w:t>
      </w:r>
      <w:r w:rsidRPr="000B09AE">
        <w:rPr>
          <w:rFonts w:hint="eastAsia"/>
          <w:lang w:eastAsia="zh-CN"/>
        </w:rPr>
        <w:t xml:space="preserve">The secure MAC address entry is not removed from the </w:t>
      </w:r>
      <w:r w:rsidRPr="001D17B7">
        <w:rPr>
          <w:rStyle w:val="BoldText"/>
        </w:rPr>
        <w:t>display mac-address</w:t>
      </w:r>
      <w:r w:rsidRPr="001D17B7">
        <w:rPr>
          <w:rStyle w:val="BoldText"/>
          <w:rFonts w:hint="eastAsia"/>
        </w:rPr>
        <w:t xml:space="preserve"> </w:t>
      </w:r>
      <w:r w:rsidRPr="000B09AE">
        <w:rPr>
          <w:rFonts w:hint="eastAsia"/>
          <w:lang w:eastAsia="zh-CN"/>
        </w:rPr>
        <w:t>command after a user goes offline</w:t>
      </w:r>
      <w:r w:rsidRPr="000B09AE">
        <w:rPr>
          <w:rFonts w:hint="eastAsia"/>
        </w:rPr>
        <w:t>.</w:t>
      </w:r>
    </w:p>
    <w:p w14:paraId="3A935106" w14:textId="77777777" w:rsidR="00AF5CF6" w:rsidRPr="000B09AE" w:rsidRDefault="00AF5CF6" w:rsidP="00AF5CF6">
      <w:pPr>
        <w:pStyle w:val="ItemList"/>
        <w:numPr>
          <w:ilvl w:val="0"/>
          <w:numId w:val="33"/>
        </w:numPr>
      </w:pPr>
      <w:r w:rsidRPr="000B09AE">
        <w:rPr>
          <w:rFonts w:hint="eastAsia"/>
        </w:rPr>
        <w:lastRenderedPageBreak/>
        <w:t xml:space="preserve">Condition: This symptom occurs if </w:t>
      </w:r>
      <w:r w:rsidRPr="000B09AE">
        <w:t xml:space="preserve">port security is configured and </w:t>
      </w:r>
      <w:r w:rsidRPr="000B09AE">
        <w:rPr>
          <w:rFonts w:hint="eastAsia"/>
          <w:lang w:eastAsia="zh-CN"/>
        </w:rPr>
        <w:t>the user goes offline after passing authentication.</w:t>
      </w:r>
    </w:p>
    <w:p w14:paraId="40982CDF" w14:textId="77777777" w:rsidR="00AF5CF6" w:rsidRPr="000B09AE" w:rsidRDefault="00AF5CF6" w:rsidP="00AF5CF6">
      <w:pPr>
        <w:pStyle w:val="40"/>
        <w:rPr>
          <w:noProof w:val="0"/>
        </w:rPr>
      </w:pPr>
      <w:r w:rsidRPr="000B09AE">
        <w:rPr>
          <w:noProof w:val="0"/>
        </w:rPr>
        <w:t>201701100257</w:t>
      </w:r>
    </w:p>
    <w:p w14:paraId="28FE2AC0" w14:textId="77777777" w:rsidR="00AF5CF6" w:rsidRPr="000B09AE" w:rsidRDefault="00AF5CF6" w:rsidP="00AF5CF6">
      <w:pPr>
        <w:pStyle w:val="ItemList"/>
        <w:numPr>
          <w:ilvl w:val="0"/>
          <w:numId w:val="33"/>
        </w:numPr>
      </w:pPr>
      <w:r w:rsidRPr="000B09AE">
        <w:rPr>
          <w:rFonts w:hint="eastAsia"/>
        </w:rPr>
        <w:t xml:space="preserve">Symptom: </w:t>
      </w:r>
      <w:r w:rsidRPr="000B09AE">
        <w:rPr>
          <w:rFonts w:hint="eastAsia"/>
          <w:lang w:eastAsia="zh-CN"/>
        </w:rPr>
        <w:t>Traffic detection fails in a Fabric Director scenario</w:t>
      </w:r>
      <w:r w:rsidRPr="000B09AE">
        <w:rPr>
          <w:rFonts w:hint="eastAsia"/>
        </w:rPr>
        <w:t>.</w:t>
      </w:r>
    </w:p>
    <w:p w14:paraId="39BAC305" w14:textId="77777777" w:rsidR="00AF5CF6" w:rsidRPr="000B09AE" w:rsidRDefault="00AF5CF6" w:rsidP="00AF5CF6">
      <w:pPr>
        <w:pStyle w:val="ItemList"/>
        <w:numPr>
          <w:ilvl w:val="0"/>
          <w:numId w:val="33"/>
        </w:numPr>
      </w:pPr>
      <w:r w:rsidRPr="000B09AE">
        <w:rPr>
          <w:rFonts w:hint="eastAsia"/>
        </w:rPr>
        <w:t xml:space="preserve">Condition: This symptom occurs if </w:t>
      </w:r>
      <w:r w:rsidRPr="000B09AE">
        <w:rPr>
          <w:rFonts w:hint="eastAsia"/>
          <w:lang w:eastAsia="zh-CN"/>
        </w:rPr>
        <w:t xml:space="preserve">a </w:t>
      </w:r>
      <w:proofErr w:type="spellStart"/>
      <w:r w:rsidRPr="000B09AE">
        <w:rPr>
          <w:rFonts w:hint="eastAsia"/>
          <w:lang w:eastAsia="zh-CN"/>
        </w:rPr>
        <w:t>QoS</w:t>
      </w:r>
      <w:proofErr w:type="spellEnd"/>
      <w:r w:rsidRPr="000B09AE">
        <w:rPr>
          <w:rFonts w:hint="eastAsia"/>
          <w:lang w:eastAsia="zh-CN"/>
        </w:rPr>
        <w:t xml:space="preserve"> policy is issued multiple times.</w:t>
      </w:r>
    </w:p>
    <w:p w14:paraId="4CD8644B" w14:textId="77777777" w:rsidR="00AF5CF6" w:rsidRPr="000B09AE" w:rsidRDefault="00AF5CF6" w:rsidP="00AF5CF6">
      <w:pPr>
        <w:pStyle w:val="40"/>
        <w:rPr>
          <w:noProof w:val="0"/>
        </w:rPr>
      </w:pPr>
      <w:r w:rsidRPr="000B09AE">
        <w:rPr>
          <w:noProof w:val="0"/>
        </w:rPr>
        <w:t>201806070741</w:t>
      </w:r>
    </w:p>
    <w:p w14:paraId="248C640B" w14:textId="77777777" w:rsidR="00AF5CF6" w:rsidRPr="000B09AE" w:rsidRDefault="00AF5CF6" w:rsidP="00AF5CF6">
      <w:pPr>
        <w:pStyle w:val="ItemList"/>
        <w:numPr>
          <w:ilvl w:val="0"/>
          <w:numId w:val="33"/>
        </w:numPr>
      </w:pPr>
      <w:r w:rsidRPr="000B09AE">
        <w:rPr>
          <w:rFonts w:hint="eastAsia"/>
        </w:rPr>
        <w:t xml:space="preserve">Symptom: </w:t>
      </w:r>
      <w:r w:rsidRPr="000B09AE">
        <w:rPr>
          <w:rFonts w:hint="eastAsia"/>
          <w:lang w:eastAsia="zh-CN"/>
        </w:rPr>
        <w:t xml:space="preserve">The </w:t>
      </w:r>
      <w:r w:rsidRPr="001D17B7">
        <w:rPr>
          <w:rStyle w:val="BoldText"/>
        </w:rPr>
        <w:t xml:space="preserve">remark </w:t>
      </w:r>
      <w:proofErr w:type="spellStart"/>
      <w:r w:rsidRPr="001D17B7">
        <w:rPr>
          <w:rStyle w:val="BoldText"/>
        </w:rPr>
        <w:t>dscp</w:t>
      </w:r>
      <w:proofErr w:type="spellEnd"/>
      <w:r w:rsidRPr="000B09AE">
        <w:rPr>
          <w:rFonts w:hint="eastAsia"/>
          <w:lang w:eastAsia="zh-CN"/>
        </w:rPr>
        <w:t xml:space="preserve"> command issued by </w:t>
      </w:r>
      <w:proofErr w:type="spellStart"/>
      <w:r w:rsidRPr="000B09AE">
        <w:rPr>
          <w:rFonts w:hint="eastAsia"/>
          <w:lang w:eastAsia="zh-CN"/>
        </w:rPr>
        <w:t>OpenFlow</w:t>
      </w:r>
      <w:proofErr w:type="spellEnd"/>
      <w:r w:rsidRPr="000B09AE">
        <w:rPr>
          <w:rFonts w:hint="eastAsia"/>
          <w:lang w:eastAsia="zh-CN"/>
        </w:rPr>
        <w:t xml:space="preserve"> does not take effect</w:t>
      </w:r>
      <w:r w:rsidRPr="000B09AE">
        <w:rPr>
          <w:rFonts w:hint="eastAsia"/>
        </w:rPr>
        <w:t>.</w:t>
      </w:r>
    </w:p>
    <w:p w14:paraId="38E6C8D2" w14:textId="77777777" w:rsidR="00AF5CF6" w:rsidRPr="000B09AE" w:rsidRDefault="00AF5CF6" w:rsidP="00AF5CF6">
      <w:pPr>
        <w:pStyle w:val="ItemList"/>
        <w:numPr>
          <w:ilvl w:val="0"/>
          <w:numId w:val="33"/>
        </w:numPr>
      </w:pPr>
      <w:r w:rsidRPr="000B09AE">
        <w:rPr>
          <w:rFonts w:hint="eastAsia"/>
        </w:rPr>
        <w:t xml:space="preserve">Condition: This symptom occurs if </w:t>
      </w:r>
      <w:r w:rsidRPr="000B09AE">
        <w:rPr>
          <w:rFonts w:hint="eastAsia"/>
          <w:lang w:eastAsia="zh-CN"/>
        </w:rPr>
        <w:t xml:space="preserve">the Output action is issued by </w:t>
      </w:r>
      <w:proofErr w:type="spellStart"/>
      <w:r w:rsidRPr="000B09AE">
        <w:rPr>
          <w:rFonts w:hint="eastAsia"/>
          <w:lang w:eastAsia="zh-CN"/>
        </w:rPr>
        <w:t>OpenFlow</w:t>
      </w:r>
      <w:proofErr w:type="spellEnd"/>
      <w:r w:rsidRPr="000B09AE">
        <w:rPr>
          <w:rFonts w:hint="eastAsia"/>
          <w:lang w:eastAsia="zh-CN"/>
        </w:rPr>
        <w:t xml:space="preserve"> at the same time.</w:t>
      </w:r>
    </w:p>
    <w:p w14:paraId="08B2FD6E" w14:textId="77777777" w:rsidR="00AF5CF6" w:rsidRPr="000B09AE" w:rsidRDefault="00AF5CF6" w:rsidP="00AF5CF6">
      <w:pPr>
        <w:pStyle w:val="40"/>
        <w:rPr>
          <w:noProof w:val="0"/>
        </w:rPr>
      </w:pPr>
      <w:r w:rsidRPr="000B09AE">
        <w:rPr>
          <w:noProof w:val="0"/>
        </w:rPr>
        <w:t>201904020301</w:t>
      </w:r>
    </w:p>
    <w:p w14:paraId="55B10FF8" w14:textId="77777777" w:rsidR="00AF5CF6" w:rsidRPr="000B09AE" w:rsidRDefault="00AF5CF6" w:rsidP="00AF5CF6">
      <w:pPr>
        <w:pStyle w:val="ItemList"/>
        <w:numPr>
          <w:ilvl w:val="0"/>
          <w:numId w:val="33"/>
        </w:numPr>
      </w:pPr>
      <w:r w:rsidRPr="000B09AE">
        <w:rPr>
          <w:rFonts w:hint="eastAsia"/>
        </w:rPr>
        <w:t xml:space="preserve">Symptom: </w:t>
      </w:r>
      <w:r w:rsidRPr="000B09AE">
        <w:rPr>
          <w:rFonts w:hint="eastAsia"/>
          <w:lang w:eastAsia="zh-CN"/>
        </w:rPr>
        <w:t>The relevant MAC address entry is not removed from the</w:t>
      </w:r>
      <w:r w:rsidRPr="001D17B7">
        <w:rPr>
          <w:rStyle w:val="BoldText"/>
          <w:rFonts w:hint="eastAsia"/>
        </w:rPr>
        <w:t xml:space="preserve"> </w:t>
      </w:r>
      <w:r w:rsidRPr="001D17B7">
        <w:rPr>
          <w:rStyle w:val="BoldText"/>
        </w:rPr>
        <w:t>display mac-address</w:t>
      </w:r>
      <w:r w:rsidRPr="000B09AE">
        <w:rPr>
          <w:rFonts w:hint="eastAsia"/>
          <w:lang w:eastAsia="zh-CN"/>
        </w:rPr>
        <w:t xml:space="preserve"> command after an 802.1X user moves to a different VLAN on </w:t>
      </w:r>
      <w:r w:rsidRPr="000B09AE">
        <w:rPr>
          <w:lang w:eastAsia="zh-CN"/>
        </w:rPr>
        <w:t>the</w:t>
      </w:r>
      <w:r w:rsidRPr="000B09AE">
        <w:rPr>
          <w:rFonts w:hint="eastAsia"/>
          <w:lang w:eastAsia="zh-CN"/>
        </w:rPr>
        <w:t xml:space="preserve"> same port</w:t>
      </w:r>
      <w:r w:rsidRPr="000B09AE">
        <w:rPr>
          <w:rFonts w:hint="eastAsia"/>
        </w:rPr>
        <w:t>.</w:t>
      </w:r>
    </w:p>
    <w:p w14:paraId="04BE80FA" w14:textId="77777777" w:rsidR="00AF5CF6" w:rsidRPr="000B09AE" w:rsidRDefault="00AF5CF6" w:rsidP="00AF5CF6">
      <w:pPr>
        <w:pStyle w:val="ItemList"/>
        <w:numPr>
          <w:ilvl w:val="0"/>
          <w:numId w:val="33"/>
        </w:numPr>
      </w:pPr>
      <w:r w:rsidRPr="000B09AE">
        <w:rPr>
          <w:rFonts w:hint="eastAsia"/>
        </w:rPr>
        <w:t xml:space="preserve">Condition: This symptom occurs if </w:t>
      </w:r>
      <w:r w:rsidRPr="000B09AE">
        <w:rPr>
          <w:rFonts w:hint="eastAsia"/>
          <w:lang w:eastAsia="zh-CN"/>
        </w:rPr>
        <w:t xml:space="preserve">an 802.1X user moves to a different VLAN on </w:t>
      </w:r>
      <w:r w:rsidRPr="000B09AE">
        <w:rPr>
          <w:lang w:eastAsia="zh-CN"/>
        </w:rPr>
        <w:t>the</w:t>
      </w:r>
      <w:r w:rsidRPr="000B09AE">
        <w:rPr>
          <w:rFonts w:hint="eastAsia"/>
          <w:lang w:eastAsia="zh-CN"/>
        </w:rPr>
        <w:t xml:space="preserve"> same port.</w:t>
      </w:r>
    </w:p>
    <w:p w14:paraId="1B66AF2B" w14:textId="77777777" w:rsidR="00AF5CF6" w:rsidRPr="000B09AE" w:rsidRDefault="00AF5CF6" w:rsidP="00AF5CF6">
      <w:pPr>
        <w:pStyle w:val="40"/>
        <w:rPr>
          <w:noProof w:val="0"/>
        </w:rPr>
      </w:pPr>
      <w:r w:rsidRPr="000B09AE">
        <w:rPr>
          <w:noProof w:val="0"/>
        </w:rPr>
        <w:t>201904020262</w:t>
      </w:r>
    </w:p>
    <w:p w14:paraId="4D5ACEE0" w14:textId="77777777" w:rsidR="00AF5CF6" w:rsidRPr="000B09AE" w:rsidRDefault="00AF5CF6" w:rsidP="00AF5CF6">
      <w:pPr>
        <w:pStyle w:val="ItemList"/>
        <w:numPr>
          <w:ilvl w:val="0"/>
          <w:numId w:val="33"/>
        </w:numPr>
      </w:pPr>
      <w:r w:rsidRPr="000B09AE">
        <w:rPr>
          <w:rFonts w:hint="eastAsia"/>
        </w:rPr>
        <w:t xml:space="preserve">Symptom: </w:t>
      </w:r>
      <w:r w:rsidRPr="000B09AE">
        <w:rPr>
          <w:rFonts w:hint="eastAsia"/>
          <w:lang w:eastAsia="zh-CN"/>
        </w:rPr>
        <w:t xml:space="preserve">In an </w:t>
      </w:r>
      <w:r w:rsidRPr="000B09AE">
        <w:rPr>
          <w:rFonts w:hint="eastAsia"/>
        </w:rPr>
        <w:t>EVPN distributed relay</w:t>
      </w:r>
      <w:r w:rsidRPr="000B09AE">
        <w:rPr>
          <w:rFonts w:hint="eastAsia"/>
          <w:lang w:eastAsia="zh-CN"/>
        </w:rPr>
        <w:t xml:space="preserve"> environment, </w:t>
      </w:r>
      <w:r w:rsidRPr="000B09AE">
        <w:rPr>
          <w:lang w:eastAsia="zh-CN"/>
        </w:rPr>
        <w:t>the</w:t>
      </w:r>
      <w:r w:rsidRPr="000B09AE">
        <w:rPr>
          <w:rFonts w:hint="eastAsia"/>
          <w:lang w:eastAsia="zh-CN"/>
        </w:rPr>
        <w:t xml:space="preserve"> interface where a single-armed AC is configured cannot forward packets</w:t>
      </w:r>
      <w:r w:rsidRPr="000B09AE">
        <w:rPr>
          <w:rFonts w:hint="eastAsia"/>
        </w:rPr>
        <w:t>.</w:t>
      </w:r>
    </w:p>
    <w:p w14:paraId="2FBF4171" w14:textId="77777777" w:rsidR="00AF5CF6" w:rsidRPr="000B09AE" w:rsidRDefault="00AF5CF6" w:rsidP="00AF5CF6">
      <w:pPr>
        <w:pStyle w:val="ItemList"/>
        <w:numPr>
          <w:ilvl w:val="0"/>
          <w:numId w:val="33"/>
        </w:numPr>
      </w:pPr>
      <w:r w:rsidRPr="000B09AE">
        <w:rPr>
          <w:rFonts w:hint="eastAsia"/>
        </w:rPr>
        <w:t xml:space="preserve">Condition: This symptom occurs if </w:t>
      </w:r>
      <w:r w:rsidRPr="000B09AE">
        <w:rPr>
          <w:lang w:eastAsia="zh-CN"/>
        </w:rPr>
        <w:t>the</w:t>
      </w:r>
      <w:r w:rsidRPr="000B09AE">
        <w:rPr>
          <w:rFonts w:hint="eastAsia"/>
          <w:lang w:eastAsia="zh-CN"/>
        </w:rPr>
        <w:t xml:space="preserve"> IPP interface setting is cancelled and then restored for a tunnel </w:t>
      </w:r>
      <w:proofErr w:type="gramStart"/>
      <w:r w:rsidRPr="000B09AE">
        <w:rPr>
          <w:rFonts w:hint="eastAsia"/>
          <w:lang w:eastAsia="zh-CN"/>
        </w:rPr>
        <w:t>interface .</w:t>
      </w:r>
      <w:proofErr w:type="gramEnd"/>
    </w:p>
    <w:p w14:paraId="573E4C43" w14:textId="77777777" w:rsidR="00AF5CF6" w:rsidRPr="000B09AE" w:rsidRDefault="00AF5CF6" w:rsidP="00AF5CF6">
      <w:pPr>
        <w:pStyle w:val="40"/>
        <w:rPr>
          <w:noProof w:val="0"/>
        </w:rPr>
      </w:pPr>
      <w:r w:rsidRPr="000B09AE">
        <w:rPr>
          <w:noProof w:val="0"/>
        </w:rPr>
        <w:t>201904110239</w:t>
      </w:r>
    </w:p>
    <w:p w14:paraId="0C0099BC" w14:textId="77777777" w:rsidR="00AF5CF6" w:rsidRPr="000B09AE" w:rsidRDefault="00AF5CF6" w:rsidP="00AF5CF6">
      <w:pPr>
        <w:pStyle w:val="ItemList"/>
        <w:numPr>
          <w:ilvl w:val="0"/>
          <w:numId w:val="33"/>
        </w:numPr>
      </w:pPr>
      <w:r w:rsidRPr="000B09AE">
        <w:rPr>
          <w:rFonts w:hint="eastAsia"/>
        </w:rPr>
        <w:t xml:space="preserve">Symptom: </w:t>
      </w:r>
      <w:r w:rsidRPr="000B09AE">
        <w:rPr>
          <w:rFonts w:hint="eastAsia"/>
          <w:lang w:eastAsia="zh-CN"/>
        </w:rPr>
        <w:t>A</w:t>
      </w:r>
      <w:r w:rsidRPr="000B09AE">
        <w:rPr>
          <w:rFonts w:hint="eastAsia"/>
        </w:rPr>
        <w:t xml:space="preserve"> DR system</w:t>
      </w:r>
      <w:r w:rsidRPr="000B09AE">
        <w:rPr>
          <w:rFonts w:hint="eastAsia"/>
          <w:lang w:eastAsia="zh-CN"/>
        </w:rPr>
        <w:t xml:space="preserve"> fails to be established</w:t>
      </w:r>
      <w:r w:rsidRPr="000B09AE">
        <w:rPr>
          <w:rFonts w:hint="eastAsia"/>
        </w:rPr>
        <w:t>.</w:t>
      </w:r>
    </w:p>
    <w:p w14:paraId="0E166A49" w14:textId="77777777" w:rsidR="00AF5CF6" w:rsidRPr="000B09AE" w:rsidRDefault="00AF5CF6" w:rsidP="00AF5CF6">
      <w:pPr>
        <w:pStyle w:val="ItemList"/>
        <w:numPr>
          <w:ilvl w:val="0"/>
          <w:numId w:val="33"/>
        </w:numPr>
      </w:pPr>
      <w:r w:rsidRPr="000B09AE">
        <w:rPr>
          <w:rFonts w:hint="eastAsia"/>
        </w:rPr>
        <w:t xml:space="preserve">Condition: This symptom occurs if </w:t>
      </w:r>
      <w:r w:rsidRPr="000B09AE">
        <w:rPr>
          <w:rFonts w:hint="eastAsia"/>
          <w:lang w:eastAsia="zh-CN"/>
        </w:rPr>
        <w:t>a manually created tunnel interface is used as the IPL.</w:t>
      </w:r>
    </w:p>
    <w:p w14:paraId="0CF833B6" w14:textId="77777777" w:rsidR="00AF5CF6" w:rsidRPr="000B09AE" w:rsidRDefault="00AF5CF6" w:rsidP="00AF5CF6">
      <w:pPr>
        <w:pStyle w:val="40"/>
        <w:rPr>
          <w:noProof w:val="0"/>
        </w:rPr>
      </w:pPr>
      <w:r w:rsidRPr="000B09AE">
        <w:rPr>
          <w:noProof w:val="0"/>
        </w:rPr>
        <w:t>201903150058</w:t>
      </w:r>
    </w:p>
    <w:p w14:paraId="28E481A5" w14:textId="77777777" w:rsidR="00AF5CF6" w:rsidRPr="000B09AE" w:rsidRDefault="00AF5CF6" w:rsidP="00AF5CF6">
      <w:pPr>
        <w:pStyle w:val="ItemList"/>
        <w:numPr>
          <w:ilvl w:val="0"/>
          <w:numId w:val="33"/>
        </w:numPr>
      </w:pPr>
      <w:r w:rsidRPr="000B09AE">
        <w:rPr>
          <w:rFonts w:hint="eastAsia"/>
        </w:rPr>
        <w:t xml:space="preserve">Symptom: </w:t>
      </w:r>
      <w:r w:rsidRPr="000B09AE">
        <w:rPr>
          <w:rFonts w:hint="eastAsia"/>
          <w:lang w:eastAsia="zh-CN"/>
        </w:rPr>
        <w:t xml:space="preserve">In a DRNI network, the DR interface of the </w:t>
      </w:r>
      <w:r w:rsidRPr="000B09AE">
        <w:rPr>
          <w:rFonts w:hint="eastAsia"/>
        </w:rPr>
        <w:t>secondary DR device</w:t>
      </w:r>
      <w:r w:rsidRPr="000B09AE">
        <w:rPr>
          <w:rFonts w:hint="eastAsia"/>
          <w:lang w:eastAsia="zh-CN"/>
        </w:rPr>
        <w:t xml:space="preserve"> is still up after </w:t>
      </w:r>
      <w:r w:rsidRPr="000B09AE">
        <w:rPr>
          <w:lang w:eastAsia="zh-CN"/>
        </w:rPr>
        <w:t>the</w:t>
      </w:r>
      <w:r w:rsidRPr="000B09AE">
        <w:rPr>
          <w:rFonts w:hint="eastAsia"/>
          <w:lang w:eastAsia="zh-CN"/>
        </w:rPr>
        <w:t xml:space="preserve"> IPP interface is brought down</w:t>
      </w:r>
      <w:r w:rsidRPr="000B09AE">
        <w:rPr>
          <w:rFonts w:hint="eastAsia"/>
        </w:rPr>
        <w:t>.</w:t>
      </w:r>
    </w:p>
    <w:p w14:paraId="614E5714" w14:textId="77777777" w:rsidR="00AF5CF6" w:rsidRPr="000B09AE" w:rsidRDefault="00AF5CF6" w:rsidP="00AF5CF6">
      <w:pPr>
        <w:pStyle w:val="ItemList"/>
        <w:numPr>
          <w:ilvl w:val="0"/>
          <w:numId w:val="33"/>
        </w:numPr>
      </w:pPr>
      <w:r w:rsidRPr="000B09AE">
        <w:rPr>
          <w:rFonts w:hint="eastAsia"/>
        </w:rPr>
        <w:t xml:space="preserve">Condition: This symptom occurs if </w:t>
      </w:r>
      <w:r w:rsidRPr="000B09AE">
        <w:rPr>
          <w:rFonts w:hint="eastAsia"/>
          <w:lang w:eastAsia="zh-CN"/>
        </w:rPr>
        <w:t xml:space="preserve">the </w:t>
      </w:r>
      <w:r w:rsidRPr="000B09AE">
        <w:rPr>
          <w:rFonts w:hint="eastAsia"/>
        </w:rPr>
        <w:t>secondary DR device</w:t>
      </w:r>
      <w:r w:rsidRPr="000B09AE">
        <w:rPr>
          <w:rFonts w:hint="eastAsia"/>
          <w:lang w:eastAsia="zh-CN"/>
        </w:rPr>
        <w:t xml:space="preserve"> is in DRNI MAD DOWN state.</w:t>
      </w:r>
    </w:p>
    <w:p w14:paraId="156F86B1" w14:textId="77777777" w:rsidR="00AF5CF6" w:rsidRPr="000B09AE" w:rsidRDefault="00AF5CF6" w:rsidP="00AF5CF6">
      <w:pPr>
        <w:pStyle w:val="40"/>
        <w:rPr>
          <w:noProof w:val="0"/>
        </w:rPr>
      </w:pPr>
      <w:r w:rsidRPr="000B09AE">
        <w:rPr>
          <w:noProof w:val="0"/>
        </w:rPr>
        <w:t>201903210720</w:t>
      </w:r>
    </w:p>
    <w:p w14:paraId="728EE168" w14:textId="77777777" w:rsidR="00AF5CF6" w:rsidRPr="000B09AE" w:rsidRDefault="00AF5CF6" w:rsidP="00AF5CF6">
      <w:pPr>
        <w:pStyle w:val="ItemList"/>
        <w:numPr>
          <w:ilvl w:val="0"/>
          <w:numId w:val="33"/>
        </w:numPr>
      </w:pPr>
      <w:r w:rsidRPr="000B09AE">
        <w:rPr>
          <w:rFonts w:hint="eastAsia"/>
        </w:rPr>
        <w:t>Symptom:</w:t>
      </w:r>
      <w:r w:rsidRPr="000B09AE">
        <w:rPr>
          <w:rFonts w:hint="eastAsia"/>
          <w:lang w:eastAsia="zh-CN"/>
        </w:rPr>
        <w:t xml:space="preserve"> In an </w:t>
      </w:r>
      <w:r w:rsidRPr="000B09AE">
        <w:rPr>
          <w:rFonts w:hint="eastAsia"/>
        </w:rPr>
        <w:t>EVPN distributed relay</w:t>
      </w:r>
      <w:r w:rsidRPr="000B09AE">
        <w:rPr>
          <w:rFonts w:hint="eastAsia"/>
          <w:lang w:eastAsia="zh-CN"/>
        </w:rPr>
        <w:t xml:space="preserve"> environment, the DR system sends out multiple copies of unknown unicast packets</w:t>
      </w:r>
      <w:r w:rsidRPr="000B09AE">
        <w:rPr>
          <w:rFonts w:hint="eastAsia"/>
        </w:rPr>
        <w:t>.</w:t>
      </w:r>
    </w:p>
    <w:p w14:paraId="6E6A39F4" w14:textId="77777777" w:rsidR="00AF5CF6" w:rsidRPr="000B09AE" w:rsidRDefault="00AF5CF6" w:rsidP="00AF5CF6">
      <w:pPr>
        <w:pStyle w:val="ItemList"/>
        <w:numPr>
          <w:ilvl w:val="0"/>
          <w:numId w:val="33"/>
        </w:numPr>
      </w:pPr>
      <w:r w:rsidRPr="000B09AE">
        <w:rPr>
          <w:rFonts w:hint="eastAsia"/>
        </w:rPr>
        <w:t xml:space="preserve">Condition: This symptom </w:t>
      </w:r>
      <w:r w:rsidRPr="000B09AE">
        <w:rPr>
          <w:rFonts w:hint="eastAsia"/>
          <w:lang w:eastAsia="zh-CN"/>
        </w:rPr>
        <w:t xml:space="preserve">might </w:t>
      </w:r>
      <w:r w:rsidRPr="000B09AE">
        <w:rPr>
          <w:rFonts w:hint="eastAsia"/>
        </w:rPr>
        <w:t xml:space="preserve">occur if </w:t>
      </w:r>
      <w:r w:rsidRPr="000B09AE">
        <w:rPr>
          <w:rFonts w:hint="eastAsia"/>
          <w:lang w:eastAsia="zh-CN"/>
        </w:rPr>
        <w:t xml:space="preserve">the following operations </w:t>
      </w:r>
      <w:r w:rsidRPr="000B09AE">
        <w:rPr>
          <w:lang w:eastAsia="zh-CN"/>
        </w:rPr>
        <w:t>have been performed</w:t>
      </w:r>
      <w:r w:rsidRPr="000B09AE">
        <w:rPr>
          <w:rFonts w:hint="eastAsia"/>
          <w:lang w:eastAsia="zh-CN"/>
        </w:rPr>
        <w:t>:</w:t>
      </w:r>
    </w:p>
    <w:p w14:paraId="7C3E4A7C" w14:textId="77777777" w:rsidR="00AF5CF6" w:rsidRPr="000B09AE" w:rsidRDefault="00AF5CF6" w:rsidP="00AF5CF6">
      <w:pPr>
        <w:pStyle w:val="Itemstep2"/>
        <w:numPr>
          <w:ilvl w:val="7"/>
          <w:numId w:val="3"/>
        </w:numPr>
        <w:outlineLvl w:val="9"/>
      </w:pPr>
      <w:r w:rsidRPr="000B09AE">
        <w:rPr>
          <w:rFonts w:hint="eastAsia"/>
          <w:lang w:eastAsia="zh-CN"/>
        </w:rPr>
        <w:t xml:space="preserve">Use a VXLAN </w:t>
      </w:r>
      <w:r w:rsidRPr="000B09AE">
        <w:rPr>
          <w:rFonts w:hint="eastAsia"/>
        </w:rPr>
        <w:t>tunnel</w:t>
      </w:r>
      <w:r w:rsidRPr="000B09AE">
        <w:rPr>
          <w:rFonts w:hint="eastAsia"/>
          <w:lang w:eastAsia="zh-CN"/>
        </w:rPr>
        <w:t xml:space="preserve"> as the IPL and reboot </w:t>
      </w:r>
      <w:r w:rsidRPr="000B09AE">
        <w:rPr>
          <w:lang w:eastAsia="zh-CN"/>
        </w:rPr>
        <w:t>the</w:t>
      </w:r>
      <w:r w:rsidRPr="000B09AE">
        <w:rPr>
          <w:rFonts w:hint="eastAsia"/>
          <w:lang w:eastAsia="zh-CN"/>
        </w:rPr>
        <w:t xml:space="preserve"> DR system.</w:t>
      </w:r>
    </w:p>
    <w:p w14:paraId="7CBC7932" w14:textId="77777777" w:rsidR="00AF5CF6" w:rsidRPr="000B09AE" w:rsidRDefault="00AF5CF6" w:rsidP="00AF5CF6">
      <w:pPr>
        <w:pStyle w:val="Itemstep2"/>
        <w:numPr>
          <w:ilvl w:val="7"/>
          <w:numId w:val="3"/>
        </w:numPr>
        <w:outlineLvl w:val="9"/>
      </w:pPr>
      <w:r w:rsidRPr="000B09AE">
        <w:rPr>
          <w:rFonts w:hint="eastAsia"/>
          <w:lang w:eastAsia="zh-CN"/>
        </w:rPr>
        <w:t xml:space="preserve">Receive </w:t>
      </w:r>
      <w:r w:rsidRPr="000B09AE">
        <w:rPr>
          <w:rFonts w:hint="eastAsia"/>
        </w:rPr>
        <w:t>unknown</w:t>
      </w:r>
      <w:r w:rsidRPr="000B09AE">
        <w:rPr>
          <w:rFonts w:hint="eastAsia"/>
          <w:lang w:eastAsia="zh-CN"/>
        </w:rPr>
        <w:t xml:space="preserve"> unicast packets from the remote AC</w:t>
      </w:r>
      <w:r w:rsidRPr="000B09AE">
        <w:rPr>
          <w:rFonts w:hint="eastAsia"/>
        </w:rPr>
        <w:t>.</w:t>
      </w:r>
    </w:p>
    <w:p w14:paraId="658260A2" w14:textId="77777777" w:rsidR="00AF5CF6" w:rsidRPr="000B09AE" w:rsidRDefault="00AF5CF6" w:rsidP="00AF5CF6">
      <w:pPr>
        <w:pStyle w:val="40"/>
        <w:rPr>
          <w:noProof w:val="0"/>
        </w:rPr>
      </w:pPr>
      <w:r w:rsidRPr="000B09AE">
        <w:rPr>
          <w:noProof w:val="0"/>
        </w:rPr>
        <w:t>201812060999</w:t>
      </w:r>
    </w:p>
    <w:p w14:paraId="55C20F3A" w14:textId="77777777" w:rsidR="00AF5CF6" w:rsidRPr="000B09AE" w:rsidRDefault="00AF5CF6" w:rsidP="00AF5CF6">
      <w:pPr>
        <w:pStyle w:val="ItemList"/>
        <w:numPr>
          <w:ilvl w:val="0"/>
          <w:numId w:val="33"/>
        </w:numPr>
      </w:pPr>
      <w:r w:rsidRPr="000B09AE">
        <w:rPr>
          <w:rFonts w:hint="eastAsia"/>
        </w:rPr>
        <w:t xml:space="preserve">Symptom: </w:t>
      </w:r>
      <w:r w:rsidRPr="000B09AE">
        <w:rPr>
          <w:rFonts w:hint="eastAsia"/>
          <w:lang w:eastAsia="zh-CN"/>
        </w:rPr>
        <w:t xml:space="preserve">In a </w:t>
      </w:r>
      <w:r w:rsidRPr="000B09AE">
        <w:rPr>
          <w:rFonts w:hint="eastAsia"/>
          <w:szCs w:val="21"/>
          <w:lang w:eastAsia="zh-CN"/>
        </w:rPr>
        <w:t xml:space="preserve">DRNI </w:t>
      </w:r>
      <w:r w:rsidRPr="000B09AE">
        <w:rPr>
          <w:rFonts w:hint="eastAsia"/>
          <w:lang w:eastAsia="zh-CN"/>
        </w:rPr>
        <w:t xml:space="preserve">network, the DR interface is set to </w:t>
      </w:r>
      <w:r w:rsidRPr="000B09AE">
        <w:rPr>
          <w:rFonts w:hint="eastAsia"/>
          <w:szCs w:val="21"/>
          <w:lang w:eastAsia="zh-CN"/>
        </w:rPr>
        <w:t>DRNI DOWN state</w:t>
      </w:r>
      <w:r w:rsidRPr="000B09AE">
        <w:rPr>
          <w:rFonts w:hint="eastAsia"/>
        </w:rPr>
        <w:t>.</w:t>
      </w:r>
    </w:p>
    <w:p w14:paraId="10CEFEE3" w14:textId="77777777" w:rsidR="00AF5CF6" w:rsidRPr="000B09AE" w:rsidRDefault="00AF5CF6" w:rsidP="00AF5CF6">
      <w:pPr>
        <w:pStyle w:val="ItemList"/>
        <w:numPr>
          <w:ilvl w:val="0"/>
          <w:numId w:val="33"/>
        </w:numPr>
      </w:pPr>
      <w:r w:rsidRPr="000B09AE">
        <w:rPr>
          <w:rFonts w:hint="eastAsia"/>
        </w:rPr>
        <w:t xml:space="preserve">Condition: This symptom </w:t>
      </w:r>
      <w:r w:rsidRPr="000B09AE">
        <w:rPr>
          <w:rFonts w:hint="eastAsia"/>
          <w:lang w:eastAsia="zh-CN"/>
        </w:rPr>
        <w:t xml:space="preserve">might </w:t>
      </w:r>
      <w:r w:rsidRPr="000B09AE">
        <w:rPr>
          <w:rFonts w:hint="eastAsia"/>
        </w:rPr>
        <w:t xml:space="preserve">occur if </w:t>
      </w:r>
      <w:r w:rsidRPr="000B09AE">
        <w:rPr>
          <w:rFonts w:hint="eastAsia"/>
          <w:lang w:eastAsia="zh-CN"/>
        </w:rPr>
        <w:t>the IPP interface flaps.</w:t>
      </w:r>
    </w:p>
    <w:p w14:paraId="701503A2" w14:textId="77777777" w:rsidR="00AF5CF6" w:rsidRPr="000B09AE" w:rsidRDefault="00AF5CF6" w:rsidP="00AF5CF6">
      <w:pPr>
        <w:pStyle w:val="40"/>
        <w:numPr>
          <w:ilvl w:val="0"/>
          <w:numId w:val="0"/>
        </w:numPr>
        <w:rPr>
          <w:noProof w:val="0"/>
        </w:rPr>
      </w:pPr>
      <w:r w:rsidRPr="000B09AE">
        <w:rPr>
          <w:noProof w:val="0"/>
        </w:rPr>
        <w:lastRenderedPageBreak/>
        <w:t>201903080004/201903070270</w:t>
      </w:r>
    </w:p>
    <w:p w14:paraId="71394E64" w14:textId="77777777" w:rsidR="00AF5CF6" w:rsidRPr="000B09AE" w:rsidRDefault="00AF5CF6" w:rsidP="00AF5CF6">
      <w:pPr>
        <w:pStyle w:val="ItemList"/>
        <w:numPr>
          <w:ilvl w:val="0"/>
          <w:numId w:val="33"/>
        </w:numPr>
      </w:pPr>
      <w:r w:rsidRPr="000B09AE">
        <w:rPr>
          <w:rFonts w:hint="eastAsia"/>
        </w:rPr>
        <w:t xml:space="preserve">Symptom: </w:t>
      </w:r>
      <w:r w:rsidRPr="000B09AE">
        <w:rPr>
          <w:rFonts w:hint="eastAsia"/>
          <w:lang w:eastAsia="zh-CN"/>
        </w:rPr>
        <w:t>In an MPLS network, a P device drops packets continuously</w:t>
      </w:r>
      <w:r w:rsidRPr="000B09AE">
        <w:rPr>
          <w:rFonts w:hint="eastAsia"/>
        </w:rPr>
        <w:t>.</w:t>
      </w:r>
    </w:p>
    <w:p w14:paraId="3E814BCA" w14:textId="77777777" w:rsidR="00AF5CF6" w:rsidRPr="000B09AE" w:rsidRDefault="00AF5CF6" w:rsidP="00AF5CF6">
      <w:pPr>
        <w:pStyle w:val="ItemList"/>
        <w:numPr>
          <w:ilvl w:val="0"/>
          <w:numId w:val="33"/>
        </w:numPr>
      </w:pPr>
      <w:r w:rsidRPr="000B09AE">
        <w:rPr>
          <w:rFonts w:hint="eastAsia"/>
        </w:rPr>
        <w:t xml:space="preserve">Condition: This symptom </w:t>
      </w:r>
      <w:r w:rsidRPr="000B09AE">
        <w:rPr>
          <w:rFonts w:hint="eastAsia"/>
          <w:lang w:eastAsia="zh-CN"/>
        </w:rPr>
        <w:t>might occur if the link between the P device and another P device or a PE device flaps for a long time more than once.</w:t>
      </w:r>
    </w:p>
    <w:p w14:paraId="014548CC" w14:textId="77777777" w:rsidR="00AF5CF6" w:rsidRPr="000B09AE" w:rsidRDefault="00AF5CF6" w:rsidP="00AF5CF6">
      <w:pPr>
        <w:pStyle w:val="40"/>
        <w:numPr>
          <w:ilvl w:val="0"/>
          <w:numId w:val="0"/>
        </w:numPr>
        <w:rPr>
          <w:noProof w:val="0"/>
        </w:rPr>
      </w:pPr>
      <w:r w:rsidRPr="000B09AE">
        <w:rPr>
          <w:noProof w:val="0"/>
        </w:rPr>
        <w:t>201805040745</w:t>
      </w:r>
    </w:p>
    <w:p w14:paraId="5A06675D" w14:textId="77777777" w:rsidR="00AF5CF6" w:rsidRPr="000B09AE" w:rsidRDefault="00AF5CF6" w:rsidP="00AF5CF6">
      <w:pPr>
        <w:pStyle w:val="ItemList"/>
        <w:numPr>
          <w:ilvl w:val="0"/>
          <w:numId w:val="33"/>
        </w:numPr>
      </w:pPr>
      <w:r w:rsidRPr="000B09AE">
        <w:rPr>
          <w:rFonts w:hint="eastAsia"/>
        </w:rPr>
        <w:t xml:space="preserve">Symptom: </w:t>
      </w:r>
      <w:r w:rsidRPr="000B09AE">
        <w:rPr>
          <w:rFonts w:hint="eastAsia"/>
          <w:lang w:eastAsia="zh-CN"/>
        </w:rPr>
        <w:t xml:space="preserve">In a multiple VSC environment, the device cannot connect to the </w:t>
      </w:r>
      <w:r w:rsidRPr="000B09AE">
        <w:rPr>
          <w:lang w:eastAsia="zh-CN"/>
        </w:rPr>
        <w:t>primary VSC.</w:t>
      </w:r>
    </w:p>
    <w:p w14:paraId="42B84FE6" w14:textId="77777777" w:rsidR="00AF5CF6" w:rsidRPr="000B09AE" w:rsidRDefault="00AF5CF6" w:rsidP="00AF5CF6">
      <w:pPr>
        <w:pStyle w:val="ItemList"/>
        <w:numPr>
          <w:ilvl w:val="0"/>
          <w:numId w:val="33"/>
        </w:numPr>
      </w:pPr>
      <w:r w:rsidRPr="000B09AE">
        <w:rPr>
          <w:rFonts w:hint="eastAsia"/>
        </w:rPr>
        <w:t xml:space="preserve">Condition: This symptom </w:t>
      </w:r>
      <w:r w:rsidRPr="000B09AE">
        <w:rPr>
          <w:rFonts w:hint="eastAsia"/>
          <w:lang w:eastAsia="zh-CN"/>
        </w:rPr>
        <w:t xml:space="preserve">might occur if </w:t>
      </w:r>
      <w:r w:rsidRPr="000B09AE">
        <w:rPr>
          <w:lang w:eastAsia="zh-CN"/>
        </w:rPr>
        <w:t>the</w:t>
      </w:r>
      <w:r w:rsidRPr="000B09AE">
        <w:rPr>
          <w:rFonts w:hint="eastAsia"/>
          <w:lang w:eastAsia="zh-CN"/>
        </w:rPr>
        <w:t xml:space="preserve"> OVSDB process is restarted.</w:t>
      </w:r>
    </w:p>
    <w:p w14:paraId="33DE0C30" w14:textId="77777777" w:rsidR="00AF5CF6" w:rsidRPr="000B09AE" w:rsidRDefault="00AF5CF6" w:rsidP="00AF5CF6">
      <w:pPr>
        <w:pStyle w:val="40"/>
        <w:numPr>
          <w:ilvl w:val="0"/>
          <w:numId w:val="0"/>
        </w:numPr>
        <w:rPr>
          <w:noProof w:val="0"/>
        </w:rPr>
      </w:pPr>
      <w:r w:rsidRPr="000B09AE">
        <w:rPr>
          <w:rFonts w:hint="eastAsia"/>
          <w:noProof w:val="0"/>
        </w:rPr>
        <w:t>201902140542</w:t>
      </w:r>
    </w:p>
    <w:p w14:paraId="68865AE9" w14:textId="77777777" w:rsidR="00AF5CF6" w:rsidRPr="000B09AE" w:rsidRDefault="00AF5CF6" w:rsidP="00AF5CF6">
      <w:pPr>
        <w:pStyle w:val="ItemList"/>
        <w:numPr>
          <w:ilvl w:val="0"/>
          <w:numId w:val="33"/>
        </w:numPr>
      </w:pPr>
      <w:r w:rsidRPr="000B09AE">
        <w:rPr>
          <w:rFonts w:hint="eastAsia"/>
        </w:rPr>
        <w:t xml:space="preserve">Symptom: </w:t>
      </w:r>
      <w:r w:rsidRPr="000B09AE">
        <w:rPr>
          <w:rFonts w:hint="eastAsia"/>
          <w:lang w:eastAsia="zh-CN"/>
        </w:rPr>
        <w:t xml:space="preserve">In an </w:t>
      </w:r>
      <w:r w:rsidRPr="000B09AE">
        <w:rPr>
          <w:rFonts w:hint="eastAsia"/>
        </w:rPr>
        <w:t>EVPN distributed relay</w:t>
      </w:r>
      <w:r w:rsidRPr="000B09AE">
        <w:rPr>
          <w:rFonts w:hint="eastAsia"/>
          <w:lang w:eastAsia="zh-CN"/>
        </w:rPr>
        <w:t xml:space="preserve"> environment, the IPL cannot work correctly</w:t>
      </w:r>
      <w:r w:rsidRPr="000B09AE">
        <w:rPr>
          <w:rFonts w:hint="eastAsia"/>
        </w:rPr>
        <w:t>.</w:t>
      </w:r>
    </w:p>
    <w:p w14:paraId="055A95CF" w14:textId="77777777" w:rsidR="00AF5CF6" w:rsidRPr="000B09AE" w:rsidRDefault="00AF5CF6" w:rsidP="00AF5CF6">
      <w:pPr>
        <w:pStyle w:val="ItemList"/>
        <w:numPr>
          <w:ilvl w:val="0"/>
          <w:numId w:val="33"/>
        </w:numPr>
      </w:pPr>
      <w:r w:rsidRPr="000B09AE">
        <w:rPr>
          <w:rFonts w:hint="eastAsia"/>
        </w:rPr>
        <w:t xml:space="preserve">Condition: This symptom </w:t>
      </w:r>
      <w:r w:rsidRPr="000B09AE">
        <w:rPr>
          <w:rFonts w:hint="eastAsia"/>
          <w:lang w:eastAsia="zh-CN"/>
        </w:rPr>
        <w:t xml:space="preserve">might occur if you configure </w:t>
      </w:r>
      <w:r w:rsidRPr="000B09AE">
        <w:rPr>
          <w:rFonts w:hint="eastAsia"/>
        </w:rPr>
        <w:t xml:space="preserve">VLAN-based </w:t>
      </w:r>
      <w:r w:rsidRPr="000B09AE">
        <w:t>VXLAN assignment</w:t>
      </w:r>
      <w:r w:rsidRPr="000B09AE">
        <w:rPr>
          <w:rFonts w:hint="eastAsia"/>
          <w:lang w:eastAsia="zh-CN"/>
        </w:rPr>
        <w:t xml:space="preserve"> and then configure </w:t>
      </w:r>
      <w:r w:rsidRPr="000B09AE">
        <w:rPr>
          <w:rFonts w:hint="eastAsia"/>
        </w:rPr>
        <w:t>EVPN distributed relay</w:t>
      </w:r>
      <w:r w:rsidRPr="000B09AE">
        <w:rPr>
          <w:rFonts w:hint="eastAsia"/>
          <w:lang w:eastAsia="zh-CN"/>
        </w:rPr>
        <w:t>.</w:t>
      </w:r>
    </w:p>
    <w:p w14:paraId="7F31CEA8" w14:textId="77777777" w:rsidR="00AF5CF6" w:rsidRPr="000B09AE" w:rsidRDefault="00AF5CF6" w:rsidP="00AF5CF6">
      <w:pPr>
        <w:pStyle w:val="40"/>
        <w:numPr>
          <w:ilvl w:val="0"/>
          <w:numId w:val="0"/>
        </w:numPr>
        <w:rPr>
          <w:noProof w:val="0"/>
        </w:rPr>
      </w:pPr>
      <w:r w:rsidRPr="000B09AE">
        <w:rPr>
          <w:noProof w:val="0"/>
        </w:rPr>
        <w:t>201810300310</w:t>
      </w:r>
    </w:p>
    <w:p w14:paraId="34D20688" w14:textId="77777777" w:rsidR="00AF5CF6" w:rsidRPr="000B09AE" w:rsidRDefault="00AF5CF6" w:rsidP="00AF5CF6">
      <w:pPr>
        <w:pStyle w:val="ItemList"/>
        <w:numPr>
          <w:ilvl w:val="0"/>
          <w:numId w:val="33"/>
        </w:numPr>
      </w:pPr>
      <w:r w:rsidRPr="000B09AE">
        <w:rPr>
          <w:rFonts w:hint="eastAsia"/>
        </w:rPr>
        <w:t xml:space="preserve">Symptom: </w:t>
      </w:r>
      <w:r w:rsidRPr="000B09AE">
        <w:rPr>
          <w:rFonts w:hint="eastAsia"/>
          <w:lang w:eastAsia="zh-CN"/>
        </w:rPr>
        <w:t>The management Ethernet port goes down in an IRF fabric</w:t>
      </w:r>
      <w:r w:rsidRPr="000B09AE">
        <w:rPr>
          <w:rFonts w:hint="eastAsia"/>
        </w:rPr>
        <w:t>.</w:t>
      </w:r>
    </w:p>
    <w:p w14:paraId="785160DA" w14:textId="77777777" w:rsidR="00AF5CF6" w:rsidRPr="000B09AE" w:rsidRDefault="00AF5CF6" w:rsidP="00AF5CF6">
      <w:pPr>
        <w:pStyle w:val="ItemList"/>
        <w:numPr>
          <w:ilvl w:val="0"/>
          <w:numId w:val="33"/>
        </w:numPr>
      </w:pPr>
      <w:r w:rsidRPr="000B09AE">
        <w:rPr>
          <w:rFonts w:hint="eastAsia"/>
        </w:rPr>
        <w:t xml:space="preserve">Condition: This symptom </w:t>
      </w:r>
      <w:r w:rsidRPr="000B09AE">
        <w:rPr>
          <w:rFonts w:hint="eastAsia"/>
          <w:lang w:eastAsia="zh-CN"/>
        </w:rPr>
        <w:t>might occur after a master/subordinate switchover is performed.</w:t>
      </w:r>
    </w:p>
    <w:p w14:paraId="64FD760B" w14:textId="77777777" w:rsidR="00AF5CF6" w:rsidRPr="000B09AE" w:rsidRDefault="00AF5CF6" w:rsidP="00AF5CF6">
      <w:pPr>
        <w:pStyle w:val="40"/>
        <w:numPr>
          <w:ilvl w:val="0"/>
          <w:numId w:val="0"/>
        </w:numPr>
        <w:rPr>
          <w:noProof w:val="0"/>
        </w:rPr>
      </w:pPr>
      <w:r w:rsidRPr="000B09AE">
        <w:rPr>
          <w:noProof w:val="0"/>
        </w:rPr>
        <w:t>201711070993</w:t>
      </w:r>
    </w:p>
    <w:p w14:paraId="6AA65E95" w14:textId="77777777" w:rsidR="00AF5CF6" w:rsidRPr="000B09AE" w:rsidRDefault="00AF5CF6" w:rsidP="00AF5CF6">
      <w:pPr>
        <w:pStyle w:val="ItemList"/>
        <w:numPr>
          <w:ilvl w:val="0"/>
          <w:numId w:val="33"/>
        </w:numPr>
      </w:pPr>
      <w:r w:rsidRPr="000B09AE">
        <w:rPr>
          <w:rFonts w:hint="eastAsia"/>
        </w:rPr>
        <w:t xml:space="preserve">Symptom: </w:t>
      </w:r>
      <w:r w:rsidRPr="000B09AE">
        <w:rPr>
          <w:rFonts w:hint="eastAsia"/>
          <w:lang w:eastAsia="zh-CN"/>
        </w:rPr>
        <w:t>In a VXLAN network, VMs in different network segments cannot communicate</w:t>
      </w:r>
      <w:r w:rsidRPr="000B09AE">
        <w:rPr>
          <w:rFonts w:hint="eastAsia"/>
        </w:rPr>
        <w:t>.</w:t>
      </w:r>
    </w:p>
    <w:p w14:paraId="0B876B20" w14:textId="77777777" w:rsidR="00AF5CF6" w:rsidRPr="000B09AE" w:rsidRDefault="00AF5CF6" w:rsidP="00AF5CF6">
      <w:pPr>
        <w:pStyle w:val="ItemList"/>
        <w:numPr>
          <w:ilvl w:val="0"/>
          <w:numId w:val="33"/>
        </w:numPr>
      </w:pPr>
      <w:r w:rsidRPr="000B09AE">
        <w:rPr>
          <w:rFonts w:hint="eastAsia"/>
        </w:rPr>
        <w:t xml:space="preserve">Condition: This symptom </w:t>
      </w:r>
      <w:r w:rsidRPr="000B09AE">
        <w:rPr>
          <w:rFonts w:hint="eastAsia"/>
          <w:lang w:eastAsia="zh-CN"/>
        </w:rPr>
        <w:t xml:space="preserve">occurs if a </w:t>
      </w:r>
      <w:r w:rsidRPr="000B09AE">
        <w:rPr>
          <w:lang w:eastAsia="zh-CN"/>
        </w:rPr>
        <w:t>VXLAN gateway group</w:t>
      </w:r>
      <w:r w:rsidRPr="000B09AE">
        <w:rPr>
          <w:rFonts w:hint="eastAsia"/>
          <w:lang w:eastAsia="zh-CN"/>
        </w:rPr>
        <w:t xml:space="preserve"> is used as </w:t>
      </w:r>
      <w:r w:rsidRPr="000B09AE">
        <w:rPr>
          <w:lang w:eastAsia="zh-CN"/>
        </w:rPr>
        <w:t>the</w:t>
      </w:r>
      <w:r w:rsidRPr="000B09AE">
        <w:rPr>
          <w:rFonts w:hint="eastAsia"/>
          <w:lang w:eastAsia="zh-CN"/>
        </w:rPr>
        <w:t xml:space="preserve"> gateway.</w:t>
      </w:r>
    </w:p>
    <w:p w14:paraId="65255ACD" w14:textId="77777777" w:rsidR="00AF5CF6" w:rsidRPr="000B09AE" w:rsidRDefault="00AF5CF6" w:rsidP="00AF5CF6">
      <w:pPr>
        <w:pStyle w:val="40"/>
        <w:numPr>
          <w:ilvl w:val="0"/>
          <w:numId w:val="0"/>
        </w:numPr>
        <w:rPr>
          <w:noProof w:val="0"/>
        </w:rPr>
      </w:pPr>
      <w:r w:rsidRPr="000B09AE">
        <w:rPr>
          <w:noProof w:val="0"/>
        </w:rPr>
        <w:t>201805020138/201805020139</w:t>
      </w:r>
    </w:p>
    <w:p w14:paraId="651962CE" w14:textId="77777777" w:rsidR="00AF5CF6" w:rsidRPr="000B09AE" w:rsidRDefault="00AF5CF6" w:rsidP="00AF5CF6">
      <w:pPr>
        <w:pStyle w:val="ItemList"/>
        <w:numPr>
          <w:ilvl w:val="0"/>
          <w:numId w:val="33"/>
        </w:numPr>
      </w:pPr>
      <w:r w:rsidRPr="000B09AE">
        <w:rPr>
          <w:rFonts w:hint="eastAsia"/>
        </w:rPr>
        <w:t xml:space="preserve">Symptom: </w:t>
      </w:r>
      <w:r w:rsidRPr="000B09AE">
        <w:rPr>
          <w:rFonts w:hint="eastAsia"/>
          <w:lang w:eastAsia="zh-CN"/>
        </w:rPr>
        <w:t xml:space="preserve">An additional </w:t>
      </w:r>
      <w:proofErr w:type="spellStart"/>
      <w:r w:rsidRPr="000B09AE">
        <w:rPr>
          <w:rFonts w:hint="eastAsia"/>
          <w:szCs w:val="21"/>
          <w:lang w:eastAsia="zh-CN"/>
        </w:rPr>
        <w:t>coldStart</w:t>
      </w:r>
      <w:proofErr w:type="spellEnd"/>
      <w:r w:rsidRPr="000B09AE">
        <w:rPr>
          <w:rFonts w:hint="eastAsia"/>
          <w:szCs w:val="21"/>
          <w:lang w:eastAsia="zh-CN"/>
        </w:rPr>
        <w:t xml:space="preserve"> log is printed every time the </w:t>
      </w:r>
      <w:r w:rsidRPr="000B09AE">
        <w:rPr>
          <w:rFonts w:hint="eastAsia"/>
          <w:lang w:eastAsia="zh-CN"/>
        </w:rPr>
        <w:t>switch</w:t>
      </w:r>
      <w:r w:rsidRPr="000B09AE">
        <w:rPr>
          <w:rFonts w:hint="eastAsia"/>
          <w:szCs w:val="21"/>
          <w:lang w:eastAsia="zh-CN"/>
        </w:rPr>
        <w:t xml:space="preserve"> sends a trap</w:t>
      </w:r>
      <w:r w:rsidRPr="000B09AE">
        <w:rPr>
          <w:rFonts w:hint="eastAsia"/>
        </w:rPr>
        <w:t>.</w:t>
      </w:r>
    </w:p>
    <w:p w14:paraId="19F06E1A" w14:textId="77777777" w:rsidR="00AF5CF6" w:rsidRPr="000B09AE" w:rsidRDefault="00AF5CF6" w:rsidP="00AF5CF6">
      <w:pPr>
        <w:pStyle w:val="ItemList"/>
        <w:numPr>
          <w:ilvl w:val="0"/>
          <w:numId w:val="33"/>
        </w:numPr>
      </w:pPr>
      <w:r w:rsidRPr="000B09AE">
        <w:rPr>
          <w:rFonts w:hint="eastAsia"/>
        </w:rPr>
        <w:t xml:space="preserve">Condition: This symptom </w:t>
      </w:r>
      <w:r w:rsidRPr="000B09AE">
        <w:rPr>
          <w:rFonts w:hint="eastAsia"/>
          <w:lang w:eastAsia="zh-CN"/>
        </w:rPr>
        <w:t xml:space="preserve">occurs after </w:t>
      </w:r>
      <w:r w:rsidRPr="000B09AE">
        <w:rPr>
          <w:lang w:eastAsia="zh-CN"/>
        </w:rPr>
        <w:t>the</w:t>
      </w:r>
      <w:r w:rsidRPr="000B09AE">
        <w:rPr>
          <w:rFonts w:hint="eastAsia"/>
          <w:lang w:eastAsia="zh-CN"/>
        </w:rPr>
        <w:t xml:space="preserve"> switch reboots.</w:t>
      </w:r>
    </w:p>
    <w:p w14:paraId="37BC9930" w14:textId="77777777" w:rsidR="00AF5CF6" w:rsidRPr="000B09AE" w:rsidRDefault="00AF5CF6" w:rsidP="00AF5CF6">
      <w:pPr>
        <w:pStyle w:val="40"/>
        <w:rPr>
          <w:noProof w:val="0"/>
        </w:rPr>
      </w:pPr>
      <w:r w:rsidRPr="000B09AE">
        <w:rPr>
          <w:rFonts w:hint="eastAsia"/>
          <w:noProof w:val="0"/>
        </w:rPr>
        <w:t>201904020313</w:t>
      </w:r>
    </w:p>
    <w:p w14:paraId="594D93B0" w14:textId="77777777" w:rsidR="00AF5CF6" w:rsidRPr="000B09AE" w:rsidRDefault="00AF5CF6" w:rsidP="00AF5CF6">
      <w:pPr>
        <w:pStyle w:val="ItemList"/>
        <w:numPr>
          <w:ilvl w:val="0"/>
          <w:numId w:val="33"/>
        </w:numPr>
      </w:pPr>
      <w:r w:rsidRPr="000B09AE">
        <w:rPr>
          <w:rFonts w:hint="eastAsia"/>
        </w:rPr>
        <w:t xml:space="preserve">Symptom: </w:t>
      </w:r>
      <w:r w:rsidRPr="000B09AE">
        <w:rPr>
          <w:rFonts w:hint="eastAsia"/>
          <w:lang w:eastAsia="zh-CN"/>
        </w:rPr>
        <w:t>A user can join and leave the multicast group without passing authentication</w:t>
      </w:r>
      <w:r w:rsidRPr="000B09AE">
        <w:rPr>
          <w:rFonts w:hint="eastAsia"/>
        </w:rPr>
        <w:t>.</w:t>
      </w:r>
    </w:p>
    <w:p w14:paraId="1027AB32" w14:textId="77777777" w:rsidR="00AF5CF6" w:rsidRPr="000B09AE" w:rsidRDefault="00AF5CF6" w:rsidP="00AF5CF6">
      <w:pPr>
        <w:pStyle w:val="ItemList"/>
        <w:numPr>
          <w:ilvl w:val="0"/>
          <w:numId w:val="33"/>
        </w:numPr>
      </w:pPr>
      <w:r w:rsidRPr="000B09AE">
        <w:rPr>
          <w:rFonts w:hint="eastAsia"/>
        </w:rPr>
        <w:t xml:space="preserve">Condition: This symptom </w:t>
      </w:r>
      <w:r w:rsidRPr="000B09AE">
        <w:rPr>
          <w:rFonts w:hint="eastAsia"/>
          <w:lang w:eastAsia="zh-CN"/>
        </w:rPr>
        <w:t>occurs if both MLD and IPv6 portal authentication are configured on the VLAN interface.</w:t>
      </w:r>
    </w:p>
    <w:p w14:paraId="5CDF51FD" w14:textId="77777777" w:rsidR="00AF5CF6" w:rsidRPr="000B09AE" w:rsidRDefault="00AF5CF6" w:rsidP="00AF5CF6">
      <w:pPr>
        <w:pStyle w:val="40"/>
        <w:rPr>
          <w:noProof w:val="0"/>
        </w:rPr>
      </w:pPr>
      <w:r w:rsidRPr="000B09AE">
        <w:rPr>
          <w:rFonts w:hint="eastAsia"/>
          <w:noProof w:val="0"/>
        </w:rPr>
        <w:t>201903180860</w:t>
      </w:r>
    </w:p>
    <w:p w14:paraId="7E5932EB" w14:textId="77777777" w:rsidR="00AF5CF6" w:rsidRPr="000B09AE" w:rsidRDefault="00AF5CF6" w:rsidP="00AF5CF6">
      <w:pPr>
        <w:pStyle w:val="ItemList"/>
        <w:numPr>
          <w:ilvl w:val="0"/>
          <w:numId w:val="33"/>
        </w:numPr>
      </w:pPr>
      <w:r w:rsidRPr="000B09AE">
        <w:rPr>
          <w:rFonts w:hint="eastAsia"/>
        </w:rPr>
        <w:t xml:space="preserve">Symptom: </w:t>
      </w:r>
      <w:r w:rsidRPr="000B09AE">
        <w:rPr>
          <w:rFonts w:hint="eastAsia"/>
          <w:szCs w:val="21"/>
          <w:lang w:eastAsia="zh-CN"/>
        </w:rPr>
        <w:t>A serial port hangs in a DRNI network</w:t>
      </w:r>
      <w:r w:rsidRPr="000B09AE">
        <w:rPr>
          <w:rFonts w:hint="eastAsia"/>
        </w:rPr>
        <w:t>.</w:t>
      </w:r>
    </w:p>
    <w:p w14:paraId="3F0363AC" w14:textId="77777777" w:rsidR="00AF5CF6" w:rsidRPr="000B09AE" w:rsidRDefault="00AF5CF6" w:rsidP="00AF5CF6">
      <w:pPr>
        <w:pStyle w:val="ItemList"/>
        <w:numPr>
          <w:ilvl w:val="0"/>
          <w:numId w:val="33"/>
        </w:numPr>
      </w:pPr>
      <w:r w:rsidRPr="000B09AE">
        <w:rPr>
          <w:rFonts w:hint="eastAsia"/>
        </w:rPr>
        <w:t xml:space="preserve">Condition: This symptom </w:t>
      </w:r>
      <w:r w:rsidRPr="000B09AE">
        <w:rPr>
          <w:rFonts w:hint="eastAsia"/>
          <w:lang w:eastAsia="zh-CN"/>
        </w:rPr>
        <w:t xml:space="preserve">might </w:t>
      </w:r>
      <w:r w:rsidRPr="000B09AE">
        <w:rPr>
          <w:rFonts w:hint="eastAsia"/>
        </w:rPr>
        <w:t xml:space="preserve">occur if </w:t>
      </w:r>
      <w:r w:rsidRPr="000B09AE">
        <w:rPr>
          <w:rFonts w:hint="eastAsia"/>
          <w:lang w:eastAsia="zh-CN"/>
        </w:rPr>
        <w:t xml:space="preserve">the following operations </w:t>
      </w:r>
      <w:r w:rsidRPr="000B09AE">
        <w:rPr>
          <w:lang w:eastAsia="zh-CN"/>
        </w:rPr>
        <w:t>have been performed</w:t>
      </w:r>
      <w:r w:rsidRPr="000B09AE">
        <w:rPr>
          <w:rFonts w:hint="eastAsia"/>
          <w:lang w:eastAsia="zh-CN"/>
        </w:rPr>
        <w:t>:</w:t>
      </w:r>
    </w:p>
    <w:p w14:paraId="00139288" w14:textId="77777777" w:rsidR="00AF5CF6" w:rsidRPr="000B09AE" w:rsidRDefault="00AF5CF6" w:rsidP="00AF5CF6">
      <w:pPr>
        <w:pStyle w:val="Itemstep2"/>
        <w:numPr>
          <w:ilvl w:val="7"/>
          <w:numId w:val="3"/>
        </w:numPr>
        <w:outlineLvl w:val="9"/>
      </w:pPr>
      <w:r w:rsidRPr="000B09AE">
        <w:rPr>
          <w:rFonts w:hint="eastAsia"/>
        </w:rPr>
        <w:t>Enable</w:t>
      </w:r>
      <w:r w:rsidRPr="000B09AE">
        <w:rPr>
          <w:rFonts w:hint="eastAsia"/>
          <w:lang w:eastAsia="zh-CN"/>
        </w:rPr>
        <w:t xml:space="preserve"> and d</w:t>
      </w:r>
      <w:r w:rsidRPr="000B09AE">
        <w:t>isable configuration consistency check</w:t>
      </w:r>
      <w:r w:rsidRPr="000B09AE">
        <w:rPr>
          <w:rFonts w:hint="eastAsia"/>
          <w:lang w:eastAsia="zh-CN"/>
        </w:rPr>
        <w:t xml:space="preserve"> repeatedly</w:t>
      </w:r>
      <w:r w:rsidRPr="000B09AE">
        <w:t>.</w:t>
      </w:r>
    </w:p>
    <w:p w14:paraId="09E9251B" w14:textId="77777777" w:rsidR="00AF5CF6" w:rsidRPr="000B09AE" w:rsidRDefault="00AF5CF6" w:rsidP="00AF5CF6">
      <w:pPr>
        <w:pStyle w:val="Itemstep2"/>
        <w:numPr>
          <w:ilvl w:val="7"/>
          <w:numId w:val="3"/>
        </w:numPr>
        <w:outlineLvl w:val="9"/>
      </w:pPr>
      <w:r w:rsidRPr="000B09AE">
        <w:rPr>
          <w:rFonts w:hint="eastAsia"/>
        </w:rPr>
        <w:t>Execute</w:t>
      </w:r>
      <w:r w:rsidRPr="000B09AE">
        <w:rPr>
          <w:rFonts w:hint="eastAsia"/>
          <w:lang w:eastAsia="zh-CN"/>
        </w:rPr>
        <w:t xml:space="preserve"> </w:t>
      </w:r>
      <w:r w:rsidRPr="000B09AE">
        <w:t>the</w:t>
      </w:r>
      <w:r w:rsidRPr="000B09AE">
        <w:rPr>
          <w:rFonts w:hint="eastAsia"/>
          <w:lang w:eastAsia="zh-CN"/>
        </w:rPr>
        <w:t xml:space="preserve"> </w:t>
      </w:r>
      <w:r w:rsidRPr="001D17B7">
        <w:rPr>
          <w:rStyle w:val="BoldText"/>
          <w:rFonts w:cs="Arial"/>
          <w:kern w:val="2"/>
        </w:rPr>
        <w:t xml:space="preserve">display </w:t>
      </w:r>
      <w:proofErr w:type="spellStart"/>
      <w:r w:rsidRPr="001D17B7">
        <w:rPr>
          <w:rStyle w:val="BoldText"/>
          <w:rFonts w:cs="Arial"/>
          <w:kern w:val="2"/>
        </w:rPr>
        <w:t>drni</w:t>
      </w:r>
      <w:proofErr w:type="spellEnd"/>
      <w:r w:rsidRPr="001D17B7">
        <w:rPr>
          <w:rStyle w:val="BoldText"/>
          <w:rFonts w:cs="Arial"/>
          <w:kern w:val="2"/>
        </w:rPr>
        <w:t xml:space="preserve"> consistency type2 glo</w:t>
      </w:r>
      <w:r w:rsidRPr="001D17B7">
        <w:rPr>
          <w:rStyle w:val="BoldText"/>
          <w:rFonts w:cs="Arial" w:hint="eastAsia"/>
          <w:kern w:val="2"/>
        </w:rPr>
        <w:t>bal</w:t>
      </w:r>
      <w:r w:rsidRPr="000B09AE">
        <w:rPr>
          <w:rFonts w:hint="eastAsia"/>
          <w:lang w:eastAsia="zh-CN"/>
        </w:rPr>
        <w:t xml:space="preserve"> command.</w:t>
      </w:r>
    </w:p>
    <w:p w14:paraId="50412B0A" w14:textId="77777777" w:rsidR="00AF5CF6" w:rsidRPr="000B09AE" w:rsidRDefault="00AF5CF6" w:rsidP="00AF5CF6">
      <w:pPr>
        <w:pStyle w:val="40"/>
        <w:rPr>
          <w:noProof w:val="0"/>
        </w:rPr>
      </w:pPr>
      <w:r w:rsidRPr="000B09AE">
        <w:rPr>
          <w:noProof w:val="0"/>
        </w:rPr>
        <w:t>201810100474</w:t>
      </w:r>
    </w:p>
    <w:p w14:paraId="6F1D08E6" w14:textId="77777777" w:rsidR="00AF5CF6" w:rsidRPr="000B09AE" w:rsidRDefault="00AF5CF6" w:rsidP="00AF5CF6">
      <w:pPr>
        <w:pStyle w:val="ItemList"/>
        <w:numPr>
          <w:ilvl w:val="0"/>
          <w:numId w:val="33"/>
        </w:numPr>
      </w:pPr>
      <w:r w:rsidRPr="000B09AE">
        <w:rPr>
          <w:rFonts w:hint="eastAsia"/>
        </w:rPr>
        <w:t xml:space="preserve">Symptom: </w:t>
      </w:r>
      <w:r w:rsidRPr="000B09AE">
        <w:rPr>
          <w:rFonts w:hint="eastAsia"/>
          <w:szCs w:val="21"/>
          <w:lang w:eastAsia="zh-CN"/>
        </w:rPr>
        <w:t xml:space="preserve">ICMPv6 packets are counted into the </w:t>
      </w:r>
      <w:r w:rsidRPr="000B09AE">
        <w:rPr>
          <w:rStyle w:val="BoldText"/>
          <w:rFonts w:hint="eastAsia"/>
        </w:rPr>
        <w:t>IP-other</w:t>
      </w:r>
      <w:r w:rsidRPr="000B09AE">
        <w:rPr>
          <w:rFonts w:hint="eastAsia"/>
          <w:szCs w:val="21"/>
          <w:lang w:eastAsia="zh-CN"/>
        </w:rPr>
        <w:t xml:space="preserve"> protocol type</w:t>
      </w:r>
      <w:r w:rsidRPr="000B09AE">
        <w:rPr>
          <w:rFonts w:hint="eastAsia"/>
        </w:rPr>
        <w:t>.</w:t>
      </w:r>
    </w:p>
    <w:p w14:paraId="47EB4741" w14:textId="77777777" w:rsidR="00AF5CF6" w:rsidRPr="000B09AE" w:rsidRDefault="00AF5CF6" w:rsidP="00AF5CF6">
      <w:pPr>
        <w:pStyle w:val="ItemList"/>
        <w:numPr>
          <w:ilvl w:val="0"/>
          <w:numId w:val="33"/>
        </w:numPr>
      </w:pPr>
      <w:r w:rsidRPr="000B09AE">
        <w:rPr>
          <w:rFonts w:hint="eastAsia"/>
        </w:rPr>
        <w:t>Condition: This symptom occur</w:t>
      </w:r>
      <w:r w:rsidRPr="000B09AE">
        <w:rPr>
          <w:rFonts w:hint="eastAsia"/>
          <w:lang w:eastAsia="zh-CN"/>
        </w:rPr>
        <w:t>s</w:t>
      </w:r>
      <w:r w:rsidRPr="000B09AE">
        <w:rPr>
          <w:rFonts w:hint="eastAsia"/>
        </w:rPr>
        <w:t xml:space="preserve"> </w:t>
      </w:r>
      <w:r w:rsidRPr="000B09AE">
        <w:rPr>
          <w:rFonts w:hint="eastAsia"/>
          <w:lang w:eastAsia="zh-CN"/>
        </w:rPr>
        <w:t xml:space="preserve">when the switch receives </w:t>
      </w:r>
      <w:r w:rsidRPr="000B09AE">
        <w:rPr>
          <w:rFonts w:hint="eastAsia"/>
          <w:szCs w:val="21"/>
          <w:lang w:eastAsia="zh-CN"/>
        </w:rPr>
        <w:t>ICMPv6 packets</w:t>
      </w:r>
      <w:r w:rsidRPr="000B09AE">
        <w:rPr>
          <w:rFonts w:hint="eastAsia"/>
          <w:lang w:eastAsia="zh-CN"/>
        </w:rPr>
        <w:t>.</w:t>
      </w:r>
    </w:p>
    <w:p w14:paraId="28197171" w14:textId="77777777" w:rsidR="00AF5CF6" w:rsidRPr="000B09AE" w:rsidRDefault="00AF5CF6" w:rsidP="00AF5CF6">
      <w:pPr>
        <w:pStyle w:val="40"/>
        <w:rPr>
          <w:noProof w:val="0"/>
        </w:rPr>
      </w:pPr>
      <w:r w:rsidRPr="000B09AE">
        <w:rPr>
          <w:rFonts w:hint="eastAsia"/>
          <w:noProof w:val="0"/>
        </w:rPr>
        <w:lastRenderedPageBreak/>
        <w:t>201811090192</w:t>
      </w:r>
    </w:p>
    <w:p w14:paraId="7321B3F2" w14:textId="77777777" w:rsidR="00AF5CF6" w:rsidRPr="000B09AE" w:rsidRDefault="00AF5CF6" w:rsidP="00AF5CF6">
      <w:pPr>
        <w:pStyle w:val="ItemList"/>
        <w:numPr>
          <w:ilvl w:val="0"/>
          <w:numId w:val="33"/>
        </w:numPr>
      </w:pPr>
      <w:r w:rsidRPr="000B09AE">
        <w:rPr>
          <w:rFonts w:hint="eastAsia"/>
        </w:rPr>
        <w:t xml:space="preserve">Symptom: </w:t>
      </w:r>
      <w:r w:rsidRPr="000B09AE">
        <w:rPr>
          <w:rFonts w:hint="eastAsia"/>
          <w:lang w:eastAsia="zh-CN"/>
        </w:rPr>
        <w:t xml:space="preserve">The MAC address entry is not removed from the </w:t>
      </w:r>
      <w:r w:rsidRPr="001D17B7">
        <w:rPr>
          <w:rStyle w:val="BoldText"/>
        </w:rPr>
        <w:t>display mac-address</w:t>
      </w:r>
      <w:r w:rsidRPr="000B09AE">
        <w:rPr>
          <w:rFonts w:hint="eastAsia"/>
          <w:lang w:eastAsia="zh-CN"/>
        </w:rPr>
        <w:t xml:space="preserve"> command after a MAC authentication user goes offline</w:t>
      </w:r>
      <w:r w:rsidRPr="000B09AE">
        <w:rPr>
          <w:rFonts w:hint="eastAsia"/>
        </w:rPr>
        <w:t>.</w:t>
      </w:r>
    </w:p>
    <w:p w14:paraId="6F013815" w14:textId="77777777" w:rsidR="00AF5CF6" w:rsidRPr="000B09AE" w:rsidRDefault="00AF5CF6" w:rsidP="00AF5CF6">
      <w:pPr>
        <w:pStyle w:val="ItemList"/>
        <w:numPr>
          <w:ilvl w:val="0"/>
          <w:numId w:val="33"/>
        </w:numPr>
      </w:pPr>
      <w:r w:rsidRPr="000B09AE">
        <w:rPr>
          <w:rFonts w:hint="eastAsia"/>
        </w:rPr>
        <w:t>Condition: This symptom occur</w:t>
      </w:r>
      <w:r w:rsidRPr="000B09AE">
        <w:rPr>
          <w:rFonts w:hint="eastAsia"/>
          <w:lang w:eastAsia="zh-CN"/>
        </w:rPr>
        <w:t>s</w:t>
      </w:r>
      <w:r w:rsidRPr="000B09AE">
        <w:rPr>
          <w:rFonts w:hint="eastAsia"/>
        </w:rPr>
        <w:t xml:space="preserve"> if </w:t>
      </w:r>
      <w:r w:rsidRPr="000B09AE">
        <w:rPr>
          <w:rFonts w:hint="eastAsia"/>
          <w:lang w:eastAsia="zh-CN"/>
        </w:rPr>
        <w:t>the MAC authentication user comes online and then goes offline.</w:t>
      </w:r>
    </w:p>
    <w:p w14:paraId="1CD1707F" w14:textId="77777777" w:rsidR="00AF5CF6" w:rsidRPr="000B09AE" w:rsidRDefault="00AF5CF6" w:rsidP="00AF5CF6">
      <w:pPr>
        <w:pStyle w:val="40"/>
        <w:rPr>
          <w:noProof w:val="0"/>
        </w:rPr>
      </w:pPr>
      <w:r w:rsidRPr="000B09AE">
        <w:rPr>
          <w:rFonts w:hint="eastAsia"/>
          <w:noProof w:val="0"/>
        </w:rPr>
        <w:t>201812110026</w:t>
      </w:r>
    </w:p>
    <w:p w14:paraId="29D57D26" w14:textId="77777777" w:rsidR="00AF5CF6" w:rsidRPr="000B09AE" w:rsidRDefault="00AF5CF6" w:rsidP="00AF5CF6">
      <w:pPr>
        <w:pStyle w:val="ItemList"/>
        <w:numPr>
          <w:ilvl w:val="0"/>
          <w:numId w:val="33"/>
        </w:numPr>
      </w:pPr>
      <w:r w:rsidRPr="000B09AE">
        <w:rPr>
          <w:rFonts w:hint="eastAsia"/>
        </w:rPr>
        <w:t xml:space="preserve">Symptom: </w:t>
      </w:r>
      <w:r w:rsidRPr="000B09AE">
        <w:rPr>
          <w:rFonts w:hint="eastAsia"/>
          <w:lang w:eastAsia="zh-CN"/>
        </w:rPr>
        <w:t>In an EVPN network, an access port sends packets with VLAN tags</w:t>
      </w:r>
      <w:r w:rsidRPr="000B09AE">
        <w:rPr>
          <w:rFonts w:hint="eastAsia"/>
        </w:rPr>
        <w:t>.</w:t>
      </w:r>
    </w:p>
    <w:p w14:paraId="7E2ED971" w14:textId="77777777" w:rsidR="00AF5CF6" w:rsidRPr="000B09AE" w:rsidRDefault="00AF5CF6" w:rsidP="00AF5CF6">
      <w:pPr>
        <w:pStyle w:val="ItemList"/>
        <w:numPr>
          <w:ilvl w:val="0"/>
          <w:numId w:val="33"/>
        </w:numPr>
      </w:pPr>
      <w:r w:rsidRPr="000B09AE">
        <w:rPr>
          <w:rFonts w:hint="eastAsia"/>
        </w:rPr>
        <w:t xml:space="preserve">Condition: This symptom </w:t>
      </w:r>
      <w:r w:rsidRPr="000B09AE">
        <w:rPr>
          <w:rFonts w:hint="eastAsia"/>
          <w:lang w:eastAsia="zh-CN"/>
        </w:rPr>
        <w:t xml:space="preserve">might </w:t>
      </w:r>
      <w:r w:rsidRPr="000B09AE">
        <w:rPr>
          <w:rFonts w:hint="eastAsia"/>
        </w:rPr>
        <w:t xml:space="preserve">occur if </w:t>
      </w:r>
      <w:r w:rsidRPr="000B09AE">
        <w:rPr>
          <w:rFonts w:hint="eastAsia"/>
          <w:lang w:eastAsia="zh-CN"/>
        </w:rPr>
        <w:t>two route reflectors are used and link switchover between them has occurred.</w:t>
      </w:r>
    </w:p>
    <w:p w14:paraId="6658BE8E" w14:textId="77777777" w:rsidR="00AF5CF6" w:rsidRPr="000B09AE" w:rsidRDefault="00AF5CF6" w:rsidP="00AF5CF6">
      <w:pPr>
        <w:pStyle w:val="40"/>
        <w:rPr>
          <w:noProof w:val="0"/>
        </w:rPr>
      </w:pPr>
      <w:r w:rsidRPr="000B09AE">
        <w:rPr>
          <w:noProof w:val="0"/>
        </w:rPr>
        <w:t>201904030323</w:t>
      </w:r>
    </w:p>
    <w:p w14:paraId="75934D30" w14:textId="77777777" w:rsidR="00AF5CF6" w:rsidRPr="000B09AE" w:rsidRDefault="00AF5CF6" w:rsidP="00AF5CF6">
      <w:pPr>
        <w:pStyle w:val="ItemList"/>
        <w:numPr>
          <w:ilvl w:val="0"/>
          <w:numId w:val="33"/>
        </w:numPr>
        <w:rPr>
          <w:lang w:eastAsia="zh-CN"/>
        </w:rPr>
      </w:pPr>
      <w:r w:rsidRPr="000B09AE">
        <w:rPr>
          <w:rFonts w:hint="eastAsia"/>
          <w:lang w:eastAsia="zh-CN"/>
        </w:rPr>
        <w:t>Symptom: The remote host has the TCP timestamps vulnerability.</w:t>
      </w:r>
    </w:p>
    <w:p w14:paraId="2F051117" w14:textId="77777777" w:rsidR="00AF5CF6" w:rsidRPr="000B09AE" w:rsidRDefault="00AF5CF6" w:rsidP="00AF5CF6">
      <w:pPr>
        <w:pStyle w:val="ItemList"/>
        <w:numPr>
          <w:ilvl w:val="0"/>
          <w:numId w:val="33"/>
        </w:numPr>
        <w:rPr>
          <w:lang w:eastAsia="zh-CN"/>
        </w:rPr>
      </w:pPr>
      <w:r w:rsidRPr="000B09AE">
        <w:rPr>
          <w:rFonts w:hint="eastAsia"/>
          <w:lang w:eastAsia="zh-CN"/>
        </w:rPr>
        <w:t>Condition: This symptom occurs if the host implements RFC 1323.</w:t>
      </w:r>
    </w:p>
    <w:p w14:paraId="706D7359" w14:textId="77777777" w:rsidR="00AF5CF6" w:rsidRDefault="00AF5CF6" w:rsidP="00AF5CF6">
      <w:pPr>
        <w:pStyle w:val="40"/>
      </w:pPr>
      <w:r w:rsidRPr="002346F9">
        <w:rPr>
          <w:noProof w:val="0"/>
        </w:rPr>
        <w:t>201812061014</w:t>
      </w:r>
    </w:p>
    <w:p w14:paraId="31EF0EED" w14:textId="77777777" w:rsidR="00AF5CF6" w:rsidRDefault="00AF5CF6" w:rsidP="00AF5CF6">
      <w:pPr>
        <w:pStyle w:val="ItemList"/>
        <w:numPr>
          <w:ilvl w:val="0"/>
          <w:numId w:val="33"/>
        </w:numPr>
        <w:rPr>
          <w:lang w:eastAsia="zh-CN"/>
        </w:rPr>
      </w:pPr>
      <w:r>
        <w:rPr>
          <w:rFonts w:hint="eastAsia"/>
          <w:lang w:eastAsia="zh-CN"/>
        </w:rPr>
        <w:t>Symptom</w:t>
      </w:r>
      <w:r>
        <w:rPr>
          <w:rFonts w:hint="eastAsia"/>
          <w:lang w:eastAsia="zh-CN"/>
        </w:rPr>
        <w:t>：</w:t>
      </w:r>
      <w:r>
        <w:rPr>
          <w:rFonts w:hint="eastAsia"/>
          <w:lang w:eastAsia="zh-CN"/>
        </w:rPr>
        <w:t>HPE Comware 7 stored and reflected XSS Vulnerability</w:t>
      </w:r>
    </w:p>
    <w:p w14:paraId="3B1C5BA9" w14:textId="77777777" w:rsidR="00AF5CF6" w:rsidRDefault="00AF5CF6" w:rsidP="00AF5CF6">
      <w:pPr>
        <w:pStyle w:val="ItemList"/>
        <w:numPr>
          <w:ilvl w:val="0"/>
          <w:numId w:val="33"/>
        </w:numPr>
        <w:rPr>
          <w:lang w:eastAsia="zh-CN"/>
        </w:rPr>
      </w:pPr>
      <w:r>
        <w:rPr>
          <w:rFonts w:hint="eastAsia"/>
          <w:lang w:eastAsia="zh-CN"/>
        </w:rPr>
        <w:t>Condition</w:t>
      </w:r>
      <w:r>
        <w:rPr>
          <w:rFonts w:hint="eastAsia"/>
          <w:lang w:eastAsia="zh-CN"/>
        </w:rPr>
        <w:t>：</w:t>
      </w:r>
      <w:r>
        <w:rPr>
          <w:rFonts w:hint="eastAsia"/>
          <w:lang w:eastAsia="zh-CN"/>
        </w:rPr>
        <w:t xml:space="preserve">An </w:t>
      </w:r>
      <w:proofErr w:type="spellStart"/>
      <w:r>
        <w:rPr>
          <w:rFonts w:hint="eastAsia"/>
          <w:lang w:eastAsia="zh-CN"/>
        </w:rPr>
        <w:t>xss</w:t>
      </w:r>
      <w:proofErr w:type="spellEnd"/>
      <w:r>
        <w:rPr>
          <w:rFonts w:hint="eastAsia"/>
          <w:lang w:eastAsia="zh-CN"/>
        </w:rPr>
        <w:t xml:space="preserve"> reflected in the web portal of the appliance HP Comware switch 7.1.045. Attackers </w:t>
      </w:r>
      <w:r w:rsidRPr="00DF158E">
        <w:rPr>
          <w:rFonts w:hint="eastAsia"/>
          <w:lang w:eastAsia="zh-CN"/>
        </w:rPr>
        <w:t>can</w:t>
      </w:r>
      <w:r>
        <w:rPr>
          <w:rFonts w:hint="eastAsia"/>
          <w:lang w:eastAsia="zh-CN"/>
        </w:rPr>
        <w:t xml:space="preserve"> exploit this issue to open a web browser and log in to the application using valid or not credentials.</w:t>
      </w:r>
    </w:p>
    <w:p w14:paraId="49F539C3" w14:textId="77777777" w:rsidR="00AF5CF6" w:rsidRDefault="00AF5CF6" w:rsidP="00AF5CF6">
      <w:pPr>
        <w:pStyle w:val="40"/>
      </w:pPr>
      <w:r w:rsidRPr="001A74B7">
        <w:rPr>
          <w:noProof w:val="0"/>
        </w:rPr>
        <w:t>201902010459</w:t>
      </w:r>
    </w:p>
    <w:p w14:paraId="5FB5BFBC" w14:textId="77777777" w:rsidR="00AF5CF6" w:rsidRPr="00DF158E" w:rsidRDefault="00AF5CF6" w:rsidP="00AF5CF6">
      <w:pPr>
        <w:pStyle w:val="ItemList"/>
        <w:numPr>
          <w:ilvl w:val="0"/>
          <w:numId w:val="33"/>
        </w:numPr>
        <w:rPr>
          <w:lang w:eastAsia="zh-CN"/>
        </w:rPr>
      </w:pPr>
      <w:r w:rsidRPr="001A74B7">
        <w:rPr>
          <w:lang w:eastAsia="zh-CN"/>
        </w:rPr>
        <w:t>Symptom</w:t>
      </w:r>
      <w:r w:rsidRPr="00DF158E">
        <w:rPr>
          <w:lang w:eastAsia="zh-CN"/>
        </w:rPr>
        <w:t>：</w:t>
      </w:r>
      <w:r w:rsidRPr="00DF158E">
        <w:rPr>
          <w:lang w:eastAsia="zh-CN"/>
        </w:rPr>
        <w:t>CVE-2018-5407</w:t>
      </w:r>
    </w:p>
    <w:p w14:paraId="5A897D97" w14:textId="77777777" w:rsidR="00AF5CF6" w:rsidRPr="00DF158E" w:rsidRDefault="00AF5CF6" w:rsidP="00AF5CF6">
      <w:pPr>
        <w:pStyle w:val="ItemList"/>
        <w:numPr>
          <w:ilvl w:val="0"/>
          <w:numId w:val="33"/>
        </w:numPr>
        <w:rPr>
          <w:lang w:eastAsia="zh-CN"/>
        </w:rPr>
      </w:pPr>
      <w:r>
        <w:rPr>
          <w:lang w:eastAsia="zh-CN"/>
        </w:rPr>
        <w:t>C</w:t>
      </w:r>
      <w:r>
        <w:rPr>
          <w:rFonts w:hint="eastAsia"/>
          <w:lang w:eastAsia="zh-CN"/>
        </w:rPr>
        <w:t>ondition</w:t>
      </w:r>
      <w:r>
        <w:rPr>
          <w:rFonts w:hint="eastAsia"/>
          <w:lang w:eastAsia="zh-CN"/>
        </w:rPr>
        <w:t>：</w:t>
      </w:r>
      <w:r w:rsidRPr="001A74B7">
        <w:rPr>
          <w:lang w:eastAsia="zh-CN"/>
        </w:rPr>
        <w:t>OpenSSL</w:t>
      </w:r>
      <w:r w:rsidRPr="00DF158E">
        <w:rPr>
          <w:lang w:eastAsia="zh-CN"/>
        </w:rPr>
        <w:t> is </w:t>
      </w:r>
      <w:r w:rsidRPr="001A74B7">
        <w:rPr>
          <w:lang w:eastAsia="zh-CN"/>
        </w:rPr>
        <w:t>prone</w:t>
      </w:r>
      <w:r w:rsidRPr="00DF158E">
        <w:rPr>
          <w:lang w:eastAsia="zh-CN"/>
        </w:rPr>
        <w:t> to </w:t>
      </w:r>
      <w:proofErr w:type="gramStart"/>
      <w:r w:rsidRPr="00DF158E">
        <w:rPr>
          <w:lang w:eastAsia="zh-CN"/>
        </w:rPr>
        <w:t>a local</w:t>
      </w:r>
      <w:proofErr w:type="gramEnd"/>
      <w:r w:rsidRPr="00DF158E">
        <w:rPr>
          <w:lang w:eastAsia="zh-CN"/>
        </w:rPr>
        <w:t> information-disclosure vulnerability. </w:t>
      </w:r>
      <w:r w:rsidRPr="00DF158E">
        <w:rPr>
          <w:rFonts w:hint="eastAsia"/>
          <w:lang w:eastAsia="zh-CN"/>
        </w:rPr>
        <w:t xml:space="preserve"> Local attackers</w:t>
      </w:r>
    </w:p>
    <w:p w14:paraId="67A3F214" w14:textId="77777777" w:rsidR="00AF5CF6" w:rsidRPr="00DF158E" w:rsidRDefault="00AF5CF6" w:rsidP="00AF5CF6">
      <w:pPr>
        <w:pStyle w:val="ItemList"/>
        <w:numPr>
          <w:ilvl w:val="0"/>
          <w:numId w:val="0"/>
        </w:numPr>
        <w:ind w:left="1325"/>
        <w:rPr>
          <w:lang w:eastAsia="zh-CN"/>
        </w:rPr>
      </w:pPr>
      <w:proofErr w:type="gramStart"/>
      <w:r w:rsidRPr="00DF158E">
        <w:rPr>
          <w:lang w:eastAsia="zh-CN"/>
        </w:rPr>
        <w:t>can</w:t>
      </w:r>
      <w:proofErr w:type="gramEnd"/>
      <w:r w:rsidRPr="00DF158E">
        <w:rPr>
          <w:lang w:eastAsia="zh-CN"/>
        </w:rPr>
        <w:t> exploit this issue to obtain sensitive information. This may aid in further attacks.</w:t>
      </w:r>
    </w:p>
    <w:p w14:paraId="178ADC82" w14:textId="77777777" w:rsidR="00AF5CF6" w:rsidRDefault="00AF5CF6" w:rsidP="00AF5CF6">
      <w:pPr>
        <w:pStyle w:val="40"/>
      </w:pPr>
      <w:r w:rsidRPr="00CE511C">
        <w:rPr>
          <w:noProof w:val="0"/>
        </w:rPr>
        <w:t>201812050851</w:t>
      </w:r>
    </w:p>
    <w:p w14:paraId="453A28A4" w14:textId="77777777" w:rsidR="00AF5CF6" w:rsidRPr="00CA14FA" w:rsidRDefault="00AF5CF6" w:rsidP="00AF5CF6">
      <w:pPr>
        <w:pStyle w:val="ItemList"/>
        <w:numPr>
          <w:ilvl w:val="0"/>
          <w:numId w:val="33"/>
        </w:numPr>
        <w:rPr>
          <w:lang w:eastAsia="zh-CN"/>
        </w:rPr>
      </w:pPr>
      <w:r w:rsidRPr="00CA14FA">
        <w:rPr>
          <w:rFonts w:hint="eastAsia"/>
          <w:lang w:eastAsia="zh-CN"/>
        </w:rPr>
        <w:t xml:space="preserve">Symptom: Files in the flash might fail to be deleted at a low probability. </w:t>
      </w:r>
    </w:p>
    <w:p w14:paraId="6335E502" w14:textId="77777777" w:rsidR="00AF5CF6" w:rsidRPr="00CA14FA" w:rsidRDefault="00AF5CF6" w:rsidP="00AF5CF6">
      <w:pPr>
        <w:pStyle w:val="ItemList"/>
        <w:numPr>
          <w:ilvl w:val="0"/>
          <w:numId w:val="33"/>
        </w:numPr>
        <w:rPr>
          <w:lang w:eastAsia="zh-CN"/>
        </w:rPr>
      </w:pPr>
      <w:r w:rsidRPr="00CA14FA">
        <w:rPr>
          <w:rFonts w:hint="eastAsia"/>
          <w:lang w:eastAsia="zh-CN"/>
        </w:rPr>
        <w:t xml:space="preserve">Condition: This symptom occurs if multiple consoles operate the device simultaneously. </w:t>
      </w:r>
    </w:p>
    <w:p w14:paraId="259F57DE" w14:textId="77777777" w:rsidR="00AF5CF6" w:rsidRDefault="00AF5CF6" w:rsidP="00AF5CF6">
      <w:pPr>
        <w:pStyle w:val="40"/>
      </w:pPr>
      <w:r w:rsidRPr="00E568A1">
        <w:rPr>
          <w:noProof w:val="0"/>
        </w:rPr>
        <w:t>201811230657</w:t>
      </w:r>
    </w:p>
    <w:p w14:paraId="6CFAA6D4" w14:textId="77777777" w:rsidR="00AF5CF6" w:rsidRDefault="00AF5CF6" w:rsidP="00AF5CF6">
      <w:pPr>
        <w:pStyle w:val="ItemList"/>
        <w:numPr>
          <w:ilvl w:val="0"/>
          <w:numId w:val="33"/>
        </w:numPr>
        <w:rPr>
          <w:lang w:eastAsia="zh-CN"/>
        </w:rPr>
      </w:pPr>
      <w:r>
        <w:rPr>
          <w:rFonts w:hint="eastAsia"/>
          <w:lang w:eastAsia="zh-CN"/>
        </w:rPr>
        <w:t>Symptom</w:t>
      </w:r>
      <w:r>
        <w:rPr>
          <w:rFonts w:hint="eastAsia"/>
          <w:lang w:eastAsia="zh-CN"/>
        </w:rPr>
        <w:t>：</w:t>
      </w:r>
      <w:r>
        <w:rPr>
          <w:rFonts w:hint="eastAsia"/>
          <w:lang w:eastAsia="zh-CN"/>
        </w:rPr>
        <w:t>CVE-2018-15473</w:t>
      </w:r>
    </w:p>
    <w:p w14:paraId="66DF0248" w14:textId="77777777" w:rsidR="00AF5CF6" w:rsidRDefault="00AF5CF6" w:rsidP="00AF5CF6">
      <w:pPr>
        <w:pStyle w:val="ItemList"/>
        <w:numPr>
          <w:ilvl w:val="0"/>
          <w:numId w:val="33"/>
        </w:numPr>
        <w:rPr>
          <w:lang w:eastAsia="zh-CN"/>
        </w:rPr>
      </w:pPr>
      <w:r>
        <w:rPr>
          <w:rFonts w:hint="eastAsia"/>
          <w:lang w:eastAsia="zh-CN"/>
        </w:rPr>
        <w:t>Condition</w:t>
      </w:r>
      <w:r>
        <w:rPr>
          <w:rFonts w:hint="eastAsia"/>
          <w:lang w:eastAsia="zh-CN"/>
        </w:rPr>
        <w:t>：</w:t>
      </w:r>
      <w:proofErr w:type="spellStart"/>
      <w:r>
        <w:rPr>
          <w:rFonts w:hint="eastAsia"/>
          <w:lang w:eastAsia="zh-CN"/>
        </w:rPr>
        <w:t>OpenSSH</w:t>
      </w:r>
      <w:proofErr w:type="spellEnd"/>
      <w:r>
        <w:rPr>
          <w:rFonts w:hint="eastAsia"/>
          <w:lang w:eastAsia="zh-CN"/>
        </w:rPr>
        <w:t xml:space="preserve"> is prone to </w:t>
      </w:r>
      <w:proofErr w:type="gramStart"/>
      <w:r>
        <w:rPr>
          <w:rFonts w:hint="eastAsia"/>
          <w:lang w:eastAsia="zh-CN"/>
        </w:rPr>
        <w:t>a user</w:t>
      </w:r>
      <w:proofErr w:type="gramEnd"/>
      <w:r>
        <w:rPr>
          <w:rFonts w:hint="eastAsia"/>
          <w:lang w:eastAsia="zh-CN"/>
        </w:rPr>
        <w:t xml:space="preserve">-enumeration vulnerability. An attacker may leverage this issue to harvest valid user accounts, which may aid in brute-force attacks. </w:t>
      </w:r>
      <w:proofErr w:type="spellStart"/>
      <w:r>
        <w:rPr>
          <w:rFonts w:hint="eastAsia"/>
          <w:lang w:eastAsia="zh-CN"/>
        </w:rPr>
        <w:t>OpenSSH</w:t>
      </w:r>
      <w:proofErr w:type="spellEnd"/>
      <w:r>
        <w:rPr>
          <w:rFonts w:hint="eastAsia"/>
          <w:lang w:eastAsia="zh-CN"/>
        </w:rPr>
        <w:t xml:space="preserve"> through 7.7 are vulnerable; other versions may also be affected.</w:t>
      </w:r>
    </w:p>
    <w:p w14:paraId="14677A52" w14:textId="77777777" w:rsidR="00AF5CF6" w:rsidRDefault="00AF5CF6" w:rsidP="00AF5CF6">
      <w:pPr>
        <w:pStyle w:val="40"/>
        <w:rPr>
          <w:b w:val="0"/>
          <w:szCs w:val="21"/>
        </w:rPr>
      </w:pPr>
      <w:r w:rsidRPr="00DF158E">
        <w:rPr>
          <w:rFonts w:hint="eastAsia"/>
          <w:noProof w:val="0"/>
        </w:rPr>
        <w:t>201903140269</w:t>
      </w:r>
      <w:r>
        <w:rPr>
          <w:rFonts w:hint="eastAsia"/>
          <w:bCs w:val="0"/>
        </w:rPr>
        <w:t>/</w:t>
      </w:r>
      <w:r w:rsidRPr="00DF158E">
        <w:rPr>
          <w:rFonts w:hint="eastAsia"/>
          <w:noProof w:val="0"/>
        </w:rPr>
        <w:t>201904020861</w:t>
      </w:r>
    </w:p>
    <w:p w14:paraId="60CC606C" w14:textId="77777777" w:rsidR="00AF5CF6" w:rsidRDefault="00AF5CF6" w:rsidP="00AF5CF6">
      <w:pPr>
        <w:pStyle w:val="ItemList"/>
        <w:numPr>
          <w:ilvl w:val="0"/>
          <w:numId w:val="33"/>
        </w:numPr>
        <w:rPr>
          <w:lang w:eastAsia="zh-CN"/>
        </w:rPr>
      </w:pPr>
      <w:r>
        <w:rPr>
          <w:lang w:eastAsia="zh-CN"/>
        </w:rPr>
        <w:t>Symptom: After the operating mode of a device is switched from L3GW to L2GW, the L3VN</w:t>
      </w:r>
      <w:r w:rsidRPr="00DF158E">
        <w:rPr>
          <w:lang w:eastAsia="zh-CN"/>
        </w:rPr>
        <w:t xml:space="preserve">I configuration remains. </w:t>
      </w:r>
    </w:p>
    <w:p w14:paraId="1B9BF7C3" w14:textId="77777777" w:rsidR="00AF5CF6" w:rsidRPr="00DF158E" w:rsidRDefault="00AF5CF6" w:rsidP="00AF5CF6">
      <w:pPr>
        <w:pStyle w:val="ItemList"/>
        <w:numPr>
          <w:ilvl w:val="0"/>
          <w:numId w:val="33"/>
        </w:numPr>
        <w:rPr>
          <w:lang w:eastAsia="zh-CN"/>
        </w:rPr>
      </w:pPr>
      <w:r>
        <w:rPr>
          <w:lang w:eastAsia="zh-CN"/>
        </w:rPr>
        <w:t>Condition: This symptom occurs if the following operations are performed:</w:t>
      </w:r>
    </w:p>
    <w:p w14:paraId="497CB63A" w14:textId="77777777" w:rsidR="00AF5CF6" w:rsidRDefault="00AF5CF6" w:rsidP="00AF5CF6">
      <w:pPr>
        <w:pStyle w:val="Itemstep2"/>
        <w:numPr>
          <w:ilvl w:val="7"/>
          <w:numId w:val="3"/>
        </w:numPr>
        <w:tabs>
          <w:tab w:val="clear" w:pos="1644"/>
          <w:tab w:val="num" w:pos="1418"/>
        </w:tabs>
        <w:outlineLvl w:val="9"/>
      </w:pPr>
      <w:r>
        <w:rPr>
          <w:lang w:eastAsia="zh-CN"/>
        </w:rPr>
        <w:t xml:space="preserve">Configure the device to operate in </w:t>
      </w:r>
      <w:r>
        <w:t>L3GW</w:t>
      </w:r>
      <w:r>
        <w:rPr>
          <w:lang w:eastAsia="zh-CN"/>
        </w:rPr>
        <w:t xml:space="preserve"> mode, and configure </w:t>
      </w:r>
      <w:r>
        <w:t>L3VNI</w:t>
      </w:r>
      <w:r>
        <w:rPr>
          <w:lang w:eastAsia="zh-CN"/>
        </w:rPr>
        <w:t>s.</w:t>
      </w:r>
    </w:p>
    <w:p w14:paraId="5067A65C" w14:textId="77777777" w:rsidR="00AF5CF6" w:rsidRDefault="00AF5CF6" w:rsidP="00AF5CF6">
      <w:pPr>
        <w:pStyle w:val="Itemstep2"/>
        <w:numPr>
          <w:ilvl w:val="7"/>
          <w:numId w:val="3"/>
        </w:numPr>
        <w:tabs>
          <w:tab w:val="clear" w:pos="1644"/>
          <w:tab w:val="num" w:pos="1418"/>
        </w:tabs>
        <w:outlineLvl w:val="9"/>
      </w:pPr>
      <w:r>
        <w:lastRenderedPageBreak/>
        <w:t>Configure</w:t>
      </w:r>
      <w:r>
        <w:rPr>
          <w:lang w:eastAsia="zh-CN"/>
        </w:rPr>
        <w:t xml:space="preserve"> the device to operate in </w:t>
      </w:r>
      <w:r>
        <w:t>L2GW</w:t>
      </w:r>
      <w:r>
        <w:rPr>
          <w:lang w:eastAsia="zh-CN"/>
        </w:rPr>
        <w:t xml:space="preserve"> mode, save the configuration, and reboot the device. </w:t>
      </w:r>
    </w:p>
    <w:p w14:paraId="336608B7" w14:textId="77777777" w:rsidR="00AF5CF6" w:rsidRPr="00917FE1" w:rsidRDefault="00AF5CF6" w:rsidP="00AF5CF6">
      <w:pPr>
        <w:pStyle w:val="40"/>
        <w:rPr>
          <w:rFonts w:ascii="Calibri" w:hAnsi="Calibri"/>
        </w:rPr>
      </w:pPr>
      <w:r w:rsidRPr="00917FE1">
        <w:rPr>
          <w:rFonts w:hint="eastAsia"/>
          <w:noProof w:val="0"/>
        </w:rPr>
        <w:t>201903280399</w:t>
      </w:r>
    </w:p>
    <w:p w14:paraId="6C692088" w14:textId="77777777" w:rsidR="00AF5CF6" w:rsidRPr="00906FA0" w:rsidRDefault="00AF5CF6" w:rsidP="00AF5CF6">
      <w:pPr>
        <w:pStyle w:val="ItemList"/>
        <w:numPr>
          <w:ilvl w:val="0"/>
          <w:numId w:val="33"/>
        </w:numPr>
        <w:rPr>
          <w:lang w:eastAsia="zh-CN"/>
        </w:rPr>
      </w:pPr>
      <w:r w:rsidRPr="00917FE1">
        <w:rPr>
          <w:rFonts w:hint="eastAsia"/>
          <w:lang w:eastAsia="zh-CN"/>
        </w:rPr>
        <w:t>Symptom: When EVPN and DRNI are used together on the switch, frequent tunnel interface flapping might cause traffic interruption.</w:t>
      </w:r>
    </w:p>
    <w:p w14:paraId="1811E942" w14:textId="77777777" w:rsidR="00AF5CF6" w:rsidRPr="00906FA0" w:rsidRDefault="00AF5CF6" w:rsidP="00AF5CF6">
      <w:pPr>
        <w:pStyle w:val="ItemList"/>
        <w:numPr>
          <w:ilvl w:val="0"/>
          <w:numId w:val="33"/>
        </w:numPr>
        <w:rPr>
          <w:lang w:eastAsia="zh-CN"/>
        </w:rPr>
      </w:pPr>
      <w:r w:rsidRPr="00917FE1">
        <w:rPr>
          <w:rFonts w:hint="eastAsia"/>
          <w:lang w:eastAsia="zh-CN"/>
        </w:rPr>
        <w:t>Condition: This symptom might occur if frequent tunnel interface flapping occurs.</w:t>
      </w:r>
      <w:r w:rsidRPr="00906FA0">
        <w:rPr>
          <w:lang w:eastAsia="zh-CN"/>
        </w:rPr>
        <w:t xml:space="preserve"> </w:t>
      </w:r>
    </w:p>
    <w:p w14:paraId="28000EEF" w14:textId="65FE0711" w:rsidR="00F801D0" w:rsidRDefault="00F801D0" w:rsidP="00F801D0">
      <w:pPr>
        <w:pStyle w:val="20"/>
        <w:numPr>
          <w:ilvl w:val="1"/>
          <w:numId w:val="3"/>
        </w:numPr>
      </w:pPr>
      <w:bookmarkStart w:id="33" w:name="_Toc133581895"/>
      <w:r w:rsidRPr="0058445E">
        <w:rPr>
          <w:rFonts w:hint="eastAsia"/>
        </w:rPr>
        <w:t xml:space="preserve">Resolved </w:t>
      </w:r>
      <w:r w:rsidRPr="0058445E">
        <w:t>p</w:t>
      </w:r>
      <w:r>
        <w:rPr>
          <w:rFonts w:hint="eastAsia"/>
        </w:rPr>
        <w:t xml:space="preserve">roblems in </w:t>
      </w:r>
      <w:r w:rsidR="001904A1">
        <w:rPr>
          <w:rFonts w:hint="eastAsia"/>
        </w:rPr>
        <w:t>F62</w:t>
      </w:r>
      <w:r w:rsidR="00F05B74">
        <w:rPr>
          <w:rFonts w:hint="eastAsia"/>
        </w:rPr>
        <w:t>0</w:t>
      </w:r>
      <w:r w:rsidR="001904A1">
        <w:rPr>
          <w:rFonts w:hint="eastAsia"/>
        </w:rPr>
        <w:t>7</w:t>
      </w:r>
      <w:bookmarkEnd w:id="33"/>
    </w:p>
    <w:p w14:paraId="568DA5D7" w14:textId="77777777" w:rsidR="00247A41" w:rsidRPr="00802DB3" w:rsidRDefault="00247A41" w:rsidP="00247A41">
      <w:pPr>
        <w:pStyle w:val="40"/>
        <w:rPr>
          <w:noProof w:val="0"/>
        </w:rPr>
      </w:pPr>
      <w:r w:rsidRPr="00802DB3">
        <w:rPr>
          <w:noProof w:val="0"/>
        </w:rPr>
        <w:t>201808290235</w:t>
      </w:r>
    </w:p>
    <w:p w14:paraId="132013CE" w14:textId="77777777" w:rsidR="00247A41" w:rsidRPr="00802DB3" w:rsidRDefault="00247A41" w:rsidP="00247A41">
      <w:pPr>
        <w:pStyle w:val="ItemList"/>
        <w:numPr>
          <w:ilvl w:val="0"/>
          <w:numId w:val="33"/>
        </w:numPr>
        <w:rPr>
          <w:lang w:eastAsia="zh-CN"/>
        </w:rPr>
      </w:pPr>
      <w:r w:rsidRPr="00802DB3">
        <w:rPr>
          <w:rFonts w:hint="eastAsia"/>
        </w:rPr>
        <w:t xml:space="preserve">Symptom: </w:t>
      </w:r>
      <w:r w:rsidRPr="00802DB3">
        <w:rPr>
          <w:rFonts w:hint="eastAsia"/>
          <w:lang w:eastAsia="zh-CN"/>
        </w:rPr>
        <w:t>S</w:t>
      </w:r>
      <w:r w:rsidRPr="00802DB3">
        <w:rPr>
          <w:rFonts w:hint="eastAsia"/>
        </w:rPr>
        <w:t>ymmetric load sharing</w:t>
      </w:r>
      <w:r w:rsidRPr="00802DB3">
        <w:rPr>
          <w:rFonts w:hint="eastAsia"/>
          <w:lang w:eastAsia="zh-CN"/>
        </w:rPr>
        <w:t xml:space="preserve"> might not take effect.</w:t>
      </w:r>
    </w:p>
    <w:p w14:paraId="50A4927D" w14:textId="77777777" w:rsidR="00247A41" w:rsidRPr="00802DB3" w:rsidRDefault="00247A41" w:rsidP="00247A41">
      <w:pPr>
        <w:pStyle w:val="ItemList"/>
        <w:numPr>
          <w:ilvl w:val="0"/>
          <w:numId w:val="33"/>
        </w:numPr>
        <w:rPr>
          <w:lang w:eastAsia="zh-CN"/>
        </w:rPr>
      </w:pPr>
      <w:r w:rsidRPr="00802DB3">
        <w:rPr>
          <w:rFonts w:hint="eastAsia"/>
        </w:rPr>
        <w:t>Condition: This symptom occurs if symmetric load sharing</w:t>
      </w:r>
      <w:r w:rsidRPr="00802DB3">
        <w:rPr>
          <w:rFonts w:hint="eastAsia"/>
          <w:lang w:eastAsia="zh-CN"/>
        </w:rPr>
        <w:t xml:space="preserve"> is configured on the device.</w:t>
      </w:r>
    </w:p>
    <w:p w14:paraId="54949848" w14:textId="77777777" w:rsidR="00247A41" w:rsidRPr="00802DB3" w:rsidRDefault="00247A41" w:rsidP="00247A41">
      <w:pPr>
        <w:pStyle w:val="40"/>
        <w:rPr>
          <w:noProof w:val="0"/>
        </w:rPr>
      </w:pPr>
      <w:r w:rsidRPr="00802DB3">
        <w:rPr>
          <w:noProof w:val="0"/>
        </w:rPr>
        <w:t>201811010044</w:t>
      </w:r>
    </w:p>
    <w:p w14:paraId="63A2D7F3" w14:textId="77777777" w:rsidR="00247A41" w:rsidRPr="00802DB3" w:rsidRDefault="00247A41" w:rsidP="00247A41">
      <w:pPr>
        <w:pStyle w:val="ItemList"/>
        <w:numPr>
          <w:ilvl w:val="0"/>
          <w:numId w:val="33"/>
        </w:numPr>
      </w:pPr>
      <w:r w:rsidRPr="00802DB3">
        <w:rPr>
          <w:rFonts w:hint="eastAsia"/>
        </w:rPr>
        <w:t>Symptom: T</w:t>
      </w:r>
      <w:r w:rsidRPr="00802DB3">
        <w:t>h</w:t>
      </w:r>
      <w:r w:rsidRPr="00802DB3">
        <w:rPr>
          <w:rFonts w:hint="eastAsia"/>
        </w:rPr>
        <w:t xml:space="preserve">e panel of the </w:t>
      </w:r>
      <w:r w:rsidRPr="00802DB3">
        <w:t>LSWM116Q</w:t>
      </w:r>
      <w:r w:rsidRPr="00802DB3">
        <w:rPr>
          <w:rFonts w:hint="eastAsia"/>
        </w:rPr>
        <w:t xml:space="preserve"> interface module is displayed incorrectly on IMC. </w:t>
      </w:r>
    </w:p>
    <w:p w14:paraId="79435E4A" w14:textId="77777777" w:rsidR="00247A41" w:rsidRPr="00802DB3" w:rsidRDefault="00247A41" w:rsidP="00247A41">
      <w:pPr>
        <w:pStyle w:val="ItemList"/>
        <w:numPr>
          <w:ilvl w:val="0"/>
          <w:numId w:val="33"/>
        </w:numPr>
      </w:pPr>
      <w:r w:rsidRPr="00802DB3">
        <w:rPr>
          <w:rFonts w:hint="eastAsia"/>
        </w:rPr>
        <w:t xml:space="preserve">Condition: This symptom occurs if the </w:t>
      </w:r>
      <w:r w:rsidRPr="00802DB3">
        <w:t>LSWM116Q</w:t>
      </w:r>
      <w:r w:rsidRPr="00802DB3">
        <w:rPr>
          <w:rFonts w:hint="eastAsia"/>
        </w:rPr>
        <w:t xml:space="preserve"> interface module is installed in </w:t>
      </w:r>
      <w:proofErr w:type="spellStart"/>
      <w:r w:rsidRPr="00802DB3">
        <w:rPr>
          <w:rFonts w:hint="eastAsia"/>
        </w:rPr>
        <w:t>subslot</w:t>
      </w:r>
      <w:proofErr w:type="spellEnd"/>
      <w:r w:rsidRPr="00802DB3">
        <w:rPr>
          <w:rFonts w:hint="eastAsia"/>
        </w:rPr>
        <w:t xml:space="preserve"> 4 of the device and managed by IMC. </w:t>
      </w:r>
    </w:p>
    <w:p w14:paraId="288534FF" w14:textId="77777777" w:rsidR="00247A41" w:rsidRPr="00802DB3" w:rsidRDefault="00247A41" w:rsidP="00247A41">
      <w:pPr>
        <w:pStyle w:val="40"/>
        <w:rPr>
          <w:noProof w:val="0"/>
        </w:rPr>
      </w:pPr>
      <w:r w:rsidRPr="00802DB3">
        <w:rPr>
          <w:noProof w:val="0"/>
        </w:rPr>
        <w:t>201811090022</w:t>
      </w:r>
    </w:p>
    <w:p w14:paraId="194ED4B5" w14:textId="77777777" w:rsidR="00247A41" w:rsidRPr="00802DB3" w:rsidRDefault="00247A41" w:rsidP="00247A41">
      <w:pPr>
        <w:pStyle w:val="ItemList"/>
        <w:numPr>
          <w:ilvl w:val="0"/>
          <w:numId w:val="33"/>
        </w:numPr>
      </w:pPr>
      <w:r w:rsidRPr="00802DB3">
        <w:rPr>
          <w:rFonts w:hint="eastAsia"/>
        </w:rPr>
        <w:t xml:space="preserve">Symptom: When an aggregation group has more than eight member ports, the excessive member ports do not have traffic. </w:t>
      </w:r>
    </w:p>
    <w:p w14:paraId="0042F4D5" w14:textId="77777777" w:rsidR="00247A41" w:rsidRPr="00802DB3" w:rsidRDefault="00247A41" w:rsidP="00247A41">
      <w:pPr>
        <w:pStyle w:val="ItemList"/>
        <w:numPr>
          <w:ilvl w:val="0"/>
          <w:numId w:val="33"/>
        </w:numPr>
      </w:pPr>
      <w:r w:rsidRPr="00802DB3">
        <w:rPr>
          <w:rFonts w:hint="eastAsia"/>
        </w:rPr>
        <w:t xml:space="preserve">Condition: This symptom occurs if more than eight ports on a single device are added to an aggregation group and the corresponding aggregate interface receives unknown unicast traffic. </w:t>
      </w:r>
    </w:p>
    <w:p w14:paraId="23B73106" w14:textId="77777777" w:rsidR="00247A41" w:rsidRPr="00802DB3" w:rsidRDefault="00247A41" w:rsidP="00247A41">
      <w:pPr>
        <w:pStyle w:val="40"/>
        <w:rPr>
          <w:noProof w:val="0"/>
        </w:rPr>
      </w:pPr>
      <w:r w:rsidRPr="00802DB3">
        <w:rPr>
          <w:noProof w:val="0"/>
        </w:rPr>
        <w:t>201811130637</w:t>
      </w:r>
    </w:p>
    <w:p w14:paraId="45E07C03" w14:textId="77777777" w:rsidR="00247A41" w:rsidRPr="00802DB3" w:rsidRDefault="00247A41" w:rsidP="00247A41">
      <w:pPr>
        <w:pStyle w:val="ItemList"/>
        <w:numPr>
          <w:ilvl w:val="0"/>
          <w:numId w:val="33"/>
        </w:numPr>
      </w:pPr>
      <w:r w:rsidRPr="00802DB3">
        <w:rPr>
          <w:rFonts w:hint="eastAsia"/>
        </w:rPr>
        <w:t>Symptom: When a specific port acts as the monitor port</w:t>
      </w:r>
      <w:r w:rsidRPr="00802DB3">
        <w:rPr>
          <w:rFonts w:hint="eastAsia"/>
          <w:lang w:eastAsia="zh-CN"/>
        </w:rPr>
        <w:t xml:space="preserve"> of Layer 2 remote </w:t>
      </w:r>
      <w:proofErr w:type="gramStart"/>
      <w:r w:rsidRPr="00802DB3">
        <w:rPr>
          <w:rFonts w:hint="eastAsia"/>
          <w:lang w:eastAsia="zh-CN"/>
        </w:rPr>
        <w:t>port</w:t>
      </w:r>
      <w:proofErr w:type="gramEnd"/>
      <w:r w:rsidRPr="00802DB3">
        <w:rPr>
          <w:rFonts w:hint="eastAsia"/>
          <w:lang w:eastAsia="zh-CN"/>
        </w:rPr>
        <w:t xml:space="preserve"> mirroring</w:t>
      </w:r>
      <w:r w:rsidRPr="00802DB3">
        <w:rPr>
          <w:rFonts w:hint="eastAsia"/>
        </w:rPr>
        <w:t xml:space="preserve">, no traffic is </w:t>
      </w:r>
      <w:r w:rsidRPr="00802DB3">
        <w:t>mirrored</w:t>
      </w:r>
      <w:r w:rsidRPr="00802DB3">
        <w:rPr>
          <w:rFonts w:hint="eastAsia"/>
        </w:rPr>
        <w:t xml:space="preserve"> to the monitor port. </w:t>
      </w:r>
    </w:p>
    <w:p w14:paraId="5002563B" w14:textId="77777777" w:rsidR="00247A41" w:rsidRPr="00802DB3" w:rsidRDefault="00247A41" w:rsidP="00247A41">
      <w:pPr>
        <w:pStyle w:val="ItemList"/>
        <w:numPr>
          <w:ilvl w:val="0"/>
          <w:numId w:val="33"/>
        </w:numPr>
      </w:pPr>
      <w:r w:rsidRPr="00802DB3">
        <w:rPr>
          <w:rFonts w:hint="eastAsia"/>
        </w:rPr>
        <w:t xml:space="preserve">Condition: This symptom occurs if the following </w:t>
      </w:r>
      <w:r w:rsidRPr="00802DB3">
        <w:rPr>
          <w:rFonts w:hint="eastAsia"/>
          <w:lang w:eastAsia="zh-CN"/>
        </w:rPr>
        <w:t>conditions exist</w:t>
      </w:r>
      <w:r w:rsidRPr="00802DB3">
        <w:rPr>
          <w:rFonts w:hint="eastAsia"/>
        </w:rPr>
        <w:t>:</w:t>
      </w:r>
    </w:p>
    <w:p w14:paraId="04B2F8CB" w14:textId="77777777" w:rsidR="00247A41" w:rsidRPr="00802DB3" w:rsidRDefault="00247A41" w:rsidP="00551204">
      <w:pPr>
        <w:pStyle w:val="Itemstep2"/>
        <w:numPr>
          <w:ilvl w:val="7"/>
          <w:numId w:val="3"/>
        </w:numPr>
        <w:outlineLvl w:val="9"/>
      </w:pPr>
      <w:r w:rsidRPr="00802DB3">
        <w:rPr>
          <w:rFonts w:hint="eastAsia"/>
        </w:rPr>
        <w:t xml:space="preserve">On an IRF fabric, Layer 2 remote port mirroring is configured. </w:t>
      </w:r>
    </w:p>
    <w:p w14:paraId="60FF31AD" w14:textId="77777777" w:rsidR="00247A41" w:rsidRDefault="00247A41" w:rsidP="00551204">
      <w:pPr>
        <w:pStyle w:val="Itemstep2"/>
        <w:numPr>
          <w:ilvl w:val="7"/>
          <w:numId w:val="3"/>
        </w:numPr>
        <w:outlineLvl w:val="9"/>
      </w:pPr>
      <w:r w:rsidRPr="00802DB3">
        <w:rPr>
          <w:rFonts w:hint="eastAsia"/>
        </w:rPr>
        <w:t xml:space="preserve">In the remote probe VLAN, the monitor port and the reflector port reside on </w:t>
      </w:r>
      <w:r w:rsidRPr="00802DB3">
        <w:t>different</w:t>
      </w:r>
      <w:r w:rsidRPr="00802DB3">
        <w:rPr>
          <w:rFonts w:hint="eastAsia"/>
        </w:rPr>
        <w:t xml:space="preserve"> IRF member devices and have the same port number. </w:t>
      </w:r>
    </w:p>
    <w:p w14:paraId="3921A0F3" w14:textId="77777777" w:rsidR="00247A41" w:rsidRPr="004462EE" w:rsidRDefault="00247A41" w:rsidP="00247A41">
      <w:pPr>
        <w:pStyle w:val="40"/>
        <w:rPr>
          <w:noProof w:val="0"/>
        </w:rPr>
      </w:pPr>
      <w:r w:rsidRPr="004462EE">
        <w:rPr>
          <w:noProof w:val="0"/>
        </w:rPr>
        <w:t>201812050136</w:t>
      </w:r>
    </w:p>
    <w:p w14:paraId="5A2861B8" w14:textId="77777777" w:rsidR="00247A41" w:rsidRPr="00FB6582" w:rsidRDefault="00247A41" w:rsidP="00247A41">
      <w:pPr>
        <w:pStyle w:val="ItemList"/>
        <w:numPr>
          <w:ilvl w:val="0"/>
          <w:numId w:val="33"/>
        </w:numPr>
      </w:pPr>
      <w:r w:rsidRPr="00FB6582">
        <w:t>Symptom</w:t>
      </w:r>
      <w:r w:rsidRPr="00FB6582">
        <w:rPr>
          <w:rFonts w:hint="eastAsia"/>
        </w:rPr>
        <w:t>：</w:t>
      </w:r>
      <w:r w:rsidRPr="00FB6582">
        <w:t>CVE-2018-15473</w:t>
      </w:r>
    </w:p>
    <w:p w14:paraId="5A39A8B5" w14:textId="77777777" w:rsidR="00247A41" w:rsidRPr="00FB6582" w:rsidRDefault="00247A41" w:rsidP="00247A41">
      <w:pPr>
        <w:pStyle w:val="ItemList"/>
        <w:numPr>
          <w:ilvl w:val="0"/>
          <w:numId w:val="33"/>
        </w:numPr>
        <w:rPr>
          <w:color w:val="1F497D"/>
        </w:rPr>
      </w:pPr>
      <w:proofErr w:type="spellStart"/>
      <w:r w:rsidRPr="00FB6582">
        <w:t>Condition</w:t>
      </w:r>
      <w:r w:rsidRPr="00FB6582">
        <w:rPr>
          <w:rFonts w:hint="eastAsia"/>
        </w:rPr>
        <w:t>：</w:t>
      </w:r>
      <w:r w:rsidRPr="00FB6582">
        <w:t>OpenSSH</w:t>
      </w:r>
      <w:proofErr w:type="spellEnd"/>
      <w:r w:rsidRPr="00FB6582">
        <w:t xml:space="preserve"> is prone to </w:t>
      </w:r>
      <w:proofErr w:type="gramStart"/>
      <w:r w:rsidRPr="00FB6582">
        <w:t>a user</w:t>
      </w:r>
      <w:proofErr w:type="gramEnd"/>
      <w:r w:rsidRPr="00FB6582">
        <w:t xml:space="preserve">-enumeration vulnerability. An attacker may leverage this issue to harvest valid user accounts, which may aid in brute-force attacks. </w:t>
      </w:r>
      <w:proofErr w:type="spellStart"/>
      <w:r w:rsidRPr="00FB6582">
        <w:t>OpenSSH</w:t>
      </w:r>
      <w:proofErr w:type="spellEnd"/>
      <w:r w:rsidRPr="00FB6582">
        <w:t xml:space="preserve"> through 7.7 are vulnerable; other versions may also be affected.</w:t>
      </w:r>
    </w:p>
    <w:p w14:paraId="710A11ED" w14:textId="77777777" w:rsidR="00247A41" w:rsidRPr="00802DB3" w:rsidRDefault="00247A41" w:rsidP="00247A41">
      <w:pPr>
        <w:pStyle w:val="40"/>
        <w:rPr>
          <w:noProof w:val="0"/>
        </w:rPr>
      </w:pPr>
      <w:r w:rsidRPr="00802DB3">
        <w:rPr>
          <w:noProof w:val="0"/>
        </w:rPr>
        <w:t>201812190652</w:t>
      </w:r>
    </w:p>
    <w:p w14:paraId="2A5E99B3" w14:textId="77777777" w:rsidR="00247A41" w:rsidRPr="00802DB3" w:rsidRDefault="00247A41" w:rsidP="00247A41">
      <w:pPr>
        <w:pStyle w:val="ItemList"/>
        <w:numPr>
          <w:ilvl w:val="0"/>
          <w:numId w:val="33"/>
        </w:numPr>
      </w:pPr>
      <w:r w:rsidRPr="00802DB3">
        <w:rPr>
          <w:rFonts w:hint="eastAsia"/>
        </w:rPr>
        <w:t xml:space="preserve">Symptom: A PBR policy fails to be applied because the ACL resources are insufficient. </w:t>
      </w:r>
    </w:p>
    <w:p w14:paraId="0A3B3163" w14:textId="77777777" w:rsidR="00247A41" w:rsidRPr="00802DB3" w:rsidRDefault="00247A41" w:rsidP="00247A41">
      <w:pPr>
        <w:pStyle w:val="ItemList"/>
        <w:numPr>
          <w:ilvl w:val="0"/>
          <w:numId w:val="33"/>
        </w:numPr>
      </w:pPr>
      <w:r w:rsidRPr="00802DB3">
        <w:rPr>
          <w:rFonts w:hint="eastAsia"/>
        </w:rPr>
        <w:t xml:space="preserve">Condition: This symptom occurs if the following </w:t>
      </w:r>
      <w:r w:rsidRPr="00802DB3">
        <w:rPr>
          <w:rFonts w:hint="eastAsia"/>
          <w:lang w:eastAsia="zh-CN"/>
        </w:rPr>
        <w:t>conditions exist</w:t>
      </w:r>
      <w:r w:rsidRPr="00802DB3">
        <w:rPr>
          <w:rFonts w:hint="eastAsia"/>
        </w:rPr>
        <w:t>:</w:t>
      </w:r>
    </w:p>
    <w:p w14:paraId="1BE24FC6" w14:textId="77777777" w:rsidR="00247A41" w:rsidRPr="00802DB3" w:rsidRDefault="00247A41" w:rsidP="00551204">
      <w:pPr>
        <w:pStyle w:val="Itemstep2"/>
        <w:numPr>
          <w:ilvl w:val="7"/>
          <w:numId w:val="3"/>
        </w:numPr>
        <w:outlineLvl w:val="9"/>
      </w:pPr>
      <w:r w:rsidRPr="00802DB3">
        <w:rPr>
          <w:rFonts w:hint="eastAsia"/>
        </w:rPr>
        <w:lastRenderedPageBreak/>
        <w:t xml:space="preserve">The PBR policy is applied to interfaces belonging to </w:t>
      </w:r>
      <w:r w:rsidRPr="00802DB3">
        <w:t>different</w:t>
      </w:r>
      <w:r w:rsidRPr="00802DB3">
        <w:rPr>
          <w:rFonts w:hint="eastAsia"/>
        </w:rPr>
        <w:t xml:space="preserve"> interface groups. </w:t>
      </w:r>
    </w:p>
    <w:p w14:paraId="541B2A3B" w14:textId="77777777" w:rsidR="00247A41" w:rsidRPr="00802DB3" w:rsidRDefault="00247A41" w:rsidP="00551204">
      <w:pPr>
        <w:pStyle w:val="Itemstep2"/>
        <w:numPr>
          <w:ilvl w:val="7"/>
          <w:numId w:val="3"/>
        </w:numPr>
        <w:outlineLvl w:val="9"/>
      </w:pPr>
      <w:r w:rsidRPr="00802DB3">
        <w:rPr>
          <w:rFonts w:hint="eastAsia"/>
        </w:rPr>
        <w:t xml:space="preserve">When you apply the PBR policy, the next hop of the PBR policy does not exist in the routing table. </w:t>
      </w:r>
    </w:p>
    <w:p w14:paraId="31300854" w14:textId="77777777" w:rsidR="00247A41" w:rsidRPr="00802DB3" w:rsidRDefault="00247A41" w:rsidP="00551204">
      <w:pPr>
        <w:pStyle w:val="Itemstep2"/>
        <w:numPr>
          <w:ilvl w:val="7"/>
          <w:numId w:val="3"/>
        </w:numPr>
        <w:outlineLvl w:val="9"/>
      </w:pPr>
      <w:r w:rsidRPr="00802DB3">
        <w:rPr>
          <w:rFonts w:hint="eastAsia"/>
        </w:rPr>
        <w:t xml:space="preserve">The next hop of the PBR policy becomes reachable in the routing table. </w:t>
      </w:r>
    </w:p>
    <w:p w14:paraId="1ABC51C3" w14:textId="77777777" w:rsidR="00247A41" w:rsidRPr="00802DB3" w:rsidRDefault="00247A41" w:rsidP="00247A41">
      <w:pPr>
        <w:pStyle w:val="40"/>
        <w:rPr>
          <w:noProof w:val="0"/>
        </w:rPr>
      </w:pPr>
      <w:r w:rsidRPr="00802DB3">
        <w:rPr>
          <w:noProof w:val="0"/>
        </w:rPr>
        <w:t>201812270200</w:t>
      </w:r>
    </w:p>
    <w:p w14:paraId="4599781C" w14:textId="77777777" w:rsidR="00247A41" w:rsidRPr="00802DB3" w:rsidRDefault="00247A41" w:rsidP="00247A41">
      <w:pPr>
        <w:pStyle w:val="ItemList"/>
        <w:numPr>
          <w:ilvl w:val="0"/>
          <w:numId w:val="33"/>
        </w:numPr>
      </w:pPr>
      <w:r w:rsidRPr="00802DB3">
        <w:rPr>
          <w:rFonts w:hint="eastAsia"/>
        </w:rPr>
        <w:t xml:space="preserve">Symptom: A </w:t>
      </w:r>
      <w:r w:rsidRPr="00802DB3">
        <w:t>40</w:t>
      </w:r>
      <w:r w:rsidRPr="00802DB3">
        <w:rPr>
          <w:rFonts w:hint="eastAsia"/>
        </w:rPr>
        <w:t>-</w:t>
      </w:r>
      <w:r w:rsidRPr="00802DB3">
        <w:t>G</w:t>
      </w:r>
      <w:r w:rsidRPr="00802DB3">
        <w:rPr>
          <w:rFonts w:hint="eastAsia"/>
        </w:rPr>
        <w:t xml:space="preserve">E interface is split into 10-GE breakout interfaces, and these 10-GE interfaces are configured as Layer 3 interfaces. Some breakout interfaces might be in an incorrect STP state and fail to learn ARP entries. </w:t>
      </w:r>
    </w:p>
    <w:p w14:paraId="2BA1B4F2" w14:textId="77777777" w:rsidR="00247A41" w:rsidRPr="00802DB3" w:rsidRDefault="00247A41" w:rsidP="00247A41">
      <w:pPr>
        <w:pStyle w:val="ItemList"/>
        <w:numPr>
          <w:ilvl w:val="0"/>
          <w:numId w:val="33"/>
        </w:numPr>
      </w:pPr>
      <w:r w:rsidRPr="00802DB3">
        <w:rPr>
          <w:rFonts w:hint="eastAsia"/>
        </w:rPr>
        <w:t>Condition: This symptom occurs if the following operations are performed:</w:t>
      </w:r>
      <w:r w:rsidRPr="00802DB3" w:rsidDel="007662FE">
        <w:t xml:space="preserve"> </w:t>
      </w:r>
    </w:p>
    <w:p w14:paraId="75A77B88" w14:textId="77777777" w:rsidR="00247A41" w:rsidRPr="00802DB3" w:rsidRDefault="00247A41" w:rsidP="00551204">
      <w:pPr>
        <w:pStyle w:val="Itemstep2"/>
        <w:numPr>
          <w:ilvl w:val="7"/>
          <w:numId w:val="3"/>
        </w:numPr>
        <w:outlineLvl w:val="9"/>
      </w:pPr>
      <w:r w:rsidRPr="00802DB3">
        <w:rPr>
          <w:rFonts w:hint="eastAsia"/>
        </w:rPr>
        <w:t xml:space="preserve">Split a </w:t>
      </w:r>
      <w:r w:rsidRPr="00802DB3">
        <w:t>40</w:t>
      </w:r>
      <w:r w:rsidRPr="00802DB3">
        <w:rPr>
          <w:rFonts w:hint="eastAsia"/>
        </w:rPr>
        <w:t>-</w:t>
      </w:r>
      <w:r w:rsidRPr="00802DB3">
        <w:t>G</w:t>
      </w:r>
      <w:r w:rsidRPr="00802DB3">
        <w:rPr>
          <w:rFonts w:hint="eastAsia"/>
        </w:rPr>
        <w:t xml:space="preserve">E interface into 10-GE breakout interfaces. </w:t>
      </w:r>
    </w:p>
    <w:p w14:paraId="353B0585" w14:textId="77777777" w:rsidR="00247A41" w:rsidRPr="00802DB3" w:rsidRDefault="00247A41" w:rsidP="00551204">
      <w:pPr>
        <w:pStyle w:val="Itemstep2"/>
        <w:numPr>
          <w:ilvl w:val="7"/>
          <w:numId w:val="3"/>
        </w:numPr>
        <w:outlineLvl w:val="9"/>
      </w:pPr>
      <w:r w:rsidRPr="00802DB3">
        <w:rPr>
          <w:rFonts w:hint="eastAsia"/>
        </w:rPr>
        <w:t xml:space="preserve">Configure these 10-GE breakout interfaces as Layer 3 interfaces. </w:t>
      </w:r>
    </w:p>
    <w:p w14:paraId="344F958F" w14:textId="77777777" w:rsidR="00247A41" w:rsidRPr="00802DB3" w:rsidRDefault="00247A41" w:rsidP="00247A41">
      <w:pPr>
        <w:pStyle w:val="40"/>
        <w:rPr>
          <w:noProof w:val="0"/>
        </w:rPr>
      </w:pPr>
      <w:r w:rsidRPr="00802DB3">
        <w:rPr>
          <w:noProof w:val="0"/>
        </w:rPr>
        <w:t>201812290518</w:t>
      </w:r>
    </w:p>
    <w:p w14:paraId="6C296B69" w14:textId="77777777" w:rsidR="00247A41" w:rsidRPr="00802DB3" w:rsidRDefault="00247A41" w:rsidP="00247A41">
      <w:pPr>
        <w:pStyle w:val="ItemList"/>
        <w:numPr>
          <w:ilvl w:val="0"/>
          <w:numId w:val="33"/>
        </w:numPr>
      </w:pPr>
      <w:r w:rsidRPr="00802DB3">
        <w:rPr>
          <w:rFonts w:hint="eastAsia"/>
        </w:rPr>
        <w:t xml:space="preserve">Symptom: Layer 3 packets sent out of a specific interface are dropped. </w:t>
      </w:r>
    </w:p>
    <w:p w14:paraId="0C0A7A88" w14:textId="77777777" w:rsidR="00247A41" w:rsidRPr="00802DB3" w:rsidRDefault="00247A41" w:rsidP="00247A41">
      <w:pPr>
        <w:pStyle w:val="ItemList"/>
        <w:numPr>
          <w:ilvl w:val="0"/>
          <w:numId w:val="33"/>
        </w:numPr>
      </w:pPr>
      <w:r w:rsidRPr="00802DB3">
        <w:rPr>
          <w:rFonts w:hint="eastAsia"/>
        </w:rPr>
        <w:t xml:space="preserve">Condition: This symptom occurs if a specific interface forwards Layer 3 packets. </w:t>
      </w:r>
    </w:p>
    <w:p w14:paraId="090B6FBA" w14:textId="77777777" w:rsidR="00247A41" w:rsidRPr="00802DB3" w:rsidRDefault="00247A41" w:rsidP="00247A41">
      <w:pPr>
        <w:pStyle w:val="40"/>
        <w:rPr>
          <w:noProof w:val="0"/>
        </w:rPr>
      </w:pPr>
      <w:r w:rsidRPr="00802DB3">
        <w:rPr>
          <w:noProof w:val="0"/>
        </w:rPr>
        <w:t>201901110111</w:t>
      </w:r>
    </w:p>
    <w:p w14:paraId="16C9EE84" w14:textId="77777777" w:rsidR="00247A41" w:rsidRPr="00802DB3" w:rsidRDefault="00247A41" w:rsidP="00247A41">
      <w:pPr>
        <w:pStyle w:val="ItemList"/>
        <w:numPr>
          <w:ilvl w:val="0"/>
          <w:numId w:val="33"/>
        </w:numPr>
        <w:rPr>
          <w:lang w:eastAsia="zh-CN"/>
        </w:rPr>
      </w:pPr>
      <w:r w:rsidRPr="00802DB3">
        <w:rPr>
          <w:rFonts w:hint="eastAsia"/>
        </w:rPr>
        <w:t xml:space="preserve">Symptom: The CPU usage of the </w:t>
      </w:r>
      <w:r w:rsidRPr="00802DB3">
        <w:rPr>
          <w:lang w:eastAsia="zh-CN"/>
        </w:rPr>
        <w:t>COPPD</w:t>
      </w:r>
      <w:r w:rsidRPr="00802DB3">
        <w:rPr>
          <w:rFonts w:hint="eastAsia"/>
          <w:lang w:eastAsia="zh-CN"/>
        </w:rPr>
        <w:t xml:space="preserve"> process becomes high. </w:t>
      </w:r>
    </w:p>
    <w:p w14:paraId="5BCFFD6B" w14:textId="77777777" w:rsidR="00247A41" w:rsidRPr="00802DB3" w:rsidRDefault="00247A41" w:rsidP="00247A41">
      <w:pPr>
        <w:pStyle w:val="ItemList"/>
        <w:numPr>
          <w:ilvl w:val="0"/>
          <w:numId w:val="33"/>
        </w:numPr>
      </w:pPr>
      <w:r w:rsidRPr="00802DB3">
        <w:rPr>
          <w:rFonts w:hint="eastAsia"/>
        </w:rPr>
        <w:t xml:space="preserve">Condition: This symptom occurs if the following </w:t>
      </w:r>
      <w:r w:rsidRPr="00802DB3">
        <w:rPr>
          <w:rFonts w:hint="eastAsia"/>
          <w:lang w:eastAsia="zh-CN"/>
        </w:rPr>
        <w:t>conditions exist</w:t>
      </w:r>
      <w:r w:rsidRPr="00802DB3">
        <w:rPr>
          <w:rFonts w:hint="eastAsia"/>
        </w:rPr>
        <w:t>:</w:t>
      </w:r>
    </w:p>
    <w:p w14:paraId="5539C5F1" w14:textId="77777777" w:rsidR="00247A41" w:rsidRPr="00802DB3" w:rsidRDefault="00247A41" w:rsidP="00551204">
      <w:pPr>
        <w:pStyle w:val="Itemstep2"/>
        <w:numPr>
          <w:ilvl w:val="7"/>
          <w:numId w:val="3"/>
        </w:numPr>
        <w:outlineLvl w:val="9"/>
      </w:pPr>
      <w:r w:rsidRPr="00802DB3">
        <w:rPr>
          <w:rFonts w:hint="eastAsia"/>
        </w:rPr>
        <w:t xml:space="preserve">Configure the </w:t>
      </w:r>
      <w:r w:rsidRPr="00802DB3">
        <w:t>RSVP</w:t>
      </w:r>
      <w:r w:rsidRPr="00802DB3">
        <w:rPr>
          <w:rFonts w:hint="eastAsia"/>
        </w:rPr>
        <w:t xml:space="preserve"> protocol, and enable BFD for RSVP. </w:t>
      </w:r>
    </w:p>
    <w:p w14:paraId="246B80C0" w14:textId="77777777" w:rsidR="00247A41" w:rsidRPr="00802DB3" w:rsidRDefault="00247A41" w:rsidP="00551204">
      <w:pPr>
        <w:pStyle w:val="Itemstep2"/>
        <w:numPr>
          <w:ilvl w:val="7"/>
          <w:numId w:val="3"/>
        </w:numPr>
        <w:outlineLvl w:val="9"/>
      </w:pPr>
      <w:r w:rsidRPr="00802DB3">
        <w:rPr>
          <w:rFonts w:hint="eastAsia"/>
        </w:rPr>
        <w:t xml:space="preserve">The device resides in the middle of the tunnel, and the downstream device is unreachable. </w:t>
      </w:r>
    </w:p>
    <w:p w14:paraId="4B370331" w14:textId="77777777" w:rsidR="00247A41" w:rsidRPr="00802DB3" w:rsidRDefault="00247A41" w:rsidP="00247A41">
      <w:pPr>
        <w:pStyle w:val="40"/>
        <w:rPr>
          <w:noProof w:val="0"/>
        </w:rPr>
      </w:pPr>
      <w:r w:rsidRPr="00802DB3">
        <w:rPr>
          <w:noProof w:val="0"/>
        </w:rPr>
        <w:t>201901110113</w:t>
      </w:r>
    </w:p>
    <w:p w14:paraId="1882468B" w14:textId="77777777" w:rsidR="00247A41" w:rsidRPr="00802DB3" w:rsidRDefault="00247A41" w:rsidP="00247A41">
      <w:pPr>
        <w:pStyle w:val="ItemList"/>
        <w:numPr>
          <w:ilvl w:val="0"/>
          <w:numId w:val="33"/>
        </w:numPr>
      </w:pPr>
      <w:r w:rsidRPr="00802DB3">
        <w:rPr>
          <w:rFonts w:hint="eastAsia"/>
        </w:rPr>
        <w:t xml:space="preserve">Symptom: The </w:t>
      </w:r>
      <w:proofErr w:type="spellStart"/>
      <w:r w:rsidRPr="00802DB3">
        <w:t>C</w:t>
      </w:r>
      <w:r w:rsidRPr="00802DB3">
        <w:rPr>
          <w:rFonts w:hint="eastAsia"/>
        </w:rPr>
        <w:t>omsh</w:t>
      </w:r>
      <w:proofErr w:type="spellEnd"/>
      <w:r w:rsidRPr="00802DB3">
        <w:rPr>
          <w:rFonts w:hint="eastAsia"/>
        </w:rPr>
        <w:t xml:space="preserve"> task </w:t>
      </w:r>
      <w:proofErr w:type="gramStart"/>
      <w:r w:rsidRPr="00802DB3">
        <w:rPr>
          <w:rFonts w:hint="eastAsia"/>
        </w:rPr>
        <w:t>remains,</w:t>
      </w:r>
      <w:proofErr w:type="gramEnd"/>
      <w:r w:rsidRPr="00802DB3">
        <w:rPr>
          <w:rFonts w:hint="eastAsia"/>
        </w:rPr>
        <w:t xml:space="preserve"> and the CPU usage becomes high. </w:t>
      </w:r>
    </w:p>
    <w:p w14:paraId="58D910DF" w14:textId="77777777" w:rsidR="00247A41" w:rsidRPr="00802DB3" w:rsidRDefault="00247A41" w:rsidP="00247A41">
      <w:pPr>
        <w:pStyle w:val="ItemList"/>
        <w:numPr>
          <w:ilvl w:val="0"/>
          <w:numId w:val="33"/>
        </w:numPr>
      </w:pPr>
      <w:r w:rsidRPr="00802DB3">
        <w:rPr>
          <w:rFonts w:hint="eastAsia"/>
        </w:rPr>
        <w:t>Condition: This symptom occurs if the following operations are performed:</w:t>
      </w:r>
    </w:p>
    <w:p w14:paraId="1A6914B4" w14:textId="77777777" w:rsidR="00247A41" w:rsidRPr="00802DB3" w:rsidRDefault="00247A41" w:rsidP="00551204">
      <w:pPr>
        <w:pStyle w:val="Itemstep2"/>
        <w:numPr>
          <w:ilvl w:val="7"/>
          <w:numId w:val="3"/>
        </w:numPr>
        <w:outlineLvl w:val="9"/>
      </w:pPr>
      <w:r w:rsidRPr="00802DB3">
        <w:rPr>
          <w:rFonts w:hint="eastAsia"/>
        </w:rPr>
        <w:t xml:space="preserve">Log in to the device through Telnet. </w:t>
      </w:r>
    </w:p>
    <w:p w14:paraId="4C4C0120" w14:textId="77777777" w:rsidR="00247A41" w:rsidRPr="00802DB3" w:rsidRDefault="00247A41" w:rsidP="00551204">
      <w:pPr>
        <w:pStyle w:val="Itemstep2"/>
        <w:numPr>
          <w:ilvl w:val="7"/>
          <w:numId w:val="3"/>
        </w:numPr>
        <w:outlineLvl w:val="9"/>
      </w:pPr>
      <w:r w:rsidRPr="00802DB3">
        <w:rPr>
          <w:rFonts w:hint="eastAsia"/>
        </w:rPr>
        <w:t xml:space="preserve">Use the </w:t>
      </w:r>
      <w:r w:rsidRPr="00551204">
        <w:rPr>
          <w:b/>
        </w:rPr>
        <w:t>lock-key</w:t>
      </w:r>
      <w:r w:rsidRPr="00802DB3">
        <w:rPr>
          <w:rFonts w:hint="eastAsia"/>
        </w:rPr>
        <w:t xml:space="preserve"> command to set</w:t>
      </w:r>
      <w:r w:rsidRPr="00802DB3">
        <w:t xml:space="preserve"> the user line locking key</w:t>
      </w:r>
      <w:r w:rsidRPr="00802DB3">
        <w:rPr>
          <w:rFonts w:hint="eastAsia"/>
        </w:rPr>
        <w:t>.</w:t>
      </w:r>
    </w:p>
    <w:p w14:paraId="1AD40A42" w14:textId="77777777" w:rsidR="00247A41" w:rsidRPr="00802DB3" w:rsidRDefault="00247A41" w:rsidP="00551204">
      <w:pPr>
        <w:pStyle w:val="Itemstep2"/>
        <w:numPr>
          <w:ilvl w:val="7"/>
          <w:numId w:val="3"/>
        </w:numPr>
        <w:outlineLvl w:val="9"/>
      </w:pPr>
      <w:r w:rsidRPr="00802DB3">
        <w:rPr>
          <w:rFonts w:hint="eastAsia"/>
        </w:rPr>
        <w:t>Press this shortcut key to lock the remote connection.</w:t>
      </w:r>
    </w:p>
    <w:p w14:paraId="539A5374" w14:textId="77777777" w:rsidR="00247A41" w:rsidRPr="00802DB3" w:rsidRDefault="00247A41" w:rsidP="00551204">
      <w:pPr>
        <w:pStyle w:val="Itemstep2"/>
        <w:numPr>
          <w:ilvl w:val="7"/>
          <w:numId w:val="3"/>
        </w:numPr>
        <w:outlineLvl w:val="9"/>
      </w:pPr>
      <w:r w:rsidRPr="00802DB3">
        <w:rPr>
          <w:rFonts w:hint="eastAsia"/>
        </w:rPr>
        <w:t xml:space="preserve">Disconnect the remote connection when the remote connection is still locked. </w:t>
      </w:r>
    </w:p>
    <w:p w14:paraId="62805BEF" w14:textId="77777777" w:rsidR="00247A41" w:rsidRPr="00802DB3" w:rsidRDefault="00247A41" w:rsidP="00247A41">
      <w:pPr>
        <w:pStyle w:val="40"/>
        <w:rPr>
          <w:noProof w:val="0"/>
        </w:rPr>
      </w:pPr>
      <w:r w:rsidRPr="00802DB3">
        <w:rPr>
          <w:noProof w:val="0"/>
        </w:rPr>
        <w:t>201901170294</w:t>
      </w:r>
    </w:p>
    <w:p w14:paraId="7153D502" w14:textId="77777777" w:rsidR="00247A41" w:rsidRPr="00802DB3" w:rsidRDefault="00247A41" w:rsidP="00247A41">
      <w:pPr>
        <w:pStyle w:val="ItemList"/>
        <w:numPr>
          <w:ilvl w:val="0"/>
          <w:numId w:val="33"/>
        </w:numPr>
      </w:pPr>
      <w:r w:rsidRPr="00802DB3">
        <w:rPr>
          <w:rFonts w:hint="eastAsia"/>
        </w:rPr>
        <w:t xml:space="preserve">Symptom: Packet loss might occur. </w:t>
      </w:r>
    </w:p>
    <w:p w14:paraId="3E05B55F" w14:textId="58D9AE30" w:rsidR="00F801D0" w:rsidRPr="00F801D0" w:rsidRDefault="00247A41" w:rsidP="00247A41">
      <w:pPr>
        <w:pStyle w:val="ItemList"/>
        <w:numPr>
          <w:ilvl w:val="0"/>
          <w:numId w:val="33"/>
        </w:numPr>
      </w:pPr>
      <w:r w:rsidRPr="00802DB3">
        <w:rPr>
          <w:rFonts w:hint="eastAsia"/>
        </w:rPr>
        <w:t xml:space="preserve">Condition: This symptom occurs if link-aggregation traffic redirection is configured and some slots are rebooted. </w:t>
      </w:r>
    </w:p>
    <w:p w14:paraId="0673A570" w14:textId="77777777" w:rsidR="00E3358A" w:rsidRDefault="00E3358A" w:rsidP="00E3358A">
      <w:pPr>
        <w:pStyle w:val="20"/>
        <w:numPr>
          <w:ilvl w:val="1"/>
          <w:numId w:val="3"/>
        </w:numPr>
      </w:pPr>
      <w:bookmarkStart w:id="34" w:name="_Toc133581896"/>
      <w:r w:rsidRPr="0058445E">
        <w:rPr>
          <w:rFonts w:hint="eastAsia"/>
        </w:rPr>
        <w:t xml:space="preserve">Resolved </w:t>
      </w:r>
      <w:r w:rsidRPr="0058445E">
        <w:t>p</w:t>
      </w:r>
      <w:r>
        <w:rPr>
          <w:rFonts w:hint="eastAsia"/>
        </w:rPr>
        <w:t>roblems in F</w:t>
      </w:r>
      <w:r w:rsidRPr="0058445E">
        <w:rPr>
          <w:rFonts w:hint="eastAsia"/>
        </w:rPr>
        <w:t>620</w:t>
      </w:r>
      <w:r>
        <w:t>6</w:t>
      </w:r>
      <w:bookmarkEnd w:id="34"/>
    </w:p>
    <w:p w14:paraId="1104C1AE" w14:textId="77777777" w:rsidR="001516E6" w:rsidRPr="00C44C5B" w:rsidRDefault="001516E6" w:rsidP="001516E6">
      <w:pPr>
        <w:pStyle w:val="40"/>
        <w:rPr>
          <w:noProof w:val="0"/>
        </w:rPr>
      </w:pPr>
      <w:r w:rsidRPr="00C44C5B">
        <w:rPr>
          <w:noProof w:val="0"/>
        </w:rPr>
        <w:t>201708310741</w:t>
      </w:r>
    </w:p>
    <w:p w14:paraId="7E86E781" w14:textId="77777777" w:rsidR="001516E6" w:rsidRPr="00C44C5B" w:rsidRDefault="001516E6" w:rsidP="001516E6">
      <w:pPr>
        <w:pStyle w:val="ItemList"/>
        <w:numPr>
          <w:ilvl w:val="0"/>
          <w:numId w:val="13"/>
        </w:numPr>
        <w:rPr>
          <w:lang w:eastAsia="zh-CN"/>
        </w:rPr>
      </w:pPr>
      <w:r w:rsidRPr="00C44C5B">
        <w:rPr>
          <w:rFonts w:hint="eastAsia"/>
          <w:lang w:eastAsia="zh-CN"/>
        </w:rPr>
        <w:t xml:space="preserve">Symptom: In a DRNI network, the </w:t>
      </w:r>
      <w:proofErr w:type="spellStart"/>
      <w:r w:rsidRPr="00C44C5B">
        <w:rPr>
          <w:rFonts w:hint="eastAsia"/>
          <w:lang w:eastAsia="zh-CN"/>
        </w:rPr>
        <w:t>keepalive</w:t>
      </w:r>
      <w:proofErr w:type="spellEnd"/>
      <w:r w:rsidRPr="00C44C5B">
        <w:rPr>
          <w:rFonts w:hint="eastAsia"/>
          <w:lang w:eastAsia="zh-CN"/>
        </w:rPr>
        <w:t xml:space="preserve"> link goes down. </w:t>
      </w:r>
    </w:p>
    <w:p w14:paraId="186C4204" w14:textId="77777777" w:rsidR="001516E6" w:rsidRPr="00C44C5B" w:rsidRDefault="001516E6" w:rsidP="001516E6">
      <w:pPr>
        <w:pStyle w:val="ItemList"/>
        <w:numPr>
          <w:ilvl w:val="0"/>
          <w:numId w:val="13"/>
        </w:numPr>
        <w:rPr>
          <w:lang w:eastAsia="zh-CN"/>
        </w:rPr>
      </w:pPr>
      <w:r w:rsidRPr="00C44C5B">
        <w:rPr>
          <w:rFonts w:hint="eastAsia"/>
          <w:lang w:eastAsia="zh-CN"/>
        </w:rPr>
        <w:lastRenderedPageBreak/>
        <w:t xml:space="preserve">Condition: This symptom occurs if the device is configured with both DRNI and </w:t>
      </w:r>
      <w:proofErr w:type="spellStart"/>
      <w:r w:rsidRPr="00C44C5B">
        <w:rPr>
          <w:rFonts w:hint="eastAsia"/>
          <w:lang w:eastAsia="zh-CN"/>
        </w:rPr>
        <w:t>OpenFlow</w:t>
      </w:r>
      <w:proofErr w:type="spellEnd"/>
      <w:r w:rsidRPr="00C44C5B">
        <w:rPr>
          <w:rFonts w:hint="eastAsia"/>
          <w:lang w:eastAsia="zh-CN"/>
        </w:rPr>
        <w:t>.</w:t>
      </w:r>
    </w:p>
    <w:p w14:paraId="0C2D5A90" w14:textId="77777777" w:rsidR="001516E6" w:rsidRPr="00C44C5B" w:rsidRDefault="001516E6" w:rsidP="001516E6">
      <w:pPr>
        <w:pStyle w:val="40"/>
        <w:rPr>
          <w:noProof w:val="0"/>
        </w:rPr>
      </w:pPr>
      <w:r w:rsidRPr="00C44C5B">
        <w:rPr>
          <w:rFonts w:hint="eastAsia"/>
          <w:noProof w:val="0"/>
        </w:rPr>
        <w:t>201712180820</w:t>
      </w:r>
    </w:p>
    <w:p w14:paraId="42F80840" w14:textId="77777777" w:rsidR="001516E6" w:rsidRPr="00C44C5B" w:rsidRDefault="001516E6" w:rsidP="001516E6">
      <w:pPr>
        <w:pStyle w:val="ItemList"/>
        <w:numPr>
          <w:ilvl w:val="0"/>
          <w:numId w:val="13"/>
        </w:numPr>
        <w:rPr>
          <w:lang w:eastAsia="zh-CN"/>
        </w:rPr>
      </w:pPr>
      <w:r w:rsidRPr="00C44C5B">
        <w:rPr>
          <w:rFonts w:hint="eastAsia"/>
          <w:lang w:eastAsia="zh-CN"/>
        </w:rPr>
        <w:t xml:space="preserve">Symptom: In an </w:t>
      </w:r>
      <w:r w:rsidRPr="00C44C5B">
        <w:rPr>
          <w:lang w:eastAsia="zh-CN"/>
        </w:rPr>
        <w:t>EVPN</w:t>
      </w:r>
      <w:r w:rsidRPr="00C44C5B">
        <w:rPr>
          <w:rFonts w:hint="eastAsia"/>
          <w:lang w:eastAsia="zh-CN"/>
        </w:rPr>
        <w:t xml:space="preserve"> DRNI network, the downlink interface receives redundant traffic. </w:t>
      </w:r>
    </w:p>
    <w:p w14:paraId="40615318" w14:textId="77777777" w:rsidR="001516E6" w:rsidRPr="00C44C5B" w:rsidRDefault="001516E6" w:rsidP="001516E6">
      <w:pPr>
        <w:pStyle w:val="ItemList"/>
        <w:numPr>
          <w:ilvl w:val="0"/>
          <w:numId w:val="13"/>
        </w:numPr>
        <w:rPr>
          <w:lang w:eastAsia="zh-CN"/>
        </w:rPr>
      </w:pPr>
      <w:r w:rsidRPr="00C44C5B">
        <w:rPr>
          <w:rFonts w:hint="eastAsia"/>
          <w:lang w:eastAsia="zh-CN"/>
        </w:rPr>
        <w:t xml:space="preserve">Condition: This symptom occurs if a DR interface on a DR device is shut down when the downlink host is silent. </w:t>
      </w:r>
    </w:p>
    <w:p w14:paraId="70BDA35F" w14:textId="77777777" w:rsidR="001516E6" w:rsidRPr="00C44C5B" w:rsidRDefault="001516E6" w:rsidP="001516E6">
      <w:pPr>
        <w:pStyle w:val="40"/>
        <w:rPr>
          <w:noProof w:val="0"/>
        </w:rPr>
      </w:pPr>
      <w:r w:rsidRPr="00C44C5B">
        <w:rPr>
          <w:rFonts w:hint="eastAsia"/>
          <w:noProof w:val="0"/>
        </w:rPr>
        <w:t>201807120129</w:t>
      </w:r>
    </w:p>
    <w:p w14:paraId="363163AE" w14:textId="77777777" w:rsidR="001516E6" w:rsidRPr="00C44C5B" w:rsidRDefault="001516E6" w:rsidP="001516E6">
      <w:pPr>
        <w:pStyle w:val="ItemList"/>
        <w:numPr>
          <w:ilvl w:val="0"/>
          <w:numId w:val="13"/>
        </w:numPr>
        <w:rPr>
          <w:lang w:eastAsia="zh-CN"/>
        </w:rPr>
      </w:pPr>
      <w:r w:rsidRPr="00C44C5B">
        <w:rPr>
          <w:rFonts w:hint="eastAsia"/>
          <w:lang w:eastAsia="zh-CN"/>
        </w:rPr>
        <w:t xml:space="preserve">Symptom: MPLS traffic cannot be forwarded. </w:t>
      </w:r>
    </w:p>
    <w:p w14:paraId="1FC9E0E8" w14:textId="77777777" w:rsidR="001516E6" w:rsidRDefault="001516E6" w:rsidP="001516E6">
      <w:pPr>
        <w:pStyle w:val="ItemList"/>
        <w:numPr>
          <w:ilvl w:val="0"/>
          <w:numId w:val="13"/>
        </w:numPr>
        <w:rPr>
          <w:lang w:eastAsia="zh-CN"/>
        </w:rPr>
      </w:pPr>
      <w:r w:rsidRPr="00C44C5B">
        <w:rPr>
          <w:rFonts w:hint="eastAsia"/>
          <w:lang w:eastAsia="zh-CN"/>
        </w:rPr>
        <w:t>Condition: This symptom occurs if</w:t>
      </w:r>
      <w:r>
        <w:rPr>
          <w:rFonts w:hint="eastAsia"/>
          <w:lang w:eastAsia="zh-CN"/>
        </w:rPr>
        <w:t xml:space="preserve"> the </w:t>
      </w:r>
      <w:r>
        <w:rPr>
          <w:lang w:eastAsia="zh-CN"/>
        </w:rPr>
        <w:t>following</w:t>
      </w:r>
      <w:r>
        <w:rPr>
          <w:rFonts w:hint="eastAsia"/>
          <w:lang w:eastAsia="zh-CN"/>
        </w:rPr>
        <w:t xml:space="preserve"> conditions exist </w:t>
      </w:r>
      <w:r w:rsidRPr="00C44C5B">
        <w:rPr>
          <w:rFonts w:hint="eastAsia"/>
          <w:lang w:eastAsia="zh-CN"/>
        </w:rPr>
        <w:t>in a CTOC network</w:t>
      </w:r>
      <w:r>
        <w:rPr>
          <w:rFonts w:hint="eastAsia"/>
          <w:lang w:eastAsia="zh-CN"/>
        </w:rPr>
        <w:t>:</w:t>
      </w:r>
      <w:r w:rsidRPr="00C44C5B">
        <w:rPr>
          <w:rFonts w:hint="eastAsia"/>
          <w:lang w:eastAsia="zh-CN"/>
        </w:rPr>
        <w:t xml:space="preserve"> </w:t>
      </w:r>
    </w:p>
    <w:p w14:paraId="1EC5DDD4" w14:textId="77777777" w:rsidR="001516E6" w:rsidRDefault="001516E6" w:rsidP="00551204">
      <w:pPr>
        <w:pStyle w:val="Itemstep2"/>
        <w:numPr>
          <w:ilvl w:val="7"/>
          <w:numId w:val="3"/>
        </w:numPr>
        <w:outlineLvl w:val="9"/>
      </w:pPr>
      <w:r>
        <w:rPr>
          <w:rFonts w:hint="eastAsia"/>
        </w:rPr>
        <w:t>P</w:t>
      </w:r>
      <w:r w:rsidRPr="00C44C5B">
        <w:rPr>
          <w:rFonts w:hint="eastAsia"/>
        </w:rPr>
        <w:t xml:space="preserve">rimary and </w:t>
      </w:r>
      <w:r>
        <w:rPr>
          <w:rFonts w:hint="eastAsia"/>
        </w:rPr>
        <w:t>backup</w:t>
      </w:r>
      <w:r w:rsidRPr="00C44C5B">
        <w:rPr>
          <w:rFonts w:hint="eastAsia"/>
        </w:rPr>
        <w:t xml:space="preserve"> tunnels are configured</w:t>
      </w:r>
      <w:r>
        <w:rPr>
          <w:rFonts w:hint="eastAsia"/>
        </w:rPr>
        <w:t>.</w:t>
      </w:r>
      <w:r w:rsidRPr="00C44C5B">
        <w:rPr>
          <w:rFonts w:hint="eastAsia"/>
        </w:rPr>
        <w:t xml:space="preserve"> </w:t>
      </w:r>
    </w:p>
    <w:p w14:paraId="27DBD4AD" w14:textId="77777777" w:rsidR="001516E6" w:rsidRDefault="001516E6" w:rsidP="00551204">
      <w:pPr>
        <w:pStyle w:val="Itemstep2"/>
        <w:numPr>
          <w:ilvl w:val="7"/>
          <w:numId w:val="3"/>
        </w:numPr>
        <w:outlineLvl w:val="9"/>
      </w:pPr>
      <w:r>
        <w:rPr>
          <w:rFonts w:hint="eastAsia"/>
        </w:rPr>
        <w:t>T</w:t>
      </w:r>
      <w:r w:rsidRPr="00C44C5B">
        <w:rPr>
          <w:rFonts w:hint="eastAsia"/>
        </w:rPr>
        <w:t xml:space="preserve">he </w:t>
      </w:r>
      <w:r>
        <w:rPr>
          <w:rFonts w:hint="eastAsia"/>
        </w:rPr>
        <w:t>traffic</w:t>
      </w:r>
      <w:r w:rsidRPr="00C44C5B">
        <w:rPr>
          <w:rFonts w:hint="eastAsia"/>
        </w:rPr>
        <w:t xml:space="preserve"> is switched to the </w:t>
      </w:r>
      <w:r>
        <w:rPr>
          <w:rFonts w:hint="eastAsia"/>
        </w:rPr>
        <w:t>backup</w:t>
      </w:r>
      <w:r w:rsidRPr="00C44C5B">
        <w:rPr>
          <w:rFonts w:hint="eastAsia"/>
        </w:rPr>
        <w:t xml:space="preserve"> tunnel when a node fails</w:t>
      </w:r>
      <w:r>
        <w:rPr>
          <w:rFonts w:hint="eastAsia"/>
        </w:rPr>
        <w:t>.</w:t>
      </w:r>
      <w:r w:rsidRPr="00C44C5B">
        <w:rPr>
          <w:rFonts w:hint="eastAsia"/>
        </w:rPr>
        <w:t xml:space="preserve"> </w:t>
      </w:r>
    </w:p>
    <w:p w14:paraId="377AAF57" w14:textId="77777777" w:rsidR="001516E6" w:rsidRPr="00C44C5B" w:rsidRDefault="001516E6" w:rsidP="00551204">
      <w:pPr>
        <w:pStyle w:val="Itemstep2"/>
        <w:numPr>
          <w:ilvl w:val="7"/>
          <w:numId w:val="3"/>
        </w:numPr>
        <w:outlineLvl w:val="9"/>
      </w:pPr>
      <w:r>
        <w:rPr>
          <w:rFonts w:hint="eastAsia"/>
        </w:rPr>
        <w:t>T</w:t>
      </w:r>
      <w:r w:rsidRPr="00C44C5B">
        <w:rPr>
          <w:rFonts w:hint="eastAsia"/>
        </w:rPr>
        <w:t xml:space="preserve">he traffic is switched back to the </w:t>
      </w:r>
      <w:r w:rsidRPr="00C44C5B">
        <w:t>primary</w:t>
      </w:r>
      <w:r w:rsidRPr="00C44C5B">
        <w:rPr>
          <w:rFonts w:hint="eastAsia"/>
        </w:rPr>
        <w:t xml:space="preserve"> tunnel</w:t>
      </w:r>
      <w:r>
        <w:rPr>
          <w:rFonts w:hint="eastAsia"/>
        </w:rPr>
        <w:t xml:space="preserve"> when</w:t>
      </w:r>
      <w:r w:rsidRPr="00C44C5B">
        <w:rPr>
          <w:rFonts w:hint="eastAsia"/>
        </w:rPr>
        <w:t xml:space="preserve"> the link restores.</w:t>
      </w:r>
    </w:p>
    <w:p w14:paraId="78A562CF" w14:textId="77777777" w:rsidR="001516E6" w:rsidRPr="00C44C5B" w:rsidRDefault="001516E6" w:rsidP="001516E6">
      <w:pPr>
        <w:pStyle w:val="40"/>
        <w:rPr>
          <w:noProof w:val="0"/>
        </w:rPr>
      </w:pPr>
      <w:r w:rsidRPr="00C44C5B">
        <w:rPr>
          <w:rFonts w:hint="eastAsia"/>
          <w:noProof w:val="0"/>
        </w:rPr>
        <w:t>201807190749</w:t>
      </w:r>
    </w:p>
    <w:p w14:paraId="7BCCA6F7" w14:textId="77777777" w:rsidR="001516E6" w:rsidRPr="00C44C5B" w:rsidRDefault="001516E6" w:rsidP="001516E6">
      <w:pPr>
        <w:pStyle w:val="ItemList"/>
        <w:numPr>
          <w:ilvl w:val="0"/>
          <w:numId w:val="13"/>
        </w:numPr>
        <w:rPr>
          <w:lang w:eastAsia="zh-CN"/>
        </w:rPr>
      </w:pPr>
      <w:r w:rsidRPr="00C44C5B">
        <w:rPr>
          <w:rFonts w:hint="eastAsia"/>
          <w:lang w:eastAsia="zh-CN"/>
        </w:rPr>
        <w:t xml:space="preserve">Symptom: CRC error packets appear </w:t>
      </w:r>
      <w:r>
        <w:rPr>
          <w:rFonts w:hint="eastAsia"/>
          <w:lang w:eastAsia="zh-CN"/>
        </w:rPr>
        <w:t>when</w:t>
      </w:r>
      <w:r w:rsidRPr="00C44C5B">
        <w:rPr>
          <w:rFonts w:hint="eastAsia"/>
          <w:lang w:eastAsia="zh-CN"/>
        </w:rPr>
        <w:t xml:space="preserve"> </w:t>
      </w:r>
      <w:r w:rsidRPr="00C44C5B">
        <w:t>FC</w:t>
      </w:r>
      <w:r w:rsidRPr="00C44C5B">
        <w:rPr>
          <w:rFonts w:hint="eastAsia"/>
        </w:rPr>
        <w:t xml:space="preserve"> traffic</w:t>
      </w:r>
      <w:r>
        <w:rPr>
          <w:rFonts w:hint="eastAsia"/>
          <w:lang w:eastAsia="zh-CN"/>
        </w:rPr>
        <w:t xml:space="preserve"> is being forwarded</w:t>
      </w:r>
      <w:r w:rsidRPr="00C44C5B">
        <w:rPr>
          <w:rFonts w:hint="eastAsia"/>
        </w:rPr>
        <w:t xml:space="preserve">. </w:t>
      </w:r>
    </w:p>
    <w:p w14:paraId="752E5706" w14:textId="77777777" w:rsidR="001516E6" w:rsidRPr="00C44C5B" w:rsidRDefault="001516E6" w:rsidP="001516E6">
      <w:pPr>
        <w:pStyle w:val="ItemList"/>
        <w:numPr>
          <w:ilvl w:val="0"/>
          <w:numId w:val="13"/>
        </w:numPr>
        <w:rPr>
          <w:lang w:eastAsia="zh-CN"/>
        </w:rPr>
      </w:pPr>
      <w:r w:rsidRPr="00C44C5B">
        <w:rPr>
          <w:rFonts w:hint="eastAsia"/>
          <w:lang w:eastAsia="zh-CN"/>
        </w:rPr>
        <w:t xml:space="preserve">Condition: This symptom occurs if </w:t>
      </w:r>
      <w:r w:rsidRPr="00C44C5B">
        <w:rPr>
          <w:rFonts w:hint="eastAsia"/>
        </w:rPr>
        <w:t xml:space="preserve">a </w:t>
      </w:r>
      <w:r w:rsidRPr="00C44C5B">
        <w:t>16G FC</w:t>
      </w:r>
      <w:r w:rsidRPr="00C44C5B">
        <w:rPr>
          <w:rFonts w:hint="eastAsia"/>
        </w:rPr>
        <w:t xml:space="preserve"> module is used to transmit the FC traffic. </w:t>
      </w:r>
    </w:p>
    <w:p w14:paraId="0DCD86C8" w14:textId="77777777" w:rsidR="001516E6" w:rsidRPr="00C44C5B" w:rsidRDefault="001516E6" w:rsidP="001516E6">
      <w:pPr>
        <w:pStyle w:val="40"/>
        <w:rPr>
          <w:noProof w:val="0"/>
        </w:rPr>
      </w:pPr>
      <w:bookmarkStart w:id="35" w:name="OLE_LINK1"/>
      <w:bookmarkStart w:id="36" w:name="OLE_LINK2"/>
      <w:r w:rsidRPr="00C44C5B">
        <w:rPr>
          <w:rFonts w:hint="eastAsia"/>
          <w:noProof w:val="0"/>
        </w:rPr>
        <w:t>201801190600</w:t>
      </w:r>
      <w:bookmarkEnd w:id="35"/>
      <w:bookmarkEnd w:id="36"/>
    </w:p>
    <w:p w14:paraId="20B8550A" w14:textId="77777777" w:rsidR="001516E6" w:rsidRPr="00C44C5B" w:rsidRDefault="001516E6" w:rsidP="001516E6">
      <w:pPr>
        <w:pStyle w:val="ItemList"/>
        <w:numPr>
          <w:ilvl w:val="0"/>
          <w:numId w:val="13"/>
        </w:numPr>
        <w:rPr>
          <w:lang w:eastAsia="zh-CN"/>
        </w:rPr>
      </w:pPr>
      <w:r w:rsidRPr="00C44C5B">
        <w:rPr>
          <w:rFonts w:hint="eastAsia"/>
          <w:lang w:eastAsia="zh-CN"/>
        </w:rPr>
        <w:t>Symptom: 10-GE interfaces on the LSWM124XG2Q and LSWM124XG2QFC interface modules do not come up.</w:t>
      </w:r>
    </w:p>
    <w:p w14:paraId="5AA324D1" w14:textId="015D54CA" w:rsidR="001516E6" w:rsidRPr="00C44C5B" w:rsidRDefault="001516E6" w:rsidP="001516E6">
      <w:pPr>
        <w:pStyle w:val="ItemList"/>
        <w:numPr>
          <w:ilvl w:val="0"/>
          <w:numId w:val="13"/>
        </w:numPr>
        <w:rPr>
          <w:lang w:eastAsia="zh-CN"/>
        </w:rPr>
      </w:pPr>
      <w:r w:rsidRPr="00C44C5B">
        <w:rPr>
          <w:rFonts w:hint="eastAsia"/>
          <w:lang w:eastAsia="zh-CN"/>
        </w:rPr>
        <w:t xml:space="preserve">Condition: This symptom occurs if the </w:t>
      </w:r>
      <w:r w:rsidR="009924F2">
        <w:t xml:space="preserve">HPE </w:t>
      </w:r>
      <w:proofErr w:type="spellStart"/>
      <w:r w:rsidR="009924F2">
        <w:t>FlexFabric</w:t>
      </w:r>
      <w:proofErr w:type="spellEnd"/>
      <w:r w:rsidR="009924F2">
        <w:t xml:space="preserve"> 5950 4-slot Switch</w:t>
      </w:r>
      <w:r w:rsidRPr="00C44C5B">
        <w:rPr>
          <w:rFonts w:hint="eastAsia"/>
          <w:lang w:eastAsia="zh-CN"/>
        </w:rPr>
        <w:t xml:space="preserve"> has LSWM124XG2Q and LSWM124XG2QFC interface modules installed. </w:t>
      </w:r>
    </w:p>
    <w:p w14:paraId="3FC84B01" w14:textId="77777777" w:rsidR="001516E6" w:rsidRPr="00C44C5B" w:rsidRDefault="001516E6" w:rsidP="001516E6">
      <w:pPr>
        <w:pStyle w:val="40"/>
        <w:rPr>
          <w:noProof w:val="0"/>
        </w:rPr>
      </w:pPr>
      <w:r w:rsidRPr="00C44C5B">
        <w:rPr>
          <w:rFonts w:hint="eastAsia"/>
          <w:noProof w:val="0"/>
        </w:rPr>
        <w:t>201806120020</w:t>
      </w:r>
    </w:p>
    <w:p w14:paraId="01F2407B" w14:textId="77777777" w:rsidR="001516E6" w:rsidRPr="00C44C5B" w:rsidRDefault="001516E6" w:rsidP="001516E6">
      <w:pPr>
        <w:pStyle w:val="ItemList"/>
        <w:numPr>
          <w:ilvl w:val="0"/>
          <w:numId w:val="13"/>
        </w:numPr>
        <w:rPr>
          <w:lang w:eastAsia="zh-CN"/>
        </w:rPr>
      </w:pPr>
      <w:r w:rsidRPr="00C44C5B">
        <w:rPr>
          <w:rFonts w:hint="eastAsia"/>
          <w:lang w:eastAsia="zh-CN"/>
        </w:rPr>
        <w:t xml:space="preserve">Symptom: The RSVP process exits </w:t>
      </w:r>
      <w:r w:rsidRPr="00C44C5B">
        <w:rPr>
          <w:lang w:eastAsia="zh-CN"/>
        </w:rPr>
        <w:t>exceptionally</w:t>
      </w:r>
      <w:r w:rsidRPr="00C44C5B">
        <w:rPr>
          <w:rFonts w:hint="eastAsia"/>
          <w:lang w:eastAsia="zh-CN"/>
        </w:rPr>
        <w:t xml:space="preserve"> after certain operations. </w:t>
      </w:r>
    </w:p>
    <w:p w14:paraId="45A05D5D" w14:textId="77777777" w:rsidR="001516E6" w:rsidRPr="00C44C5B" w:rsidRDefault="001516E6" w:rsidP="001516E6">
      <w:pPr>
        <w:pStyle w:val="ItemList"/>
        <w:numPr>
          <w:ilvl w:val="0"/>
          <w:numId w:val="13"/>
        </w:numPr>
        <w:rPr>
          <w:lang w:eastAsia="zh-CN"/>
        </w:rPr>
      </w:pPr>
      <w:r w:rsidRPr="00C44C5B">
        <w:rPr>
          <w:rFonts w:hint="eastAsia"/>
          <w:lang w:eastAsia="zh-CN"/>
        </w:rPr>
        <w:t>Condition: This symptom occurs if the public network tunnels are configured with TE FRR and IP address conflicts exist in a CTOC network.</w:t>
      </w:r>
    </w:p>
    <w:p w14:paraId="342A98D9" w14:textId="77777777" w:rsidR="001516E6" w:rsidRPr="00C44C5B" w:rsidRDefault="001516E6" w:rsidP="001516E6">
      <w:pPr>
        <w:pStyle w:val="40"/>
        <w:rPr>
          <w:noProof w:val="0"/>
        </w:rPr>
      </w:pPr>
      <w:r w:rsidRPr="00C44C5B">
        <w:rPr>
          <w:rFonts w:hint="eastAsia"/>
          <w:noProof w:val="0"/>
        </w:rPr>
        <w:t>201806120097</w:t>
      </w:r>
    </w:p>
    <w:p w14:paraId="61368210" w14:textId="77777777" w:rsidR="001516E6" w:rsidRPr="00C44C5B" w:rsidRDefault="001516E6" w:rsidP="001516E6">
      <w:pPr>
        <w:pStyle w:val="ItemList"/>
        <w:numPr>
          <w:ilvl w:val="0"/>
          <w:numId w:val="13"/>
        </w:numPr>
        <w:rPr>
          <w:lang w:eastAsia="zh-CN"/>
        </w:rPr>
      </w:pPr>
      <w:r w:rsidRPr="00C44C5B">
        <w:rPr>
          <w:rFonts w:hint="eastAsia"/>
          <w:lang w:eastAsia="zh-CN"/>
        </w:rPr>
        <w:t xml:space="preserve">Symptom: The device might reboot unexpectedly at a low probability. </w:t>
      </w:r>
    </w:p>
    <w:p w14:paraId="032899BA" w14:textId="41EA6185" w:rsidR="001516E6" w:rsidRPr="00C44C5B" w:rsidRDefault="001516E6" w:rsidP="001516E6">
      <w:pPr>
        <w:pStyle w:val="ItemList"/>
        <w:numPr>
          <w:ilvl w:val="0"/>
          <w:numId w:val="13"/>
        </w:numPr>
        <w:rPr>
          <w:lang w:eastAsia="zh-CN"/>
        </w:rPr>
      </w:pPr>
      <w:r w:rsidRPr="00C44C5B">
        <w:rPr>
          <w:rFonts w:hint="eastAsia"/>
          <w:lang w:eastAsia="zh-CN"/>
        </w:rPr>
        <w:t xml:space="preserve">Condition: This symptom occurs if the </w:t>
      </w:r>
      <w:r w:rsidR="009924F2">
        <w:t xml:space="preserve">HPE </w:t>
      </w:r>
      <w:proofErr w:type="spellStart"/>
      <w:r w:rsidR="009924F2">
        <w:t>FlexFabric</w:t>
      </w:r>
      <w:proofErr w:type="spellEnd"/>
      <w:r w:rsidR="009924F2">
        <w:t xml:space="preserve"> 5950 4-slot Switch</w:t>
      </w:r>
      <w:r w:rsidRPr="00C44C5B">
        <w:rPr>
          <w:rFonts w:hint="eastAsia"/>
          <w:lang w:eastAsia="zh-CN"/>
        </w:rPr>
        <w:t xml:space="preserve"> uses an LSWM116Q interface module. </w:t>
      </w:r>
    </w:p>
    <w:p w14:paraId="479E15FD" w14:textId="77777777" w:rsidR="001516E6" w:rsidRPr="00C44C5B" w:rsidRDefault="001516E6" w:rsidP="001516E6">
      <w:pPr>
        <w:pStyle w:val="40"/>
        <w:rPr>
          <w:noProof w:val="0"/>
        </w:rPr>
      </w:pPr>
      <w:r w:rsidRPr="00C44C5B">
        <w:rPr>
          <w:rFonts w:hint="eastAsia"/>
          <w:noProof w:val="0"/>
        </w:rPr>
        <w:t>201805220109</w:t>
      </w:r>
    </w:p>
    <w:p w14:paraId="16BE6534" w14:textId="77777777" w:rsidR="001516E6" w:rsidRPr="00C44C5B" w:rsidRDefault="001516E6" w:rsidP="001516E6">
      <w:pPr>
        <w:pStyle w:val="ItemList"/>
        <w:numPr>
          <w:ilvl w:val="0"/>
          <w:numId w:val="13"/>
        </w:numPr>
        <w:rPr>
          <w:lang w:eastAsia="zh-CN"/>
        </w:rPr>
      </w:pPr>
      <w:r w:rsidRPr="00C44C5B">
        <w:rPr>
          <w:rFonts w:hint="eastAsia"/>
          <w:lang w:eastAsia="zh-CN"/>
        </w:rPr>
        <w:t xml:space="preserve">Symptom: When an IRF physical interface goes down, the other interfaces in the same group as the IRF physical interface flap. </w:t>
      </w:r>
    </w:p>
    <w:p w14:paraId="213D41A7" w14:textId="718BD6B7" w:rsidR="001516E6" w:rsidRPr="00C44C5B" w:rsidRDefault="001516E6" w:rsidP="001516E6">
      <w:pPr>
        <w:pStyle w:val="ItemList"/>
        <w:numPr>
          <w:ilvl w:val="0"/>
          <w:numId w:val="13"/>
        </w:numPr>
        <w:rPr>
          <w:lang w:eastAsia="zh-CN"/>
        </w:rPr>
      </w:pPr>
      <w:r w:rsidRPr="00C44C5B">
        <w:rPr>
          <w:rFonts w:hint="eastAsia"/>
          <w:lang w:eastAsia="zh-CN"/>
        </w:rPr>
        <w:t xml:space="preserve">Condition: This symptom occurs if a 40-GE interface on an </w:t>
      </w:r>
      <w:r w:rsidRPr="00C44C5B">
        <w:rPr>
          <w:lang w:eastAsia="zh-CN"/>
        </w:rPr>
        <w:t>LSWM116Q</w:t>
      </w:r>
      <w:r w:rsidRPr="00C44C5B">
        <w:rPr>
          <w:rFonts w:hint="eastAsia"/>
          <w:lang w:eastAsia="zh-CN"/>
        </w:rPr>
        <w:t xml:space="preserve"> interface module of the </w:t>
      </w:r>
      <w:r w:rsidR="009924F2">
        <w:t xml:space="preserve">HPE </w:t>
      </w:r>
      <w:proofErr w:type="spellStart"/>
      <w:r w:rsidR="009924F2">
        <w:t>FlexFabric</w:t>
      </w:r>
      <w:proofErr w:type="spellEnd"/>
      <w:r w:rsidR="009924F2">
        <w:t xml:space="preserve"> 5950 4-slot Switch</w:t>
      </w:r>
      <w:r w:rsidRPr="00C44C5B">
        <w:rPr>
          <w:rFonts w:hint="eastAsia"/>
          <w:lang w:eastAsia="zh-CN"/>
        </w:rPr>
        <w:t xml:space="preserve"> is used as an IRF physical interface. </w:t>
      </w:r>
    </w:p>
    <w:p w14:paraId="460C5B44" w14:textId="77777777" w:rsidR="001516E6" w:rsidRPr="00C44C5B" w:rsidRDefault="001516E6" w:rsidP="001516E6">
      <w:pPr>
        <w:pStyle w:val="40"/>
        <w:rPr>
          <w:noProof w:val="0"/>
        </w:rPr>
      </w:pPr>
      <w:r w:rsidRPr="00C44C5B">
        <w:rPr>
          <w:rFonts w:hint="eastAsia"/>
          <w:noProof w:val="0"/>
        </w:rPr>
        <w:t>201803190071</w:t>
      </w:r>
    </w:p>
    <w:p w14:paraId="63161100" w14:textId="77777777" w:rsidR="001516E6" w:rsidRPr="00C44C5B" w:rsidRDefault="001516E6" w:rsidP="001516E6">
      <w:pPr>
        <w:pStyle w:val="ItemList"/>
        <w:numPr>
          <w:ilvl w:val="0"/>
          <w:numId w:val="13"/>
        </w:numPr>
        <w:rPr>
          <w:lang w:eastAsia="zh-CN"/>
        </w:rPr>
      </w:pPr>
      <w:r w:rsidRPr="00C44C5B">
        <w:rPr>
          <w:rFonts w:hint="eastAsia"/>
          <w:lang w:eastAsia="zh-CN"/>
        </w:rPr>
        <w:t xml:space="preserve">Symptom: When ACLs are issued to multiple Layer 3 aggregate interfaces, the ACLs take effect on only one Layer 3 aggregate interface. </w:t>
      </w:r>
    </w:p>
    <w:p w14:paraId="609709E9" w14:textId="77777777" w:rsidR="001516E6" w:rsidRPr="00C44C5B" w:rsidRDefault="001516E6" w:rsidP="001516E6">
      <w:pPr>
        <w:pStyle w:val="ItemList"/>
        <w:numPr>
          <w:ilvl w:val="0"/>
          <w:numId w:val="13"/>
        </w:numPr>
        <w:rPr>
          <w:lang w:eastAsia="zh-CN"/>
        </w:rPr>
      </w:pPr>
      <w:r w:rsidRPr="00C44C5B">
        <w:rPr>
          <w:rFonts w:hint="eastAsia"/>
          <w:lang w:eastAsia="zh-CN"/>
        </w:rPr>
        <w:lastRenderedPageBreak/>
        <w:t xml:space="preserve">Condition: This symptom occurs if ACLs are issued to multiple Layer 3 aggregate interfaces and rules are added to or deleted from these ACLs. </w:t>
      </w:r>
    </w:p>
    <w:p w14:paraId="1D64127A" w14:textId="77777777" w:rsidR="001516E6" w:rsidRPr="00C44C5B" w:rsidRDefault="001516E6" w:rsidP="001516E6">
      <w:pPr>
        <w:pStyle w:val="40"/>
        <w:rPr>
          <w:noProof w:val="0"/>
        </w:rPr>
      </w:pPr>
      <w:r w:rsidRPr="00C44C5B">
        <w:rPr>
          <w:rFonts w:hint="eastAsia"/>
          <w:noProof w:val="0"/>
        </w:rPr>
        <w:t>201803170047</w:t>
      </w:r>
    </w:p>
    <w:p w14:paraId="23259C34" w14:textId="77777777" w:rsidR="001516E6" w:rsidRPr="00C44C5B" w:rsidRDefault="001516E6" w:rsidP="001516E6">
      <w:pPr>
        <w:pStyle w:val="ItemList"/>
        <w:numPr>
          <w:ilvl w:val="0"/>
          <w:numId w:val="13"/>
        </w:numPr>
        <w:rPr>
          <w:lang w:eastAsia="zh-CN"/>
        </w:rPr>
      </w:pPr>
      <w:r w:rsidRPr="00C44C5B">
        <w:rPr>
          <w:rFonts w:hint="eastAsia"/>
          <w:lang w:eastAsia="zh-CN"/>
        </w:rPr>
        <w:t xml:space="preserve">Symptom: Issued ACLs might not take effect. </w:t>
      </w:r>
    </w:p>
    <w:p w14:paraId="74E62E1C" w14:textId="77777777" w:rsidR="001516E6" w:rsidRPr="00C44C5B" w:rsidRDefault="001516E6" w:rsidP="001516E6">
      <w:pPr>
        <w:pStyle w:val="ItemList"/>
        <w:numPr>
          <w:ilvl w:val="0"/>
          <w:numId w:val="13"/>
        </w:numPr>
        <w:rPr>
          <w:lang w:eastAsia="zh-CN"/>
        </w:rPr>
      </w:pPr>
      <w:r w:rsidRPr="00C44C5B">
        <w:rPr>
          <w:rFonts w:hint="eastAsia"/>
          <w:lang w:eastAsia="zh-CN"/>
        </w:rPr>
        <w:t xml:space="preserve">Condition: This symptom occurs if </w:t>
      </w:r>
      <w:r w:rsidRPr="00C44C5B">
        <w:rPr>
          <w:lang w:eastAsia="zh-CN"/>
        </w:rPr>
        <w:t>ACL</w:t>
      </w:r>
      <w:r w:rsidRPr="00C44C5B">
        <w:rPr>
          <w:rFonts w:hint="eastAsia"/>
          <w:lang w:eastAsia="zh-CN"/>
        </w:rPr>
        <w:t xml:space="preserve">s are repeatedly issued or repeatedly dynamically modified. </w:t>
      </w:r>
    </w:p>
    <w:p w14:paraId="3D83E35B" w14:textId="77777777" w:rsidR="001516E6" w:rsidRPr="00C44C5B" w:rsidRDefault="001516E6" w:rsidP="001516E6">
      <w:pPr>
        <w:pStyle w:val="40"/>
        <w:rPr>
          <w:noProof w:val="0"/>
        </w:rPr>
      </w:pPr>
      <w:r w:rsidRPr="00C44C5B">
        <w:rPr>
          <w:rFonts w:hint="eastAsia"/>
          <w:noProof w:val="0"/>
        </w:rPr>
        <w:t>201802050250</w:t>
      </w:r>
    </w:p>
    <w:p w14:paraId="07B5E537" w14:textId="77777777" w:rsidR="001516E6" w:rsidRPr="00C44C5B" w:rsidRDefault="001516E6" w:rsidP="001516E6">
      <w:pPr>
        <w:pStyle w:val="ItemList"/>
        <w:numPr>
          <w:ilvl w:val="0"/>
          <w:numId w:val="13"/>
        </w:numPr>
        <w:rPr>
          <w:lang w:eastAsia="zh-CN"/>
        </w:rPr>
      </w:pPr>
      <w:r w:rsidRPr="00C44C5B">
        <w:rPr>
          <w:rFonts w:hint="eastAsia"/>
          <w:lang w:eastAsia="zh-CN"/>
        </w:rPr>
        <w:t xml:space="preserve">Symptom: The device reboots unexpectedly. </w:t>
      </w:r>
    </w:p>
    <w:p w14:paraId="68272993" w14:textId="77777777" w:rsidR="001516E6" w:rsidRPr="00C44C5B" w:rsidRDefault="001516E6" w:rsidP="001516E6">
      <w:pPr>
        <w:pStyle w:val="ItemList"/>
        <w:numPr>
          <w:ilvl w:val="0"/>
          <w:numId w:val="13"/>
        </w:numPr>
      </w:pPr>
      <w:r w:rsidRPr="00C44C5B">
        <w:rPr>
          <w:rFonts w:hint="eastAsia"/>
          <w:lang w:eastAsia="zh-CN"/>
        </w:rPr>
        <w:t xml:space="preserve">Condition: This symptom occurs if the </w:t>
      </w:r>
      <w:r w:rsidRPr="00C44C5B">
        <w:rPr>
          <w:rStyle w:val="commandkeywords"/>
        </w:rPr>
        <w:t>shutdown</w:t>
      </w:r>
      <w:r w:rsidRPr="00C44C5B">
        <w:rPr>
          <w:rFonts w:hint="eastAsia"/>
          <w:lang w:eastAsia="zh-CN"/>
        </w:rPr>
        <w:t xml:space="preserve"> and </w:t>
      </w:r>
      <w:r w:rsidRPr="00C44C5B">
        <w:rPr>
          <w:rStyle w:val="commandkeywords"/>
        </w:rPr>
        <w:t>undo shutdown</w:t>
      </w:r>
      <w:r w:rsidRPr="00C44C5B">
        <w:rPr>
          <w:rFonts w:hint="eastAsia"/>
          <w:lang w:eastAsia="zh-CN"/>
        </w:rPr>
        <w:t xml:space="preserve"> commands are </w:t>
      </w:r>
      <w:r>
        <w:rPr>
          <w:rFonts w:hint="eastAsia"/>
          <w:lang w:eastAsia="zh-CN"/>
        </w:rPr>
        <w:t>executed</w:t>
      </w:r>
      <w:r w:rsidRPr="00C44C5B">
        <w:rPr>
          <w:rFonts w:hint="eastAsia"/>
          <w:lang w:eastAsia="zh-CN"/>
        </w:rPr>
        <w:t xml:space="preserve"> on the FC interface connecting to a server or storage device. </w:t>
      </w:r>
    </w:p>
    <w:p w14:paraId="4172C7E4" w14:textId="77777777" w:rsidR="001516E6" w:rsidRPr="00C44C5B" w:rsidRDefault="001516E6" w:rsidP="001516E6">
      <w:pPr>
        <w:pStyle w:val="40"/>
        <w:rPr>
          <w:noProof w:val="0"/>
        </w:rPr>
      </w:pPr>
      <w:r w:rsidRPr="00C44C5B">
        <w:rPr>
          <w:rFonts w:hint="eastAsia"/>
          <w:noProof w:val="0"/>
        </w:rPr>
        <w:t>201711290143</w:t>
      </w:r>
    </w:p>
    <w:p w14:paraId="6B6B4759" w14:textId="77777777" w:rsidR="001516E6" w:rsidRPr="00C44C5B" w:rsidRDefault="001516E6" w:rsidP="001516E6">
      <w:pPr>
        <w:pStyle w:val="ItemList"/>
        <w:numPr>
          <w:ilvl w:val="0"/>
          <w:numId w:val="13"/>
        </w:numPr>
      </w:pPr>
      <w:r w:rsidRPr="00C44C5B">
        <w:rPr>
          <w:rFonts w:hint="eastAsia"/>
        </w:rPr>
        <w:t xml:space="preserve">Symptom: A user cannot come online. </w:t>
      </w:r>
    </w:p>
    <w:p w14:paraId="0D9D1327" w14:textId="77777777" w:rsidR="001516E6" w:rsidRPr="00C44C5B" w:rsidRDefault="001516E6" w:rsidP="001516E6">
      <w:pPr>
        <w:pStyle w:val="ItemList"/>
        <w:numPr>
          <w:ilvl w:val="0"/>
          <w:numId w:val="33"/>
        </w:numPr>
      </w:pPr>
      <w:r w:rsidRPr="00C44C5B">
        <w:rPr>
          <w:rFonts w:hint="eastAsia"/>
        </w:rPr>
        <w:t xml:space="preserve">Condition: This symptom occurs if the switch is configured to operate in FCF mode. </w:t>
      </w:r>
    </w:p>
    <w:p w14:paraId="5DF46F58" w14:textId="77777777" w:rsidR="001516E6" w:rsidRPr="00C44C5B" w:rsidRDefault="001516E6" w:rsidP="001516E6">
      <w:pPr>
        <w:pStyle w:val="40"/>
        <w:rPr>
          <w:noProof w:val="0"/>
        </w:rPr>
      </w:pPr>
      <w:r w:rsidRPr="00C44C5B">
        <w:rPr>
          <w:rFonts w:hint="eastAsia"/>
          <w:noProof w:val="0"/>
        </w:rPr>
        <w:t>201803290351</w:t>
      </w:r>
    </w:p>
    <w:p w14:paraId="05607B4F" w14:textId="77777777" w:rsidR="001516E6" w:rsidRPr="00C44C5B" w:rsidRDefault="001516E6" w:rsidP="001516E6">
      <w:pPr>
        <w:pStyle w:val="ItemList"/>
        <w:numPr>
          <w:ilvl w:val="0"/>
          <w:numId w:val="13"/>
        </w:numPr>
      </w:pPr>
      <w:r w:rsidRPr="00C44C5B">
        <w:rPr>
          <w:rFonts w:hint="eastAsia"/>
        </w:rPr>
        <w:t xml:space="preserve">Symptom: PFC deadlock detection takes effect only on the first </w:t>
      </w:r>
      <w:r>
        <w:rPr>
          <w:rFonts w:hint="eastAsia"/>
        </w:rPr>
        <w:t>interface</w:t>
      </w:r>
      <w:r w:rsidRPr="00C44C5B">
        <w:rPr>
          <w:rFonts w:hint="eastAsia"/>
        </w:rPr>
        <w:t xml:space="preserve"> where it is configured, and does not take effect on the </w:t>
      </w:r>
      <w:r w:rsidRPr="00C44C5B">
        <w:t>subsequent</w:t>
      </w:r>
      <w:r w:rsidRPr="00C44C5B">
        <w:rPr>
          <w:rFonts w:hint="eastAsia"/>
        </w:rPr>
        <w:t xml:space="preserve"> </w:t>
      </w:r>
      <w:r>
        <w:rPr>
          <w:rFonts w:hint="eastAsia"/>
        </w:rPr>
        <w:t>interface</w:t>
      </w:r>
      <w:r w:rsidRPr="00C44C5B">
        <w:rPr>
          <w:rFonts w:hint="eastAsia"/>
        </w:rPr>
        <w:t xml:space="preserve">s where it is configured. </w:t>
      </w:r>
    </w:p>
    <w:p w14:paraId="61672E3C" w14:textId="77777777" w:rsidR="001516E6" w:rsidRDefault="001516E6" w:rsidP="001516E6">
      <w:pPr>
        <w:pStyle w:val="ItemList"/>
        <w:numPr>
          <w:ilvl w:val="0"/>
          <w:numId w:val="33"/>
        </w:numPr>
        <w:rPr>
          <w:lang w:eastAsia="zh-CN"/>
        </w:rPr>
      </w:pPr>
      <w:r w:rsidRPr="00C44C5B">
        <w:rPr>
          <w:rFonts w:hint="eastAsia"/>
        </w:rPr>
        <w:t xml:space="preserve">Condition: This symptom occurs if PFC deadlock detection is configured on two or more </w:t>
      </w:r>
      <w:r>
        <w:rPr>
          <w:rFonts w:hint="eastAsia"/>
        </w:rPr>
        <w:t>interface</w:t>
      </w:r>
      <w:r w:rsidRPr="00C44C5B">
        <w:rPr>
          <w:rFonts w:hint="eastAsia"/>
        </w:rPr>
        <w:t xml:space="preserve">s of the device. </w:t>
      </w:r>
    </w:p>
    <w:p w14:paraId="4E6597E7" w14:textId="77777777" w:rsidR="001516E6" w:rsidRDefault="001516E6" w:rsidP="001516E6">
      <w:pPr>
        <w:pStyle w:val="40"/>
        <w:numPr>
          <w:ilvl w:val="0"/>
          <w:numId w:val="0"/>
        </w:numPr>
        <w:spacing w:before="80" w:after="80"/>
        <w:textAlignment w:val="auto"/>
        <w:rPr>
          <w:noProof w:val="0"/>
        </w:rPr>
      </w:pPr>
      <w:r w:rsidRPr="002C3BA1">
        <w:rPr>
          <w:noProof w:val="0"/>
        </w:rPr>
        <w:t>201711030407</w:t>
      </w:r>
      <w:r>
        <w:rPr>
          <w:noProof w:val="0"/>
        </w:rPr>
        <w:t xml:space="preserve">  </w:t>
      </w:r>
    </w:p>
    <w:p w14:paraId="2A81462C" w14:textId="77777777" w:rsidR="001516E6" w:rsidRDefault="001516E6" w:rsidP="001516E6">
      <w:pPr>
        <w:pStyle w:val="ItemList"/>
        <w:numPr>
          <w:ilvl w:val="0"/>
          <w:numId w:val="15"/>
        </w:numPr>
        <w:tabs>
          <w:tab w:val="clear" w:pos="879"/>
          <w:tab w:val="num" w:pos="1134"/>
        </w:tabs>
        <w:rPr>
          <w:lang w:eastAsia="zh-CN"/>
        </w:rPr>
      </w:pPr>
      <w:r>
        <w:rPr>
          <w:lang w:eastAsia="zh-CN"/>
        </w:rPr>
        <w:t>Symptom: CVE-2017-1000253</w:t>
      </w:r>
    </w:p>
    <w:p w14:paraId="3C6DC3E0" w14:textId="77777777" w:rsidR="001516E6" w:rsidRDefault="001516E6" w:rsidP="001516E6">
      <w:pPr>
        <w:pStyle w:val="ItemList"/>
        <w:numPr>
          <w:ilvl w:val="0"/>
          <w:numId w:val="15"/>
        </w:numPr>
        <w:tabs>
          <w:tab w:val="clear" w:pos="879"/>
          <w:tab w:val="num" w:pos="1134"/>
        </w:tabs>
        <w:rPr>
          <w:lang w:eastAsia="zh-CN"/>
        </w:rPr>
      </w:pPr>
      <w:r>
        <w:rPr>
          <w:lang w:eastAsia="zh-CN"/>
        </w:rPr>
        <w:t>Condition: Local attackers may exploit this issue to gain root privileges.</w:t>
      </w:r>
    </w:p>
    <w:p w14:paraId="5A004390" w14:textId="77777777" w:rsidR="001516E6" w:rsidRDefault="001516E6" w:rsidP="001516E6">
      <w:pPr>
        <w:pStyle w:val="40"/>
        <w:numPr>
          <w:ilvl w:val="0"/>
          <w:numId w:val="0"/>
        </w:numPr>
        <w:spacing w:before="80" w:after="80"/>
        <w:textAlignment w:val="auto"/>
        <w:rPr>
          <w:noProof w:val="0"/>
        </w:rPr>
      </w:pPr>
      <w:r w:rsidRPr="002C3BA1">
        <w:rPr>
          <w:noProof w:val="0"/>
        </w:rPr>
        <w:t>201712220137</w:t>
      </w:r>
    </w:p>
    <w:p w14:paraId="572CC753" w14:textId="77777777" w:rsidR="001516E6" w:rsidRDefault="001516E6" w:rsidP="001516E6">
      <w:pPr>
        <w:pStyle w:val="ItemList"/>
        <w:numPr>
          <w:ilvl w:val="0"/>
          <w:numId w:val="15"/>
        </w:numPr>
        <w:tabs>
          <w:tab w:val="clear" w:pos="879"/>
          <w:tab w:val="num" w:pos="1134"/>
        </w:tabs>
        <w:rPr>
          <w:lang w:eastAsia="zh-CN"/>
        </w:rPr>
      </w:pPr>
      <w:r>
        <w:rPr>
          <w:lang w:eastAsia="zh-CN"/>
        </w:rPr>
        <w:t>Symptom: CVE-2017-3736</w:t>
      </w:r>
    </w:p>
    <w:p w14:paraId="6BE79716" w14:textId="77777777" w:rsidR="001516E6" w:rsidRDefault="001516E6" w:rsidP="001516E6">
      <w:pPr>
        <w:pStyle w:val="ItemList"/>
        <w:numPr>
          <w:ilvl w:val="0"/>
          <w:numId w:val="15"/>
        </w:numPr>
        <w:tabs>
          <w:tab w:val="clear" w:pos="879"/>
          <w:tab w:val="num" w:pos="1134"/>
        </w:tabs>
        <w:rPr>
          <w:lang w:eastAsia="zh-CN"/>
        </w:rPr>
      </w:pPr>
      <w:r>
        <w:rPr>
          <w:lang w:eastAsia="zh-CN"/>
        </w:rPr>
        <w:t>Condition: An attacker can exploit this issue to gain access to sensitive information that may aid in further attacks.</w:t>
      </w:r>
    </w:p>
    <w:p w14:paraId="2E9C2253" w14:textId="77777777" w:rsidR="001516E6" w:rsidRDefault="001516E6" w:rsidP="001516E6">
      <w:pPr>
        <w:pStyle w:val="40"/>
        <w:numPr>
          <w:ilvl w:val="0"/>
          <w:numId w:val="0"/>
        </w:numPr>
        <w:spacing w:before="80" w:after="80"/>
        <w:textAlignment w:val="auto"/>
        <w:rPr>
          <w:noProof w:val="0"/>
        </w:rPr>
      </w:pPr>
      <w:r w:rsidRPr="002C3BA1">
        <w:rPr>
          <w:noProof w:val="0"/>
        </w:rPr>
        <w:t>201712190381</w:t>
      </w:r>
      <w:r>
        <w:rPr>
          <w:noProof w:val="0"/>
        </w:rPr>
        <w:t xml:space="preserve"> </w:t>
      </w:r>
    </w:p>
    <w:p w14:paraId="36DDA365" w14:textId="77777777" w:rsidR="001516E6" w:rsidRDefault="001516E6" w:rsidP="001516E6">
      <w:pPr>
        <w:pStyle w:val="ItemList"/>
        <w:numPr>
          <w:ilvl w:val="0"/>
          <w:numId w:val="15"/>
        </w:numPr>
        <w:tabs>
          <w:tab w:val="clear" w:pos="879"/>
          <w:tab w:val="num" w:pos="1134"/>
        </w:tabs>
        <w:rPr>
          <w:lang w:eastAsia="zh-CN"/>
        </w:rPr>
      </w:pPr>
      <w:r>
        <w:rPr>
          <w:lang w:eastAsia="zh-CN"/>
        </w:rPr>
        <w:t>Symptom: CVE-2017-12190</w:t>
      </w:r>
    </w:p>
    <w:p w14:paraId="6FD219FA" w14:textId="77777777" w:rsidR="001516E6" w:rsidRDefault="001516E6" w:rsidP="001516E6">
      <w:pPr>
        <w:pStyle w:val="ItemList"/>
        <w:numPr>
          <w:ilvl w:val="0"/>
          <w:numId w:val="15"/>
        </w:numPr>
        <w:tabs>
          <w:tab w:val="clear" w:pos="879"/>
          <w:tab w:val="num" w:pos="1134"/>
        </w:tabs>
        <w:rPr>
          <w:lang w:eastAsia="zh-CN"/>
        </w:rPr>
      </w:pPr>
      <w:r>
        <w:rPr>
          <w:lang w:eastAsia="zh-CN"/>
        </w:rPr>
        <w:t>Condition: Local attacker can exploit these issues to obtain sensitive information that may lead to further attacks.</w:t>
      </w:r>
    </w:p>
    <w:p w14:paraId="6A3B862D" w14:textId="77777777" w:rsidR="001516E6" w:rsidRDefault="001516E6" w:rsidP="001516E6">
      <w:pPr>
        <w:pStyle w:val="ItemList"/>
        <w:numPr>
          <w:ilvl w:val="0"/>
          <w:numId w:val="15"/>
        </w:numPr>
        <w:tabs>
          <w:tab w:val="clear" w:pos="879"/>
          <w:tab w:val="num" w:pos="1134"/>
        </w:tabs>
        <w:rPr>
          <w:lang w:eastAsia="zh-CN"/>
        </w:rPr>
      </w:pPr>
      <w:r>
        <w:rPr>
          <w:lang w:eastAsia="zh-CN"/>
        </w:rPr>
        <w:t>Symptom: CVE-2017-12192</w:t>
      </w:r>
    </w:p>
    <w:p w14:paraId="08975E05" w14:textId="77777777" w:rsidR="001516E6" w:rsidRDefault="001516E6" w:rsidP="001516E6">
      <w:pPr>
        <w:pStyle w:val="ItemList"/>
        <w:numPr>
          <w:ilvl w:val="0"/>
          <w:numId w:val="15"/>
        </w:numPr>
        <w:tabs>
          <w:tab w:val="clear" w:pos="879"/>
          <w:tab w:val="num" w:pos="1134"/>
        </w:tabs>
        <w:rPr>
          <w:lang w:eastAsia="zh-CN"/>
        </w:rPr>
      </w:pPr>
      <w:r>
        <w:rPr>
          <w:lang w:eastAsia="zh-CN"/>
        </w:rPr>
        <w:t>Condition: Attackers can exploit this issue to cause denial-of-service conditions. Due to the nature of this issue, arbitrary code execution may be possible but this has not been confirmed.</w:t>
      </w:r>
    </w:p>
    <w:p w14:paraId="31FE87FC" w14:textId="77777777" w:rsidR="001516E6" w:rsidRDefault="001516E6" w:rsidP="001516E6">
      <w:pPr>
        <w:pStyle w:val="ItemList"/>
        <w:numPr>
          <w:ilvl w:val="0"/>
          <w:numId w:val="15"/>
        </w:numPr>
        <w:tabs>
          <w:tab w:val="clear" w:pos="879"/>
          <w:tab w:val="num" w:pos="1134"/>
        </w:tabs>
        <w:rPr>
          <w:lang w:eastAsia="zh-CN"/>
        </w:rPr>
      </w:pPr>
      <w:r>
        <w:rPr>
          <w:lang w:eastAsia="zh-CN"/>
        </w:rPr>
        <w:t>Symptom: CVE-2017-15274</w:t>
      </w:r>
    </w:p>
    <w:p w14:paraId="0CB3A1CC" w14:textId="77777777" w:rsidR="001516E6" w:rsidRDefault="001516E6" w:rsidP="001516E6">
      <w:pPr>
        <w:pStyle w:val="ItemList"/>
        <w:numPr>
          <w:ilvl w:val="0"/>
          <w:numId w:val="15"/>
        </w:numPr>
        <w:tabs>
          <w:tab w:val="clear" w:pos="879"/>
          <w:tab w:val="num" w:pos="1134"/>
        </w:tabs>
        <w:rPr>
          <w:lang w:eastAsia="zh-CN"/>
        </w:rPr>
      </w:pPr>
      <w:r>
        <w:rPr>
          <w:lang w:eastAsia="zh-CN"/>
        </w:rPr>
        <w:t xml:space="preserve">Condition: An attacker can exploit this issue to cause a local denial-of-service condition. </w:t>
      </w:r>
    </w:p>
    <w:p w14:paraId="6252BB04" w14:textId="77777777" w:rsidR="001516E6" w:rsidRDefault="001516E6" w:rsidP="001516E6">
      <w:pPr>
        <w:pStyle w:val="ItemList"/>
        <w:numPr>
          <w:ilvl w:val="0"/>
          <w:numId w:val="15"/>
        </w:numPr>
        <w:tabs>
          <w:tab w:val="clear" w:pos="879"/>
          <w:tab w:val="num" w:pos="1134"/>
        </w:tabs>
        <w:rPr>
          <w:lang w:eastAsia="zh-CN"/>
        </w:rPr>
      </w:pPr>
      <w:r>
        <w:rPr>
          <w:lang w:eastAsia="zh-CN"/>
        </w:rPr>
        <w:t>Symptom: CVE-2017-15299</w:t>
      </w:r>
    </w:p>
    <w:p w14:paraId="1ADD733B" w14:textId="77777777" w:rsidR="001516E6" w:rsidRDefault="001516E6" w:rsidP="001516E6">
      <w:pPr>
        <w:pStyle w:val="ItemList"/>
        <w:numPr>
          <w:ilvl w:val="0"/>
          <w:numId w:val="15"/>
        </w:numPr>
        <w:tabs>
          <w:tab w:val="clear" w:pos="879"/>
          <w:tab w:val="num" w:pos="1134"/>
        </w:tabs>
        <w:rPr>
          <w:lang w:eastAsia="zh-CN"/>
        </w:rPr>
      </w:pPr>
      <w:r>
        <w:rPr>
          <w:lang w:eastAsia="zh-CN"/>
        </w:rPr>
        <w:lastRenderedPageBreak/>
        <w:t>Condition: An attacker can exploit this issue to trigger a kernel panic, denying service to legitimate users.</w:t>
      </w:r>
    </w:p>
    <w:p w14:paraId="3C9A4BB1" w14:textId="77777777" w:rsidR="001516E6" w:rsidRDefault="001516E6" w:rsidP="001516E6">
      <w:pPr>
        <w:pStyle w:val="40"/>
        <w:numPr>
          <w:ilvl w:val="0"/>
          <w:numId w:val="0"/>
        </w:numPr>
        <w:spacing w:before="80" w:after="80"/>
        <w:textAlignment w:val="auto"/>
        <w:rPr>
          <w:noProof w:val="0"/>
        </w:rPr>
      </w:pPr>
      <w:r w:rsidRPr="002C3BA1">
        <w:rPr>
          <w:noProof w:val="0"/>
        </w:rPr>
        <w:t>201802060169</w:t>
      </w:r>
    </w:p>
    <w:p w14:paraId="0656940E" w14:textId="77777777" w:rsidR="001516E6" w:rsidRDefault="001516E6" w:rsidP="001516E6">
      <w:pPr>
        <w:pStyle w:val="ItemList"/>
        <w:numPr>
          <w:ilvl w:val="0"/>
          <w:numId w:val="15"/>
        </w:numPr>
        <w:tabs>
          <w:tab w:val="clear" w:pos="879"/>
          <w:tab w:val="num" w:pos="1134"/>
        </w:tabs>
        <w:rPr>
          <w:lang w:eastAsia="zh-CN"/>
        </w:rPr>
      </w:pPr>
      <w:r>
        <w:rPr>
          <w:lang w:eastAsia="zh-CN"/>
        </w:rPr>
        <w:t>Symptom: CVE-2017-15896</w:t>
      </w:r>
    </w:p>
    <w:p w14:paraId="427A8CE4" w14:textId="77777777" w:rsidR="001516E6" w:rsidRDefault="001516E6" w:rsidP="001516E6">
      <w:pPr>
        <w:pStyle w:val="ItemList"/>
        <w:numPr>
          <w:ilvl w:val="0"/>
          <w:numId w:val="15"/>
        </w:numPr>
        <w:tabs>
          <w:tab w:val="clear" w:pos="879"/>
          <w:tab w:val="num" w:pos="1134"/>
        </w:tabs>
        <w:rPr>
          <w:lang w:eastAsia="zh-CN"/>
        </w:rPr>
      </w:pPr>
      <w:r>
        <w:rPr>
          <w:lang w:eastAsia="zh-CN"/>
        </w:rPr>
        <w:t>Condition: An attacker can exploit this issue to bypass TLS validate and encrypt, send application data to Node.js.</w:t>
      </w:r>
    </w:p>
    <w:p w14:paraId="727BDC52" w14:textId="77777777" w:rsidR="001516E6" w:rsidRDefault="001516E6" w:rsidP="001516E6">
      <w:pPr>
        <w:pStyle w:val="ItemList"/>
        <w:numPr>
          <w:ilvl w:val="0"/>
          <w:numId w:val="15"/>
        </w:numPr>
        <w:tabs>
          <w:tab w:val="clear" w:pos="879"/>
          <w:tab w:val="num" w:pos="1134"/>
        </w:tabs>
        <w:rPr>
          <w:lang w:eastAsia="zh-CN"/>
        </w:rPr>
      </w:pPr>
      <w:r>
        <w:rPr>
          <w:lang w:eastAsia="zh-CN"/>
        </w:rPr>
        <w:t>Symptom: CVE-2017-3737</w:t>
      </w:r>
    </w:p>
    <w:p w14:paraId="14C0194C" w14:textId="77777777" w:rsidR="001516E6" w:rsidRDefault="001516E6" w:rsidP="001516E6">
      <w:pPr>
        <w:pStyle w:val="ItemList"/>
        <w:numPr>
          <w:ilvl w:val="0"/>
          <w:numId w:val="15"/>
        </w:numPr>
        <w:tabs>
          <w:tab w:val="clear" w:pos="879"/>
          <w:tab w:val="num" w:pos="1134"/>
        </w:tabs>
        <w:rPr>
          <w:lang w:eastAsia="zh-CN"/>
        </w:rPr>
      </w:pPr>
      <w:r>
        <w:rPr>
          <w:lang w:eastAsia="zh-CN"/>
        </w:rPr>
        <w:t>Condition:  Successfully exploiting this issue will allow attackers to bypass security restrictions and perform unauthorized actions; this may aid in launching further attacks.</w:t>
      </w:r>
    </w:p>
    <w:p w14:paraId="2897347B" w14:textId="77777777" w:rsidR="001516E6" w:rsidRDefault="001516E6" w:rsidP="001516E6">
      <w:pPr>
        <w:pStyle w:val="ItemList"/>
        <w:numPr>
          <w:ilvl w:val="0"/>
          <w:numId w:val="15"/>
        </w:numPr>
        <w:tabs>
          <w:tab w:val="clear" w:pos="879"/>
          <w:tab w:val="num" w:pos="1134"/>
        </w:tabs>
        <w:rPr>
          <w:lang w:eastAsia="zh-CN"/>
        </w:rPr>
      </w:pPr>
      <w:r>
        <w:rPr>
          <w:lang w:eastAsia="zh-CN"/>
        </w:rPr>
        <w:t>Symptom: CVE-2017-3738</w:t>
      </w:r>
    </w:p>
    <w:p w14:paraId="4BC50B2E" w14:textId="77777777" w:rsidR="001516E6" w:rsidRDefault="001516E6" w:rsidP="001516E6">
      <w:pPr>
        <w:pStyle w:val="ItemList"/>
        <w:numPr>
          <w:ilvl w:val="0"/>
          <w:numId w:val="15"/>
        </w:numPr>
        <w:tabs>
          <w:tab w:val="clear" w:pos="879"/>
          <w:tab w:val="num" w:pos="1134"/>
        </w:tabs>
        <w:rPr>
          <w:lang w:eastAsia="zh-CN"/>
        </w:rPr>
      </w:pPr>
      <w:r>
        <w:rPr>
          <w:lang w:eastAsia="zh-CN"/>
        </w:rPr>
        <w:t>Condition: An attacker can exploit this issue to gain access to sensitive information that may aid in further attacks.</w:t>
      </w:r>
    </w:p>
    <w:p w14:paraId="614ABBE6" w14:textId="77777777" w:rsidR="001516E6" w:rsidRPr="00F8277E" w:rsidRDefault="001516E6" w:rsidP="001516E6">
      <w:pPr>
        <w:pStyle w:val="40"/>
        <w:numPr>
          <w:ilvl w:val="0"/>
          <w:numId w:val="0"/>
        </w:numPr>
        <w:spacing w:before="80" w:after="80"/>
        <w:textAlignment w:val="auto"/>
        <w:rPr>
          <w:noProof w:val="0"/>
        </w:rPr>
      </w:pPr>
      <w:r w:rsidRPr="00F8277E">
        <w:rPr>
          <w:noProof w:val="0"/>
        </w:rPr>
        <w:t xml:space="preserve">201805250759 </w:t>
      </w:r>
    </w:p>
    <w:p w14:paraId="0B175EBE" w14:textId="77777777" w:rsidR="001516E6" w:rsidRDefault="001516E6" w:rsidP="001516E6">
      <w:pPr>
        <w:pStyle w:val="ItemList"/>
        <w:numPr>
          <w:ilvl w:val="0"/>
          <w:numId w:val="15"/>
        </w:numPr>
        <w:tabs>
          <w:tab w:val="clear" w:pos="879"/>
          <w:tab w:val="num" w:pos="1134"/>
        </w:tabs>
        <w:rPr>
          <w:lang w:eastAsia="zh-CN"/>
        </w:rPr>
      </w:pPr>
      <w:r>
        <w:rPr>
          <w:lang w:eastAsia="zh-CN"/>
        </w:rPr>
        <w:t>Symptom: CVE-2016-9586</w:t>
      </w:r>
    </w:p>
    <w:p w14:paraId="1A9A5FFD" w14:textId="77777777" w:rsidR="001516E6" w:rsidRPr="00F8277E" w:rsidRDefault="001516E6" w:rsidP="001516E6">
      <w:pPr>
        <w:pStyle w:val="ItemList"/>
        <w:numPr>
          <w:ilvl w:val="0"/>
          <w:numId w:val="15"/>
        </w:numPr>
        <w:tabs>
          <w:tab w:val="clear" w:pos="879"/>
          <w:tab w:val="num" w:pos="1134"/>
        </w:tabs>
        <w:rPr>
          <w:lang w:eastAsia="zh-CN"/>
        </w:rPr>
      </w:pPr>
      <w:r>
        <w:rPr>
          <w:lang w:eastAsia="zh-CN"/>
        </w:rPr>
        <w:t>Condition: Attackers can exploit this issue to execute arbitrary code in the context of the affected application. Failed exploit attempts will result in denial-of-service conditions.</w:t>
      </w:r>
    </w:p>
    <w:p w14:paraId="2F6132E5" w14:textId="77777777" w:rsidR="001516E6" w:rsidRDefault="001516E6" w:rsidP="001516E6">
      <w:pPr>
        <w:pStyle w:val="40"/>
        <w:numPr>
          <w:ilvl w:val="0"/>
          <w:numId w:val="0"/>
        </w:numPr>
        <w:spacing w:before="80" w:after="80"/>
        <w:textAlignment w:val="auto"/>
        <w:rPr>
          <w:noProof w:val="0"/>
        </w:rPr>
      </w:pPr>
      <w:r>
        <w:rPr>
          <w:noProof w:val="0"/>
        </w:rPr>
        <w:t>201710180649</w:t>
      </w:r>
    </w:p>
    <w:p w14:paraId="3EEA47B2" w14:textId="77777777" w:rsidR="001516E6" w:rsidRPr="007C20EE" w:rsidRDefault="001516E6" w:rsidP="001516E6">
      <w:pPr>
        <w:pStyle w:val="ItemList"/>
        <w:numPr>
          <w:ilvl w:val="0"/>
          <w:numId w:val="15"/>
        </w:numPr>
        <w:tabs>
          <w:tab w:val="clear" w:pos="879"/>
          <w:tab w:val="num" w:pos="1134"/>
        </w:tabs>
        <w:rPr>
          <w:lang w:eastAsia="zh-CN"/>
        </w:rPr>
      </w:pPr>
      <w:r w:rsidRPr="007C20EE">
        <w:rPr>
          <w:rFonts w:hint="eastAsia"/>
          <w:lang w:eastAsia="zh-CN"/>
        </w:rPr>
        <w:t xml:space="preserve">Symptom: </w:t>
      </w:r>
      <w:proofErr w:type="spellStart"/>
      <w:r w:rsidRPr="007C20EE">
        <w:rPr>
          <w:rFonts w:hint="eastAsia"/>
          <w:lang w:eastAsia="zh-CN"/>
        </w:rPr>
        <w:t>MACsec</w:t>
      </w:r>
      <w:proofErr w:type="spellEnd"/>
      <w:r w:rsidRPr="007C20EE">
        <w:rPr>
          <w:rFonts w:hint="eastAsia"/>
          <w:lang w:eastAsia="zh-CN"/>
        </w:rPr>
        <w:t xml:space="preserve"> connections cannot be set up if a transceiver module or </w:t>
      </w:r>
      <w:proofErr w:type="spellStart"/>
      <w:r w:rsidRPr="007C20EE">
        <w:rPr>
          <w:rFonts w:hint="eastAsia"/>
          <w:lang w:eastAsia="zh-CN"/>
        </w:rPr>
        <w:t>subcard</w:t>
      </w:r>
      <w:proofErr w:type="spellEnd"/>
      <w:r w:rsidRPr="007C20EE">
        <w:rPr>
          <w:rFonts w:hint="eastAsia"/>
          <w:lang w:eastAsia="zh-CN"/>
        </w:rPr>
        <w:t xml:space="preserve"> is removed and re-installed when </w:t>
      </w:r>
      <w:proofErr w:type="spellStart"/>
      <w:r w:rsidRPr="007C20EE">
        <w:rPr>
          <w:rFonts w:hint="eastAsia"/>
          <w:lang w:eastAsia="zh-CN"/>
        </w:rPr>
        <w:t>MACsec</w:t>
      </w:r>
      <w:proofErr w:type="spellEnd"/>
      <w:r w:rsidRPr="007C20EE">
        <w:rPr>
          <w:rFonts w:hint="eastAsia"/>
          <w:lang w:eastAsia="zh-CN"/>
        </w:rPr>
        <w:t xml:space="preserve"> traffic exists.</w:t>
      </w:r>
    </w:p>
    <w:p w14:paraId="3CCD3C99" w14:textId="77777777" w:rsidR="001516E6" w:rsidRPr="007C20EE" w:rsidRDefault="001516E6" w:rsidP="001516E6">
      <w:pPr>
        <w:pStyle w:val="ItemList"/>
        <w:numPr>
          <w:ilvl w:val="0"/>
          <w:numId w:val="15"/>
        </w:numPr>
        <w:tabs>
          <w:tab w:val="clear" w:pos="879"/>
          <w:tab w:val="num" w:pos="1134"/>
        </w:tabs>
        <w:rPr>
          <w:lang w:eastAsia="zh-CN"/>
        </w:rPr>
      </w:pPr>
      <w:r w:rsidRPr="007C20EE">
        <w:rPr>
          <w:rFonts w:hint="eastAsia"/>
          <w:lang w:eastAsia="zh-CN"/>
        </w:rPr>
        <w:t xml:space="preserve">Condition: This symptom might occur if a transceiver module or </w:t>
      </w:r>
      <w:proofErr w:type="spellStart"/>
      <w:r w:rsidRPr="007C20EE">
        <w:rPr>
          <w:rFonts w:hint="eastAsia"/>
          <w:lang w:eastAsia="zh-CN"/>
        </w:rPr>
        <w:t>subcard</w:t>
      </w:r>
      <w:proofErr w:type="spellEnd"/>
      <w:r w:rsidRPr="007C20EE">
        <w:rPr>
          <w:rFonts w:hint="eastAsia"/>
          <w:lang w:eastAsia="zh-CN"/>
        </w:rPr>
        <w:t xml:space="preserve"> is removed and re-installed when </w:t>
      </w:r>
      <w:proofErr w:type="spellStart"/>
      <w:r w:rsidRPr="007C20EE">
        <w:rPr>
          <w:rFonts w:hint="eastAsia"/>
          <w:lang w:eastAsia="zh-CN"/>
        </w:rPr>
        <w:t>MACsec</w:t>
      </w:r>
      <w:proofErr w:type="spellEnd"/>
      <w:r w:rsidRPr="007C20EE">
        <w:rPr>
          <w:rFonts w:hint="eastAsia"/>
          <w:lang w:eastAsia="zh-CN"/>
        </w:rPr>
        <w:t xml:space="preserve"> traffic exists.</w:t>
      </w:r>
    </w:p>
    <w:p w14:paraId="289A979E" w14:textId="77777777" w:rsidR="001516E6" w:rsidRDefault="001516E6" w:rsidP="001516E6">
      <w:pPr>
        <w:pStyle w:val="40"/>
        <w:rPr>
          <w:noProof w:val="0"/>
        </w:rPr>
      </w:pPr>
      <w:r>
        <w:rPr>
          <w:noProof w:val="0"/>
        </w:rPr>
        <w:t>201710240487</w:t>
      </w:r>
    </w:p>
    <w:p w14:paraId="4DB760AA" w14:textId="77777777" w:rsidR="001516E6" w:rsidRPr="007C20EE" w:rsidRDefault="001516E6" w:rsidP="001516E6">
      <w:pPr>
        <w:pStyle w:val="ItemList"/>
        <w:numPr>
          <w:ilvl w:val="0"/>
          <w:numId w:val="15"/>
        </w:numPr>
        <w:tabs>
          <w:tab w:val="clear" w:pos="879"/>
          <w:tab w:val="num" w:pos="1134"/>
        </w:tabs>
        <w:rPr>
          <w:lang w:eastAsia="zh-CN"/>
        </w:rPr>
      </w:pPr>
      <w:r w:rsidRPr="007C20EE">
        <w:rPr>
          <w:rFonts w:hint="eastAsia"/>
          <w:lang w:eastAsia="zh-CN"/>
        </w:rPr>
        <w:t>Symptom: EVPN traffic forwarding fails if the remote VTEP switches between tunnels.</w:t>
      </w:r>
    </w:p>
    <w:p w14:paraId="0F04328D" w14:textId="77777777" w:rsidR="001516E6" w:rsidRPr="007C20EE" w:rsidRDefault="001516E6" w:rsidP="001516E6">
      <w:pPr>
        <w:pStyle w:val="ItemList"/>
        <w:numPr>
          <w:ilvl w:val="0"/>
          <w:numId w:val="15"/>
        </w:numPr>
        <w:tabs>
          <w:tab w:val="clear" w:pos="879"/>
          <w:tab w:val="num" w:pos="1134"/>
        </w:tabs>
        <w:rPr>
          <w:lang w:eastAsia="zh-CN"/>
        </w:rPr>
      </w:pPr>
      <w:r w:rsidRPr="007C20EE">
        <w:rPr>
          <w:rFonts w:hint="eastAsia"/>
          <w:lang w:eastAsia="zh-CN"/>
        </w:rPr>
        <w:t>Condition: This symptom might occur if the remote VTEP switches between tunnels.</w:t>
      </w:r>
    </w:p>
    <w:p w14:paraId="2F140811" w14:textId="77777777" w:rsidR="001516E6" w:rsidRDefault="007D5B06" w:rsidP="001516E6">
      <w:pPr>
        <w:pStyle w:val="40"/>
        <w:rPr>
          <w:noProof w:val="0"/>
        </w:rPr>
      </w:pPr>
      <w:hyperlink r:id="rId11" w:history="1">
        <w:r w:rsidR="001516E6" w:rsidRPr="007C20EE">
          <w:rPr>
            <w:noProof w:val="0"/>
          </w:rPr>
          <w:t>201710270200</w:t>
        </w:r>
      </w:hyperlink>
    </w:p>
    <w:p w14:paraId="2E863A89" w14:textId="77777777" w:rsidR="001516E6" w:rsidRPr="007C20EE" w:rsidRDefault="001516E6" w:rsidP="001516E6">
      <w:pPr>
        <w:pStyle w:val="ItemList"/>
        <w:numPr>
          <w:ilvl w:val="0"/>
          <w:numId w:val="15"/>
        </w:numPr>
        <w:tabs>
          <w:tab w:val="clear" w:pos="879"/>
          <w:tab w:val="num" w:pos="1134"/>
        </w:tabs>
        <w:rPr>
          <w:lang w:eastAsia="zh-CN"/>
        </w:rPr>
      </w:pPr>
      <w:r w:rsidRPr="007C20EE">
        <w:rPr>
          <w:rFonts w:hint="eastAsia"/>
          <w:lang w:eastAsia="zh-CN"/>
        </w:rPr>
        <w:t xml:space="preserve">Symptom: An interface cannot forward traffic after its </w:t>
      </w:r>
      <w:proofErr w:type="spellStart"/>
      <w:r w:rsidRPr="007C20EE">
        <w:rPr>
          <w:rFonts w:hint="eastAsia"/>
          <w:lang w:eastAsia="zh-CN"/>
        </w:rPr>
        <w:t>MACsec</w:t>
      </w:r>
      <w:proofErr w:type="spellEnd"/>
      <w:r w:rsidRPr="007C20EE">
        <w:rPr>
          <w:rFonts w:hint="eastAsia"/>
          <w:lang w:eastAsia="zh-CN"/>
        </w:rPr>
        <w:t xml:space="preserve"> configuration is removed.</w:t>
      </w:r>
    </w:p>
    <w:p w14:paraId="6E8062BF" w14:textId="77777777" w:rsidR="001516E6" w:rsidRPr="00EC1D3E" w:rsidRDefault="001516E6" w:rsidP="001516E6">
      <w:pPr>
        <w:pStyle w:val="ItemList"/>
        <w:numPr>
          <w:ilvl w:val="0"/>
          <w:numId w:val="15"/>
        </w:numPr>
        <w:tabs>
          <w:tab w:val="clear" w:pos="879"/>
          <w:tab w:val="num" w:pos="1134"/>
        </w:tabs>
        <w:rPr>
          <w:lang w:eastAsia="zh-CN"/>
        </w:rPr>
      </w:pPr>
      <w:r w:rsidRPr="007C20EE">
        <w:rPr>
          <w:rFonts w:hint="eastAsia"/>
          <w:lang w:eastAsia="zh-CN"/>
        </w:rPr>
        <w:t xml:space="preserve">Condition: This symptom might occur if </w:t>
      </w:r>
      <w:proofErr w:type="spellStart"/>
      <w:r w:rsidRPr="007C20EE">
        <w:rPr>
          <w:rFonts w:hint="eastAsia"/>
          <w:lang w:eastAsia="zh-CN"/>
        </w:rPr>
        <w:t>MACsec</w:t>
      </w:r>
      <w:proofErr w:type="spellEnd"/>
      <w:r w:rsidRPr="007C20EE">
        <w:rPr>
          <w:rFonts w:hint="eastAsia"/>
          <w:lang w:eastAsia="zh-CN"/>
        </w:rPr>
        <w:t xml:space="preserve"> configuration is removed from an interface.</w:t>
      </w:r>
    </w:p>
    <w:p w14:paraId="4E593671" w14:textId="77777777" w:rsidR="001516E6" w:rsidRPr="002A050A" w:rsidRDefault="001516E6" w:rsidP="001516E6">
      <w:pPr>
        <w:pStyle w:val="40"/>
        <w:rPr>
          <w:noProof w:val="0"/>
        </w:rPr>
      </w:pPr>
      <w:r w:rsidRPr="002A050A">
        <w:rPr>
          <w:noProof w:val="0"/>
        </w:rPr>
        <w:t>201706270683</w:t>
      </w:r>
    </w:p>
    <w:p w14:paraId="4F8A6D09" w14:textId="77777777" w:rsidR="001516E6" w:rsidRPr="002A050A" w:rsidRDefault="001516E6" w:rsidP="001516E6">
      <w:pPr>
        <w:pStyle w:val="ItemList"/>
        <w:numPr>
          <w:ilvl w:val="0"/>
          <w:numId w:val="15"/>
        </w:numPr>
      </w:pPr>
      <w:r w:rsidRPr="002A050A">
        <w:t xml:space="preserve">Symptom: </w:t>
      </w:r>
      <w:proofErr w:type="spellStart"/>
      <w:r w:rsidRPr="002A050A">
        <w:rPr>
          <w:rFonts w:hint="eastAsia"/>
          <w:lang w:eastAsia="zh-CN"/>
        </w:rPr>
        <w:t>NetStream</w:t>
      </w:r>
      <w:proofErr w:type="spellEnd"/>
      <w:r w:rsidRPr="002A050A">
        <w:rPr>
          <w:rFonts w:hint="eastAsia"/>
          <w:lang w:eastAsia="zh-CN"/>
        </w:rPr>
        <w:t xml:space="preserve"> fails to collect traffic statistics on an interface when </w:t>
      </w:r>
      <w:proofErr w:type="spellStart"/>
      <w:r w:rsidRPr="002A050A">
        <w:rPr>
          <w:rFonts w:hint="eastAsia"/>
          <w:lang w:eastAsia="zh-CN"/>
        </w:rPr>
        <w:t>NetStream</w:t>
      </w:r>
      <w:proofErr w:type="spellEnd"/>
      <w:r w:rsidRPr="002A050A">
        <w:rPr>
          <w:rFonts w:hint="eastAsia"/>
          <w:lang w:eastAsia="zh-CN"/>
        </w:rPr>
        <w:t xml:space="preserve"> is disabled on other interfaces. </w:t>
      </w:r>
    </w:p>
    <w:p w14:paraId="0C85BFE6" w14:textId="77777777" w:rsidR="001516E6" w:rsidRDefault="001516E6" w:rsidP="001516E6">
      <w:pPr>
        <w:pStyle w:val="ItemList"/>
        <w:numPr>
          <w:ilvl w:val="0"/>
          <w:numId w:val="15"/>
        </w:numPr>
      </w:pPr>
      <w:r w:rsidRPr="002A050A">
        <w:t xml:space="preserve">Condition: </w:t>
      </w:r>
      <w:r w:rsidRPr="002A050A">
        <w:rPr>
          <w:rFonts w:hint="eastAsia"/>
          <w:lang w:eastAsia="zh-CN"/>
        </w:rPr>
        <w:t xml:space="preserve">This symptom occurs if </w:t>
      </w:r>
      <w:proofErr w:type="spellStart"/>
      <w:r w:rsidRPr="002A050A">
        <w:rPr>
          <w:rFonts w:hint="eastAsia"/>
          <w:lang w:eastAsia="zh-CN"/>
        </w:rPr>
        <w:t>NetStream</w:t>
      </w:r>
      <w:proofErr w:type="spellEnd"/>
      <w:r w:rsidRPr="002A050A">
        <w:rPr>
          <w:rFonts w:hint="eastAsia"/>
          <w:lang w:eastAsia="zh-CN"/>
        </w:rPr>
        <w:t xml:space="preserve"> is configured on multiple interfaces and then </w:t>
      </w:r>
      <w:proofErr w:type="spellStart"/>
      <w:r w:rsidRPr="002A050A">
        <w:rPr>
          <w:rFonts w:hint="eastAsia"/>
          <w:lang w:eastAsia="zh-CN"/>
        </w:rPr>
        <w:t>NetStream</w:t>
      </w:r>
      <w:proofErr w:type="spellEnd"/>
      <w:r w:rsidRPr="002A050A">
        <w:rPr>
          <w:rFonts w:hint="eastAsia"/>
          <w:lang w:eastAsia="zh-CN"/>
        </w:rPr>
        <w:t xml:space="preserve"> is disabled on one of these interfaces.</w:t>
      </w:r>
    </w:p>
    <w:p w14:paraId="021F94EE" w14:textId="77777777" w:rsidR="001516E6" w:rsidRPr="0058445E" w:rsidRDefault="001516E6" w:rsidP="001516E6">
      <w:pPr>
        <w:pStyle w:val="40"/>
        <w:rPr>
          <w:noProof w:val="0"/>
        </w:rPr>
      </w:pPr>
      <w:r w:rsidRPr="0058445E">
        <w:rPr>
          <w:noProof w:val="0"/>
        </w:rPr>
        <w:t>201609230034</w:t>
      </w:r>
    </w:p>
    <w:p w14:paraId="10A10EAF" w14:textId="77777777" w:rsidR="001516E6" w:rsidRPr="0058445E" w:rsidRDefault="001516E6" w:rsidP="001516E6">
      <w:pPr>
        <w:pStyle w:val="ItemList"/>
        <w:numPr>
          <w:ilvl w:val="0"/>
          <w:numId w:val="13"/>
        </w:numPr>
        <w:tabs>
          <w:tab w:val="clear" w:pos="879"/>
          <w:tab w:val="num" w:pos="1134"/>
        </w:tabs>
      </w:pPr>
      <w:r w:rsidRPr="0058445E">
        <w:t xml:space="preserve">Symptom: </w:t>
      </w:r>
      <w:r w:rsidRPr="0058445E">
        <w:rPr>
          <w:lang w:eastAsia="zh-CN"/>
        </w:rPr>
        <w:t>BFD session flapping occurs when SSL VPN AC interfaces are shut down.</w:t>
      </w:r>
    </w:p>
    <w:p w14:paraId="0DBD071A" w14:textId="77777777" w:rsidR="001516E6" w:rsidRPr="002A050A" w:rsidRDefault="001516E6" w:rsidP="001516E6">
      <w:pPr>
        <w:pStyle w:val="ItemList"/>
        <w:numPr>
          <w:ilvl w:val="0"/>
          <w:numId w:val="13"/>
        </w:numPr>
        <w:tabs>
          <w:tab w:val="clear" w:pos="879"/>
          <w:tab w:val="num" w:pos="1134"/>
        </w:tabs>
      </w:pPr>
      <w:r w:rsidRPr="0058445E">
        <w:t xml:space="preserve">Condition: </w:t>
      </w:r>
      <w:r w:rsidRPr="0058445E">
        <w:rPr>
          <w:lang w:eastAsia="zh-CN"/>
        </w:rPr>
        <w:t>This symptom might occur if SSL VPN AC interfaces are shut down.</w:t>
      </w:r>
    </w:p>
    <w:p w14:paraId="27C62B6A" w14:textId="77777777" w:rsidR="001516E6" w:rsidRPr="002A050A" w:rsidRDefault="001516E6" w:rsidP="001516E6">
      <w:pPr>
        <w:pStyle w:val="40"/>
        <w:rPr>
          <w:noProof w:val="0"/>
        </w:rPr>
      </w:pPr>
      <w:r w:rsidRPr="002A050A">
        <w:rPr>
          <w:noProof w:val="0"/>
        </w:rPr>
        <w:lastRenderedPageBreak/>
        <w:t>201708310704</w:t>
      </w:r>
    </w:p>
    <w:p w14:paraId="787C5978" w14:textId="77777777" w:rsidR="001516E6" w:rsidRPr="002A050A" w:rsidRDefault="001516E6" w:rsidP="001516E6">
      <w:pPr>
        <w:pStyle w:val="ItemList"/>
        <w:numPr>
          <w:ilvl w:val="0"/>
          <w:numId w:val="15"/>
        </w:numPr>
        <w:tabs>
          <w:tab w:val="clear" w:pos="879"/>
          <w:tab w:val="num" w:pos="1134"/>
        </w:tabs>
        <w:rPr>
          <w:lang w:eastAsia="zh-CN"/>
        </w:rPr>
      </w:pPr>
      <w:r w:rsidRPr="002A050A">
        <w:rPr>
          <w:rFonts w:hint="eastAsia"/>
          <w:lang w:eastAsia="zh-CN"/>
        </w:rPr>
        <w:t xml:space="preserve">Symptom: A 10-GE copper interface cannot come up. </w:t>
      </w:r>
    </w:p>
    <w:p w14:paraId="55815A3C" w14:textId="77777777" w:rsidR="001516E6" w:rsidRDefault="001516E6" w:rsidP="001516E6">
      <w:pPr>
        <w:pStyle w:val="ItemList"/>
        <w:numPr>
          <w:ilvl w:val="0"/>
          <w:numId w:val="15"/>
        </w:numPr>
        <w:tabs>
          <w:tab w:val="clear" w:pos="879"/>
          <w:tab w:val="num" w:pos="1134"/>
        </w:tabs>
        <w:rPr>
          <w:lang w:eastAsia="zh-CN"/>
        </w:rPr>
      </w:pPr>
      <w:r w:rsidRPr="002A050A">
        <w:rPr>
          <w:rFonts w:hint="eastAsia"/>
          <w:lang w:eastAsia="zh-CN"/>
        </w:rPr>
        <w:t xml:space="preserve">Condition: This symptom occurs if an external loopback test is performed on the 10-GE copper interface. </w:t>
      </w:r>
    </w:p>
    <w:p w14:paraId="5E6FA38F" w14:textId="77777777" w:rsidR="001516E6" w:rsidRPr="002B49E7" w:rsidRDefault="007D5B06" w:rsidP="001516E6">
      <w:pPr>
        <w:pStyle w:val="40"/>
        <w:rPr>
          <w:noProof w:val="0"/>
        </w:rPr>
      </w:pPr>
      <w:hyperlink r:id="rId12" w:history="1">
        <w:r w:rsidR="001516E6" w:rsidRPr="002B49E7">
          <w:rPr>
            <w:noProof w:val="0"/>
          </w:rPr>
          <w:t>201709260138</w:t>
        </w:r>
      </w:hyperlink>
    </w:p>
    <w:p w14:paraId="7BE29723" w14:textId="77777777" w:rsidR="001516E6" w:rsidRDefault="001516E6" w:rsidP="001516E6">
      <w:pPr>
        <w:pStyle w:val="ItemList"/>
        <w:numPr>
          <w:ilvl w:val="0"/>
          <w:numId w:val="15"/>
        </w:numPr>
        <w:tabs>
          <w:tab w:val="clear" w:pos="879"/>
          <w:tab w:val="num" w:pos="1134"/>
        </w:tabs>
        <w:rPr>
          <w:lang w:eastAsia="zh-CN"/>
        </w:rPr>
      </w:pPr>
      <w:r>
        <w:rPr>
          <w:lang w:eastAsia="zh-CN"/>
        </w:rPr>
        <w:t>Symptom:  CVE-2017-3735</w:t>
      </w:r>
    </w:p>
    <w:p w14:paraId="1D9E679F" w14:textId="08AAE224" w:rsidR="00E3358A" w:rsidRDefault="001516E6" w:rsidP="001516E6">
      <w:pPr>
        <w:pStyle w:val="ItemList"/>
        <w:numPr>
          <w:ilvl w:val="0"/>
          <w:numId w:val="15"/>
        </w:numPr>
        <w:tabs>
          <w:tab w:val="clear" w:pos="879"/>
          <w:tab w:val="num" w:pos="1134"/>
        </w:tabs>
        <w:rPr>
          <w:lang w:eastAsia="zh-CN"/>
        </w:rPr>
      </w:pPr>
      <w:r>
        <w:rPr>
          <w:lang w:eastAsia="zh-CN"/>
        </w:rPr>
        <w:t>Condition: Successfully exploiting this issue will allow attackers to bypass security restrictions and perform unauthorized actions; this may aid in launching further attacks.</w:t>
      </w:r>
    </w:p>
    <w:p w14:paraId="38AD3536" w14:textId="77777777" w:rsidR="00720DD2" w:rsidRPr="004156DE" w:rsidRDefault="007D5B06" w:rsidP="00720DD2">
      <w:pPr>
        <w:pStyle w:val="40"/>
        <w:numPr>
          <w:ilvl w:val="0"/>
          <w:numId w:val="0"/>
        </w:numPr>
        <w:spacing w:before="80" w:after="80"/>
        <w:textAlignment w:val="auto"/>
        <w:rPr>
          <w:noProof w:val="0"/>
        </w:rPr>
      </w:pPr>
      <w:hyperlink r:id="rId13" w:tgtFrame="_blank" w:history="1">
        <w:r w:rsidR="00720DD2" w:rsidRPr="004156DE">
          <w:rPr>
            <w:noProof w:val="0"/>
          </w:rPr>
          <w:t>201711270371</w:t>
        </w:r>
      </w:hyperlink>
    </w:p>
    <w:p w14:paraId="67DF3155" w14:textId="77777777" w:rsidR="00720DD2" w:rsidRPr="004156DE" w:rsidRDefault="00720DD2" w:rsidP="00720DD2">
      <w:pPr>
        <w:pStyle w:val="ItemList"/>
        <w:numPr>
          <w:ilvl w:val="0"/>
          <w:numId w:val="15"/>
        </w:numPr>
        <w:tabs>
          <w:tab w:val="clear" w:pos="879"/>
          <w:tab w:val="num" w:pos="1134"/>
        </w:tabs>
        <w:rPr>
          <w:lang w:eastAsia="zh-CN"/>
        </w:rPr>
      </w:pPr>
      <w:r w:rsidRPr="004156DE">
        <w:rPr>
          <w:lang w:eastAsia="zh-CN"/>
        </w:rPr>
        <w:t xml:space="preserve">Symptom: The management Ethernet interface might fail to be pinged. </w:t>
      </w:r>
    </w:p>
    <w:p w14:paraId="4E3DECAB" w14:textId="51664A28" w:rsidR="00720DD2" w:rsidRPr="00E3358A" w:rsidRDefault="00720DD2" w:rsidP="00720DD2">
      <w:pPr>
        <w:pStyle w:val="ItemList"/>
        <w:numPr>
          <w:ilvl w:val="0"/>
          <w:numId w:val="15"/>
        </w:numPr>
        <w:tabs>
          <w:tab w:val="clear" w:pos="879"/>
          <w:tab w:val="num" w:pos="1134"/>
        </w:tabs>
        <w:rPr>
          <w:lang w:eastAsia="zh-CN"/>
        </w:rPr>
      </w:pPr>
      <w:r w:rsidRPr="004156DE">
        <w:rPr>
          <w:lang w:eastAsia="zh-CN"/>
        </w:rPr>
        <w:t xml:space="preserve">Condition: This symptom occurs if a master/subordinate switchover occurs to an IRF fabric. </w:t>
      </w:r>
    </w:p>
    <w:p w14:paraId="60F9FF80" w14:textId="77777777" w:rsidR="00995F5A" w:rsidRPr="00995F5A" w:rsidRDefault="00995F5A" w:rsidP="00995F5A">
      <w:pPr>
        <w:pStyle w:val="20"/>
        <w:numPr>
          <w:ilvl w:val="1"/>
          <w:numId w:val="3"/>
        </w:numPr>
      </w:pPr>
      <w:bookmarkStart w:id="37" w:name="_Toc133581897"/>
      <w:r w:rsidRPr="0058445E">
        <w:rPr>
          <w:rFonts w:hint="eastAsia"/>
        </w:rPr>
        <w:t xml:space="preserve">Resolved </w:t>
      </w:r>
      <w:r w:rsidRPr="0058445E">
        <w:t>p</w:t>
      </w:r>
      <w:r>
        <w:rPr>
          <w:rFonts w:hint="eastAsia"/>
        </w:rPr>
        <w:t>roblems in R</w:t>
      </w:r>
      <w:r w:rsidRPr="0058445E">
        <w:rPr>
          <w:rFonts w:hint="eastAsia"/>
        </w:rPr>
        <w:t>6205</w:t>
      </w:r>
      <w:r>
        <w:rPr>
          <w:rFonts w:hint="eastAsia"/>
        </w:rPr>
        <w:t>P03</w:t>
      </w:r>
      <w:bookmarkEnd w:id="37"/>
    </w:p>
    <w:p w14:paraId="71CBA8F0" w14:textId="77777777" w:rsidR="00995F5A" w:rsidRPr="002B49E7" w:rsidRDefault="007D5B06" w:rsidP="00995F5A">
      <w:pPr>
        <w:pStyle w:val="40"/>
        <w:rPr>
          <w:noProof w:val="0"/>
        </w:rPr>
      </w:pPr>
      <w:hyperlink r:id="rId14" w:history="1">
        <w:r w:rsidR="00995F5A" w:rsidRPr="002B49E7">
          <w:rPr>
            <w:noProof w:val="0"/>
          </w:rPr>
          <w:t>201709260138</w:t>
        </w:r>
      </w:hyperlink>
    </w:p>
    <w:p w14:paraId="2D1CFE6B" w14:textId="77777777" w:rsidR="00995F5A" w:rsidRDefault="00995F5A" w:rsidP="00995F5A">
      <w:pPr>
        <w:pStyle w:val="ItemList"/>
        <w:numPr>
          <w:ilvl w:val="0"/>
          <w:numId w:val="15"/>
        </w:numPr>
        <w:tabs>
          <w:tab w:val="clear" w:pos="879"/>
          <w:tab w:val="num" w:pos="1134"/>
        </w:tabs>
        <w:rPr>
          <w:lang w:eastAsia="zh-CN"/>
        </w:rPr>
      </w:pPr>
      <w:r>
        <w:rPr>
          <w:lang w:eastAsia="zh-CN"/>
        </w:rPr>
        <w:t>Symptom:  CVE-2017-3735</w:t>
      </w:r>
    </w:p>
    <w:p w14:paraId="4C5912D5" w14:textId="77777777" w:rsidR="00995F5A" w:rsidRDefault="00995F5A" w:rsidP="00995F5A">
      <w:pPr>
        <w:pStyle w:val="ItemList"/>
        <w:numPr>
          <w:ilvl w:val="0"/>
          <w:numId w:val="15"/>
        </w:numPr>
        <w:tabs>
          <w:tab w:val="clear" w:pos="879"/>
          <w:tab w:val="num" w:pos="1134"/>
        </w:tabs>
        <w:rPr>
          <w:lang w:eastAsia="zh-CN"/>
        </w:rPr>
      </w:pPr>
      <w:r>
        <w:rPr>
          <w:lang w:eastAsia="zh-CN"/>
        </w:rPr>
        <w:t>Condition: Successfully exploiting this issue will allow attackers to bypass security restrictions and perform unauthorized actions; this may aid in launching further attacks.</w:t>
      </w:r>
    </w:p>
    <w:p w14:paraId="1034458E" w14:textId="77777777" w:rsidR="00995F5A" w:rsidRDefault="00995F5A" w:rsidP="00995F5A">
      <w:pPr>
        <w:pStyle w:val="40"/>
        <w:rPr>
          <w:noProof w:val="0"/>
        </w:rPr>
      </w:pPr>
      <w:r>
        <w:rPr>
          <w:noProof w:val="0"/>
        </w:rPr>
        <w:t>201710180649</w:t>
      </w:r>
    </w:p>
    <w:p w14:paraId="405D19B3" w14:textId="77777777" w:rsidR="00995F5A" w:rsidRPr="008371B1" w:rsidRDefault="00995F5A" w:rsidP="00995F5A">
      <w:pPr>
        <w:pStyle w:val="ItemList"/>
        <w:numPr>
          <w:ilvl w:val="0"/>
          <w:numId w:val="15"/>
        </w:numPr>
        <w:tabs>
          <w:tab w:val="clear" w:pos="879"/>
          <w:tab w:val="num" w:pos="1134"/>
        </w:tabs>
        <w:rPr>
          <w:lang w:eastAsia="zh-CN"/>
        </w:rPr>
      </w:pPr>
      <w:r w:rsidRPr="008371B1">
        <w:rPr>
          <w:rFonts w:hint="eastAsia"/>
          <w:lang w:eastAsia="zh-CN"/>
        </w:rPr>
        <w:t xml:space="preserve">Symptom: </w:t>
      </w:r>
      <w:proofErr w:type="spellStart"/>
      <w:r w:rsidRPr="008371B1">
        <w:rPr>
          <w:rFonts w:hint="eastAsia"/>
          <w:lang w:eastAsia="zh-CN"/>
        </w:rPr>
        <w:t>MACsec</w:t>
      </w:r>
      <w:proofErr w:type="spellEnd"/>
      <w:r w:rsidRPr="008371B1">
        <w:rPr>
          <w:rFonts w:hint="eastAsia"/>
          <w:lang w:eastAsia="zh-CN"/>
        </w:rPr>
        <w:t xml:space="preserve"> connections cannot be set up if a transceiver module or </w:t>
      </w:r>
      <w:proofErr w:type="spellStart"/>
      <w:r w:rsidRPr="008371B1">
        <w:rPr>
          <w:rFonts w:hint="eastAsia"/>
          <w:lang w:eastAsia="zh-CN"/>
        </w:rPr>
        <w:t>subcard</w:t>
      </w:r>
      <w:proofErr w:type="spellEnd"/>
      <w:r w:rsidRPr="008371B1">
        <w:rPr>
          <w:rFonts w:hint="eastAsia"/>
          <w:lang w:eastAsia="zh-CN"/>
        </w:rPr>
        <w:t xml:space="preserve"> is removed and re-installed when </w:t>
      </w:r>
      <w:proofErr w:type="spellStart"/>
      <w:r w:rsidRPr="008371B1">
        <w:rPr>
          <w:rFonts w:hint="eastAsia"/>
          <w:lang w:eastAsia="zh-CN"/>
        </w:rPr>
        <w:t>MACsec</w:t>
      </w:r>
      <w:proofErr w:type="spellEnd"/>
      <w:r w:rsidRPr="008371B1">
        <w:rPr>
          <w:rFonts w:hint="eastAsia"/>
          <w:lang w:eastAsia="zh-CN"/>
        </w:rPr>
        <w:t xml:space="preserve"> traffic exists.</w:t>
      </w:r>
    </w:p>
    <w:p w14:paraId="4EAFBBF2" w14:textId="77777777" w:rsidR="00995F5A" w:rsidRPr="008371B1" w:rsidRDefault="00995F5A" w:rsidP="00995F5A">
      <w:pPr>
        <w:pStyle w:val="ItemList"/>
        <w:numPr>
          <w:ilvl w:val="0"/>
          <w:numId w:val="15"/>
        </w:numPr>
        <w:tabs>
          <w:tab w:val="clear" w:pos="879"/>
          <w:tab w:val="num" w:pos="1134"/>
        </w:tabs>
        <w:rPr>
          <w:lang w:eastAsia="zh-CN"/>
        </w:rPr>
      </w:pPr>
      <w:r w:rsidRPr="008371B1">
        <w:rPr>
          <w:rFonts w:hint="eastAsia"/>
          <w:lang w:eastAsia="zh-CN"/>
        </w:rPr>
        <w:t xml:space="preserve">Condition: This symptom might occur if a transceiver module or </w:t>
      </w:r>
      <w:proofErr w:type="spellStart"/>
      <w:r w:rsidRPr="008371B1">
        <w:rPr>
          <w:rFonts w:hint="eastAsia"/>
          <w:lang w:eastAsia="zh-CN"/>
        </w:rPr>
        <w:t>subcard</w:t>
      </w:r>
      <w:proofErr w:type="spellEnd"/>
      <w:r w:rsidRPr="008371B1">
        <w:rPr>
          <w:rFonts w:hint="eastAsia"/>
          <w:lang w:eastAsia="zh-CN"/>
        </w:rPr>
        <w:t xml:space="preserve"> is removed and re-installed when </w:t>
      </w:r>
      <w:proofErr w:type="spellStart"/>
      <w:r w:rsidRPr="008371B1">
        <w:rPr>
          <w:rFonts w:hint="eastAsia"/>
          <w:lang w:eastAsia="zh-CN"/>
        </w:rPr>
        <w:t>MACsec</w:t>
      </w:r>
      <w:proofErr w:type="spellEnd"/>
      <w:r w:rsidRPr="008371B1">
        <w:rPr>
          <w:rFonts w:hint="eastAsia"/>
          <w:lang w:eastAsia="zh-CN"/>
        </w:rPr>
        <w:t xml:space="preserve"> traffic exists.</w:t>
      </w:r>
    </w:p>
    <w:p w14:paraId="46CA1D89" w14:textId="77777777" w:rsidR="00995F5A" w:rsidRDefault="00995F5A" w:rsidP="00995F5A">
      <w:pPr>
        <w:pStyle w:val="40"/>
        <w:rPr>
          <w:noProof w:val="0"/>
        </w:rPr>
      </w:pPr>
      <w:r>
        <w:rPr>
          <w:noProof w:val="0"/>
        </w:rPr>
        <w:t>201710240487</w:t>
      </w:r>
    </w:p>
    <w:p w14:paraId="52DBFCD1" w14:textId="77777777" w:rsidR="00995F5A" w:rsidRPr="008371B1" w:rsidRDefault="00995F5A" w:rsidP="00995F5A">
      <w:pPr>
        <w:pStyle w:val="ItemList"/>
        <w:numPr>
          <w:ilvl w:val="0"/>
          <w:numId w:val="15"/>
        </w:numPr>
        <w:tabs>
          <w:tab w:val="clear" w:pos="879"/>
          <w:tab w:val="num" w:pos="1134"/>
        </w:tabs>
        <w:rPr>
          <w:lang w:eastAsia="zh-CN"/>
        </w:rPr>
      </w:pPr>
      <w:r w:rsidRPr="008371B1">
        <w:rPr>
          <w:rFonts w:hint="eastAsia"/>
          <w:lang w:eastAsia="zh-CN"/>
        </w:rPr>
        <w:t>Symptom: EVPN traffic forwarding fails if the remote VTEP switches between tunnels.</w:t>
      </w:r>
    </w:p>
    <w:p w14:paraId="5C7EB4EB" w14:textId="77777777" w:rsidR="00995F5A" w:rsidRPr="008371B1" w:rsidRDefault="00995F5A" w:rsidP="00995F5A">
      <w:pPr>
        <w:pStyle w:val="ItemList"/>
        <w:numPr>
          <w:ilvl w:val="0"/>
          <w:numId w:val="15"/>
        </w:numPr>
        <w:tabs>
          <w:tab w:val="clear" w:pos="879"/>
          <w:tab w:val="num" w:pos="1134"/>
        </w:tabs>
        <w:rPr>
          <w:lang w:eastAsia="zh-CN"/>
        </w:rPr>
      </w:pPr>
      <w:r w:rsidRPr="008371B1">
        <w:rPr>
          <w:rFonts w:hint="eastAsia"/>
          <w:lang w:eastAsia="zh-CN"/>
        </w:rPr>
        <w:t>Condition: This symptom might occur if the remote VTEP switches between tunnels.</w:t>
      </w:r>
    </w:p>
    <w:p w14:paraId="03EF70CB" w14:textId="77777777" w:rsidR="00995F5A" w:rsidRDefault="007D5B06" w:rsidP="00995F5A">
      <w:pPr>
        <w:pStyle w:val="40"/>
        <w:rPr>
          <w:noProof w:val="0"/>
        </w:rPr>
      </w:pPr>
      <w:hyperlink r:id="rId15" w:history="1">
        <w:r w:rsidR="00995F5A" w:rsidRPr="008371B1">
          <w:rPr>
            <w:noProof w:val="0"/>
          </w:rPr>
          <w:t>201710270200</w:t>
        </w:r>
      </w:hyperlink>
    </w:p>
    <w:p w14:paraId="13C6D1EC" w14:textId="77777777" w:rsidR="00995F5A" w:rsidRPr="008371B1" w:rsidRDefault="00995F5A" w:rsidP="00995F5A">
      <w:pPr>
        <w:pStyle w:val="ItemList"/>
        <w:numPr>
          <w:ilvl w:val="0"/>
          <w:numId w:val="15"/>
        </w:numPr>
        <w:tabs>
          <w:tab w:val="clear" w:pos="879"/>
          <w:tab w:val="num" w:pos="1134"/>
        </w:tabs>
        <w:rPr>
          <w:lang w:eastAsia="zh-CN"/>
        </w:rPr>
      </w:pPr>
      <w:r w:rsidRPr="008371B1">
        <w:rPr>
          <w:rFonts w:hint="eastAsia"/>
          <w:lang w:eastAsia="zh-CN"/>
        </w:rPr>
        <w:t xml:space="preserve">Symptom: An interface cannot forward traffic after its </w:t>
      </w:r>
      <w:proofErr w:type="spellStart"/>
      <w:r w:rsidRPr="008371B1">
        <w:rPr>
          <w:rFonts w:hint="eastAsia"/>
          <w:lang w:eastAsia="zh-CN"/>
        </w:rPr>
        <w:t>MACsec</w:t>
      </w:r>
      <w:proofErr w:type="spellEnd"/>
      <w:r w:rsidRPr="008371B1">
        <w:rPr>
          <w:rFonts w:hint="eastAsia"/>
          <w:lang w:eastAsia="zh-CN"/>
        </w:rPr>
        <w:t xml:space="preserve"> configuration is removed.</w:t>
      </w:r>
    </w:p>
    <w:p w14:paraId="4D700AB9" w14:textId="77777777" w:rsidR="00995F5A" w:rsidRPr="008371B1" w:rsidRDefault="00995F5A" w:rsidP="00995F5A">
      <w:pPr>
        <w:pStyle w:val="ItemList"/>
        <w:numPr>
          <w:ilvl w:val="0"/>
          <w:numId w:val="15"/>
        </w:numPr>
        <w:tabs>
          <w:tab w:val="clear" w:pos="879"/>
          <w:tab w:val="num" w:pos="1134"/>
        </w:tabs>
        <w:rPr>
          <w:lang w:eastAsia="zh-CN"/>
        </w:rPr>
      </w:pPr>
      <w:r w:rsidRPr="008371B1">
        <w:rPr>
          <w:rFonts w:hint="eastAsia"/>
          <w:lang w:eastAsia="zh-CN"/>
        </w:rPr>
        <w:t xml:space="preserve">Condition: This symptom might occur if </w:t>
      </w:r>
      <w:proofErr w:type="spellStart"/>
      <w:r w:rsidRPr="008371B1">
        <w:rPr>
          <w:rFonts w:hint="eastAsia"/>
          <w:lang w:eastAsia="zh-CN"/>
        </w:rPr>
        <w:t>MACsec</w:t>
      </w:r>
      <w:proofErr w:type="spellEnd"/>
      <w:r w:rsidRPr="008371B1">
        <w:rPr>
          <w:rFonts w:hint="eastAsia"/>
          <w:lang w:eastAsia="zh-CN"/>
        </w:rPr>
        <w:t xml:space="preserve"> configuration is removed from an interface.</w:t>
      </w:r>
    </w:p>
    <w:p w14:paraId="5E5839B1" w14:textId="77777777" w:rsidR="00995F5A" w:rsidRPr="0058445E" w:rsidRDefault="00995F5A" w:rsidP="00995F5A">
      <w:pPr>
        <w:pStyle w:val="40"/>
        <w:rPr>
          <w:noProof w:val="0"/>
        </w:rPr>
      </w:pPr>
      <w:r w:rsidRPr="0058445E">
        <w:rPr>
          <w:noProof w:val="0"/>
        </w:rPr>
        <w:t>201706270683</w:t>
      </w:r>
    </w:p>
    <w:p w14:paraId="79AA1703" w14:textId="77777777" w:rsidR="00995F5A" w:rsidRPr="0058445E" w:rsidRDefault="00995F5A" w:rsidP="00995F5A">
      <w:pPr>
        <w:pStyle w:val="ItemList"/>
        <w:numPr>
          <w:ilvl w:val="0"/>
          <w:numId w:val="15"/>
        </w:numPr>
      </w:pPr>
      <w:r w:rsidRPr="0058445E">
        <w:t xml:space="preserve">Symptom: </w:t>
      </w:r>
      <w:proofErr w:type="spellStart"/>
      <w:r w:rsidRPr="0058445E">
        <w:rPr>
          <w:rFonts w:hint="eastAsia"/>
          <w:lang w:eastAsia="zh-CN"/>
        </w:rPr>
        <w:t>NetStream</w:t>
      </w:r>
      <w:proofErr w:type="spellEnd"/>
      <w:r w:rsidRPr="0058445E">
        <w:rPr>
          <w:rFonts w:hint="eastAsia"/>
          <w:lang w:eastAsia="zh-CN"/>
        </w:rPr>
        <w:t xml:space="preserve"> fails to collect traffic statistics on an interface when </w:t>
      </w:r>
      <w:proofErr w:type="spellStart"/>
      <w:r w:rsidRPr="0058445E">
        <w:rPr>
          <w:rFonts w:hint="eastAsia"/>
          <w:lang w:eastAsia="zh-CN"/>
        </w:rPr>
        <w:t>NetStream</w:t>
      </w:r>
      <w:proofErr w:type="spellEnd"/>
      <w:r w:rsidRPr="0058445E">
        <w:rPr>
          <w:rFonts w:hint="eastAsia"/>
          <w:lang w:eastAsia="zh-CN"/>
        </w:rPr>
        <w:t xml:space="preserve"> is disabled on other interfaces. </w:t>
      </w:r>
    </w:p>
    <w:p w14:paraId="0D41B485" w14:textId="77777777" w:rsidR="00995F5A" w:rsidRPr="0058445E" w:rsidRDefault="00995F5A" w:rsidP="00995F5A">
      <w:pPr>
        <w:pStyle w:val="ItemList"/>
        <w:numPr>
          <w:ilvl w:val="0"/>
          <w:numId w:val="15"/>
        </w:numPr>
      </w:pPr>
      <w:r w:rsidRPr="0058445E">
        <w:t xml:space="preserve">Condition: </w:t>
      </w:r>
      <w:r w:rsidRPr="0058445E">
        <w:rPr>
          <w:rFonts w:hint="eastAsia"/>
          <w:lang w:eastAsia="zh-CN"/>
        </w:rPr>
        <w:t xml:space="preserve">This symptom occurs if </w:t>
      </w:r>
      <w:proofErr w:type="spellStart"/>
      <w:r w:rsidRPr="0058445E">
        <w:rPr>
          <w:rFonts w:hint="eastAsia"/>
          <w:lang w:eastAsia="zh-CN"/>
        </w:rPr>
        <w:t>NetStream</w:t>
      </w:r>
      <w:proofErr w:type="spellEnd"/>
      <w:r w:rsidRPr="0058445E">
        <w:rPr>
          <w:rFonts w:hint="eastAsia"/>
          <w:lang w:eastAsia="zh-CN"/>
        </w:rPr>
        <w:t xml:space="preserve"> is configured on multiple interfaces and then </w:t>
      </w:r>
      <w:proofErr w:type="spellStart"/>
      <w:r w:rsidRPr="0058445E">
        <w:rPr>
          <w:rFonts w:hint="eastAsia"/>
          <w:lang w:eastAsia="zh-CN"/>
        </w:rPr>
        <w:t>NetStream</w:t>
      </w:r>
      <w:proofErr w:type="spellEnd"/>
      <w:r w:rsidRPr="0058445E">
        <w:rPr>
          <w:rFonts w:hint="eastAsia"/>
          <w:lang w:eastAsia="zh-CN"/>
        </w:rPr>
        <w:t xml:space="preserve"> is disabled on one of these interfaces.</w:t>
      </w:r>
    </w:p>
    <w:p w14:paraId="2CB7117C" w14:textId="77777777" w:rsidR="00995F5A" w:rsidRPr="0058445E" w:rsidRDefault="00995F5A" w:rsidP="00995F5A">
      <w:pPr>
        <w:pStyle w:val="40"/>
        <w:rPr>
          <w:noProof w:val="0"/>
        </w:rPr>
      </w:pPr>
      <w:r w:rsidRPr="0058445E">
        <w:rPr>
          <w:noProof w:val="0"/>
        </w:rPr>
        <w:lastRenderedPageBreak/>
        <w:t>201609230034</w:t>
      </w:r>
    </w:p>
    <w:p w14:paraId="06267A3F" w14:textId="77777777" w:rsidR="00995F5A" w:rsidRPr="0058445E" w:rsidRDefault="00995F5A" w:rsidP="00995F5A">
      <w:pPr>
        <w:pStyle w:val="ItemList"/>
        <w:numPr>
          <w:ilvl w:val="0"/>
          <w:numId w:val="13"/>
        </w:numPr>
        <w:tabs>
          <w:tab w:val="clear" w:pos="879"/>
          <w:tab w:val="num" w:pos="1134"/>
        </w:tabs>
      </w:pPr>
      <w:r w:rsidRPr="0058445E">
        <w:t xml:space="preserve">Symptom: </w:t>
      </w:r>
      <w:r w:rsidRPr="0058445E">
        <w:rPr>
          <w:lang w:eastAsia="zh-CN"/>
        </w:rPr>
        <w:t>BFD session flapping occurs when SSL VPN AC interfaces are shut down.</w:t>
      </w:r>
    </w:p>
    <w:p w14:paraId="0D2C7F35" w14:textId="77777777" w:rsidR="00995F5A" w:rsidRPr="0058445E" w:rsidRDefault="00995F5A" w:rsidP="00995F5A">
      <w:pPr>
        <w:pStyle w:val="ItemList"/>
        <w:numPr>
          <w:ilvl w:val="0"/>
          <w:numId w:val="13"/>
        </w:numPr>
        <w:tabs>
          <w:tab w:val="clear" w:pos="879"/>
          <w:tab w:val="num" w:pos="1134"/>
        </w:tabs>
      </w:pPr>
      <w:r w:rsidRPr="0058445E">
        <w:t xml:space="preserve">Condition: </w:t>
      </w:r>
      <w:r w:rsidRPr="0058445E">
        <w:rPr>
          <w:lang w:eastAsia="zh-CN"/>
        </w:rPr>
        <w:t>This symptom might occur if SSL VPN AC interfaces are shut down.</w:t>
      </w:r>
    </w:p>
    <w:p w14:paraId="7F18D031" w14:textId="77777777" w:rsidR="00995F5A" w:rsidRPr="002A050A" w:rsidRDefault="00995F5A" w:rsidP="00995F5A">
      <w:pPr>
        <w:pStyle w:val="40"/>
        <w:rPr>
          <w:noProof w:val="0"/>
        </w:rPr>
      </w:pPr>
      <w:r w:rsidRPr="002A050A">
        <w:rPr>
          <w:noProof w:val="0"/>
        </w:rPr>
        <w:t>201708310704</w:t>
      </w:r>
    </w:p>
    <w:p w14:paraId="75F7F3FD" w14:textId="77777777" w:rsidR="00995F5A" w:rsidRPr="002A050A" w:rsidRDefault="00995F5A" w:rsidP="00995F5A">
      <w:pPr>
        <w:pStyle w:val="ItemList"/>
        <w:numPr>
          <w:ilvl w:val="0"/>
          <w:numId w:val="15"/>
        </w:numPr>
        <w:tabs>
          <w:tab w:val="clear" w:pos="879"/>
          <w:tab w:val="num" w:pos="1134"/>
        </w:tabs>
        <w:rPr>
          <w:lang w:eastAsia="zh-CN"/>
        </w:rPr>
      </w:pPr>
      <w:r w:rsidRPr="002A050A">
        <w:rPr>
          <w:rFonts w:hint="eastAsia"/>
          <w:lang w:eastAsia="zh-CN"/>
        </w:rPr>
        <w:t xml:space="preserve">Symptom: A 10-GE copper interface cannot come up. </w:t>
      </w:r>
    </w:p>
    <w:p w14:paraId="44582B6B" w14:textId="77777777" w:rsidR="00995F5A" w:rsidRPr="002A050A" w:rsidRDefault="00995F5A" w:rsidP="00995F5A">
      <w:pPr>
        <w:pStyle w:val="ItemList"/>
        <w:numPr>
          <w:ilvl w:val="0"/>
          <w:numId w:val="15"/>
        </w:numPr>
        <w:tabs>
          <w:tab w:val="clear" w:pos="879"/>
          <w:tab w:val="num" w:pos="1134"/>
        </w:tabs>
        <w:rPr>
          <w:lang w:eastAsia="zh-CN"/>
        </w:rPr>
      </w:pPr>
      <w:r w:rsidRPr="002A050A">
        <w:rPr>
          <w:rFonts w:hint="eastAsia"/>
          <w:lang w:eastAsia="zh-CN"/>
        </w:rPr>
        <w:t xml:space="preserve">Condition: This symptom occurs if an external loopback test is performed on the 10-GE copper interface. </w:t>
      </w:r>
    </w:p>
    <w:p w14:paraId="0586811D" w14:textId="77777777" w:rsidR="00AE3E7E" w:rsidRDefault="00AE3E7E" w:rsidP="00AE3E7E">
      <w:pPr>
        <w:pStyle w:val="20"/>
        <w:numPr>
          <w:ilvl w:val="1"/>
          <w:numId w:val="3"/>
        </w:numPr>
      </w:pPr>
      <w:bookmarkStart w:id="38" w:name="_Toc497155912"/>
      <w:bookmarkStart w:id="39" w:name="_Toc486517092"/>
      <w:bookmarkStart w:id="40" w:name="_Toc477956294"/>
      <w:bookmarkStart w:id="41" w:name="_Toc471755876"/>
      <w:bookmarkStart w:id="42" w:name="_Toc359424634"/>
      <w:bookmarkStart w:id="43" w:name="_Toc361064014"/>
      <w:bookmarkStart w:id="44" w:name="_Toc351127879"/>
      <w:bookmarkStart w:id="45" w:name="_Toc344385476"/>
      <w:bookmarkStart w:id="46" w:name="_Toc133581898"/>
      <w:r w:rsidRPr="0058445E">
        <w:rPr>
          <w:rFonts w:hint="eastAsia"/>
        </w:rPr>
        <w:t xml:space="preserve">Resolved </w:t>
      </w:r>
      <w:r w:rsidRPr="0058445E">
        <w:t>p</w:t>
      </w:r>
      <w:r w:rsidRPr="0058445E">
        <w:rPr>
          <w:rFonts w:hint="eastAsia"/>
        </w:rPr>
        <w:t>roblems in F6205</w:t>
      </w:r>
      <w:r>
        <w:rPr>
          <w:rFonts w:hint="eastAsia"/>
        </w:rPr>
        <w:t>P02</w:t>
      </w:r>
      <w:bookmarkEnd w:id="38"/>
      <w:bookmarkEnd w:id="46"/>
    </w:p>
    <w:p w14:paraId="1413F5D4" w14:textId="77777777" w:rsidR="00AE3E7E" w:rsidRPr="0058445E" w:rsidRDefault="00AE3E7E" w:rsidP="00AE3E7E">
      <w:pPr>
        <w:pStyle w:val="40"/>
        <w:rPr>
          <w:noProof w:val="0"/>
        </w:rPr>
      </w:pPr>
      <w:r w:rsidRPr="0058445E">
        <w:rPr>
          <w:noProof w:val="0"/>
        </w:rPr>
        <w:t>201706050458</w:t>
      </w:r>
    </w:p>
    <w:p w14:paraId="5CCA73A5" w14:textId="77777777" w:rsidR="00AE3E7E" w:rsidRPr="0058445E" w:rsidRDefault="00AE3E7E" w:rsidP="00AE3E7E">
      <w:pPr>
        <w:pStyle w:val="ItemList"/>
        <w:numPr>
          <w:ilvl w:val="0"/>
          <w:numId w:val="15"/>
        </w:numPr>
      </w:pPr>
      <w:r w:rsidRPr="0058445E">
        <w:t xml:space="preserve">Symptom: </w:t>
      </w:r>
      <w:r w:rsidRPr="0058445E">
        <w:rPr>
          <w:rFonts w:hint="eastAsia"/>
          <w:lang w:eastAsia="zh-CN"/>
        </w:rPr>
        <w:t xml:space="preserve">In an </w:t>
      </w:r>
      <w:r w:rsidRPr="0058445E">
        <w:rPr>
          <w:rFonts w:hint="eastAsia"/>
        </w:rPr>
        <w:t>EVPN</w:t>
      </w:r>
      <w:r w:rsidRPr="0058445E">
        <w:rPr>
          <w:rFonts w:hint="eastAsia"/>
          <w:lang w:eastAsia="zh-CN"/>
        </w:rPr>
        <w:t xml:space="preserve"> network, traffic is duplicated. </w:t>
      </w:r>
    </w:p>
    <w:p w14:paraId="5DC37288" w14:textId="77777777" w:rsidR="00AE3E7E" w:rsidRPr="0058445E" w:rsidRDefault="00AE3E7E" w:rsidP="00AE3E7E">
      <w:pPr>
        <w:pStyle w:val="ItemList"/>
        <w:numPr>
          <w:ilvl w:val="0"/>
          <w:numId w:val="15"/>
        </w:numPr>
      </w:pPr>
      <w:r w:rsidRPr="0058445E">
        <w:t xml:space="preserve">Condition: </w:t>
      </w:r>
      <w:r w:rsidRPr="0058445E">
        <w:rPr>
          <w:rFonts w:hint="eastAsia"/>
          <w:lang w:eastAsia="zh-CN"/>
        </w:rPr>
        <w:t>This symptom occurs if the following conditions exist:</w:t>
      </w:r>
    </w:p>
    <w:p w14:paraId="2E0DB355" w14:textId="77777777" w:rsidR="00AE3E7E" w:rsidRPr="0058445E" w:rsidRDefault="00AE3E7E" w:rsidP="00AE3E7E">
      <w:pPr>
        <w:pStyle w:val="ItemList2"/>
        <w:numPr>
          <w:ilvl w:val="1"/>
          <w:numId w:val="15"/>
        </w:numPr>
      </w:pPr>
      <w:r w:rsidRPr="0058445E">
        <w:rPr>
          <w:rFonts w:hint="eastAsia"/>
          <w:lang w:eastAsia="zh-CN"/>
        </w:rPr>
        <w:t xml:space="preserve">In an </w:t>
      </w:r>
      <w:r w:rsidRPr="0058445E">
        <w:rPr>
          <w:rFonts w:hint="eastAsia"/>
        </w:rPr>
        <w:t>EVPN</w:t>
      </w:r>
      <w:r w:rsidRPr="0058445E">
        <w:rPr>
          <w:rFonts w:hint="eastAsia"/>
          <w:lang w:eastAsia="zh-CN"/>
        </w:rPr>
        <w:t xml:space="preserve"> network, the outgoing interface of a VXLAN t</w:t>
      </w:r>
      <w:r w:rsidRPr="0058445E">
        <w:rPr>
          <w:rFonts w:hint="eastAsia"/>
        </w:rPr>
        <w:t>unnel</w:t>
      </w:r>
      <w:r w:rsidRPr="0058445E">
        <w:rPr>
          <w:rFonts w:hint="eastAsia"/>
          <w:lang w:eastAsia="zh-CN"/>
        </w:rPr>
        <w:t xml:space="preserve"> is a Layer 3 aggregate interface. </w:t>
      </w:r>
    </w:p>
    <w:p w14:paraId="5EA59B3E" w14:textId="77777777" w:rsidR="00AE3E7E" w:rsidRPr="0058445E" w:rsidRDefault="00AE3E7E" w:rsidP="00AE3E7E">
      <w:pPr>
        <w:pStyle w:val="ItemList2"/>
        <w:numPr>
          <w:ilvl w:val="1"/>
          <w:numId w:val="15"/>
        </w:numPr>
      </w:pPr>
      <w:r w:rsidRPr="0058445E">
        <w:rPr>
          <w:rFonts w:hint="eastAsia"/>
          <w:lang w:eastAsia="zh-CN"/>
        </w:rPr>
        <w:t xml:space="preserve">The </w:t>
      </w:r>
      <w:r w:rsidRPr="0058445E">
        <w:rPr>
          <w:rStyle w:val="BoldText"/>
        </w:rPr>
        <w:t>shutdown</w:t>
      </w:r>
      <w:r w:rsidRPr="0058445E">
        <w:rPr>
          <w:rFonts w:hint="eastAsia"/>
          <w:lang w:eastAsia="zh-CN"/>
        </w:rPr>
        <w:t xml:space="preserve"> or </w:t>
      </w:r>
      <w:r w:rsidRPr="0058445E">
        <w:rPr>
          <w:rStyle w:val="BoldText"/>
        </w:rPr>
        <w:t>undo</w:t>
      </w:r>
      <w:r w:rsidRPr="0058445E">
        <w:rPr>
          <w:rFonts w:hint="eastAsia"/>
        </w:rPr>
        <w:t xml:space="preserve"> </w:t>
      </w:r>
      <w:r w:rsidRPr="0058445E">
        <w:rPr>
          <w:rStyle w:val="BoldText"/>
        </w:rPr>
        <w:t>shutdown</w:t>
      </w:r>
      <w:r w:rsidRPr="0058445E">
        <w:rPr>
          <w:rFonts w:hint="eastAsia"/>
          <w:lang w:eastAsia="zh-CN"/>
        </w:rPr>
        <w:t xml:space="preserve"> command is executed on an interface transmitting traffic. </w:t>
      </w:r>
    </w:p>
    <w:p w14:paraId="124191C9" w14:textId="77777777" w:rsidR="00AE3E7E" w:rsidRPr="0058445E" w:rsidRDefault="00AE3E7E" w:rsidP="00AE3E7E">
      <w:pPr>
        <w:pStyle w:val="40"/>
        <w:rPr>
          <w:noProof w:val="0"/>
        </w:rPr>
      </w:pPr>
      <w:r w:rsidRPr="0058445E">
        <w:rPr>
          <w:noProof w:val="0"/>
        </w:rPr>
        <w:t>201706090010</w:t>
      </w:r>
    </w:p>
    <w:p w14:paraId="788293F3" w14:textId="77777777" w:rsidR="00AE3E7E" w:rsidRPr="0058445E" w:rsidRDefault="00AE3E7E" w:rsidP="00AE3E7E">
      <w:pPr>
        <w:pStyle w:val="ItemList"/>
        <w:numPr>
          <w:ilvl w:val="0"/>
          <w:numId w:val="15"/>
        </w:numPr>
      </w:pPr>
      <w:r w:rsidRPr="0058445E">
        <w:t xml:space="preserve">Symptom: </w:t>
      </w:r>
      <w:r w:rsidRPr="0058445E">
        <w:rPr>
          <w:rFonts w:hint="eastAsia"/>
          <w:lang w:eastAsia="zh-CN"/>
        </w:rPr>
        <w:t xml:space="preserve">Residual </w:t>
      </w:r>
      <w:proofErr w:type="spellStart"/>
      <w:r w:rsidRPr="0058445E">
        <w:t>rawip</w:t>
      </w:r>
      <w:proofErr w:type="spellEnd"/>
      <w:r w:rsidRPr="0058445E">
        <w:t xml:space="preserve"> socket</w:t>
      </w:r>
      <w:r w:rsidRPr="0058445E">
        <w:rPr>
          <w:rFonts w:hint="eastAsia"/>
        </w:rPr>
        <w:t xml:space="preserve">s exist and occupy the memory. </w:t>
      </w:r>
    </w:p>
    <w:p w14:paraId="4472B981" w14:textId="77777777" w:rsidR="00AE3E7E" w:rsidRPr="0058445E" w:rsidRDefault="00AE3E7E" w:rsidP="00AE3E7E">
      <w:pPr>
        <w:pStyle w:val="ItemList"/>
        <w:numPr>
          <w:ilvl w:val="0"/>
          <w:numId w:val="15"/>
        </w:numPr>
      </w:pPr>
      <w:r w:rsidRPr="0058445E">
        <w:t xml:space="preserve">Condition: </w:t>
      </w:r>
      <w:r w:rsidRPr="0058445E">
        <w:rPr>
          <w:rFonts w:hint="eastAsia"/>
          <w:lang w:eastAsia="zh-CN"/>
        </w:rPr>
        <w:t xml:space="preserve">This symptom occurs if the switch performs NQA operations for a long time. </w:t>
      </w:r>
    </w:p>
    <w:p w14:paraId="004356D2" w14:textId="77777777" w:rsidR="00AE3E7E" w:rsidRPr="0058445E" w:rsidRDefault="00AE3E7E" w:rsidP="00AE3E7E">
      <w:pPr>
        <w:pStyle w:val="40"/>
        <w:rPr>
          <w:noProof w:val="0"/>
        </w:rPr>
      </w:pPr>
      <w:r w:rsidRPr="0058445E">
        <w:rPr>
          <w:noProof w:val="0"/>
        </w:rPr>
        <w:t>201705250358</w:t>
      </w:r>
    </w:p>
    <w:p w14:paraId="3266584F" w14:textId="77777777" w:rsidR="00AE3E7E" w:rsidRPr="0058445E" w:rsidRDefault="00AE3E7E" w:rsidP="00AE3E7E">
      <w:pPr>
        <w:pStyle w:val="ItemList"/>
        <w:numPr>
          <w:ilvl w:val="0"/>
          <w:numId w:val="15"/>
        </w:numPr>
      </w:pPr>
      <w:r w:rsidRPr="0058445E">
        <w:t xml:space="preserve">Symptom: </w:t>
      </w:r>
      <w:r w:rsidRPr="0058445E">
        <w:rPr>
          <w:rFonts w:hint="eastAsia"/>
          <w:lang w:eastAsia="zh-CN"/>
        </w:rPr>
        <w:t xml:space="preserve">An FC aggregate interface cannot come up. </w:t>
      </w:r>
    </w:p>
    <w:p w14:paraId="1B569403" w14:textId="77777777" w:rsidR="00AE3E7E" w:rsidRPr="0058445E" w:rsidRDefault="00AE3E7E" w:rsidP="00AE3E7E">
      <w:pPr>
        <w:pStyle w:val="ItemList"/>
        <w:numPr>
          <w:ilvl w:val="0"/>
          <w:numId w:val="15"/>
        </w:numPr>
      </w:pPr>
      <w:r w:rsidRPr="0058445E">
        <w:t xml:space="preserve">Condition: </w:t>
      </w:r>
      <w:r w:rsidRPr="0058445E">
        <w:rPr>
          <w:rFonts w:hint="eastAsia"/>
          <w:lang w:eastAsia="zh-CN"/>
        </w:rPr>
        <w:t xml:space="preserve">This symptom occurs if the member ports of the FC </w:t>
      </w:r>
      <w:r w:rsidRPr="0058445E">
        <w:rPr>
          <w:lang w:eastAsia="zh-CN"/>
        </w:rPr>
        <w:t>aggregate</w:t>
      </w:r>
      <w:r w:rsidRPr="0058445E">
        <w:rPr>
          <w:rFonts w:hint="eastAsia"/>
          <w:lang w:eastAsia="zh-CN"/>
        </w:rPr>
        <w:t xml:space="preserve"> interface are all on </w:t>
      </w:r>
      <w:r w:rsidRPr="0058445E">
        <w:rPr>
          <w:lang w:eastAsia="zh-CN"/>
        </w:rPr>
        <w:t>subordinate</w:t>
      </w:r>
      <w:r w:rsidRPr="0058445E">
        <w:rPr>
          <w:rFonts w:hint="eastAsia"/>
          <w:lang w:eastAsia="zh-CN"/>
        </w:rPr>
        <w:t xml:space="preserve"> IRF member devices. </w:t>
      </w:r>
    </w:p>
    <w:p w14:paraId="6378F9A0" w14:textId="77777777" w:rsidR="00AE3E7E" w:rsidRPr="0058445E" w:rsidRDefault="00AE3E7E" w:rsidP="00AE3E7E">
      <w:pPr>
        <w:pStyle w:val="40"/>
        <w:rPr>
          <w:noProof w:val="0"/>
        </w:rPr>
      </w:pPr>
      <w:r w:rsidRPr="0058445E">
        <w:rPr>
          <w:noProof w:val="0"/>
        </w:rPr>
        <w:t>201705060255</w:t>
      </w:r>
    </w:p>
    <w:p w14:paraId="330D545B" w14:textId="77777777" w:rsidR="00AE3E7E" w:rsidRPr="0058445E" w:rsidRDefault="00AE3E7E" w:rsidP="00AE3E7E">
      <w:pPr>
        <w:pStyle w:val="ItemList"/>
        <w:numPr>
          <w:ilvl w:val="0"/>
          <w:numId w:val="15"/>
        </w:numPr>
      </w:pPr>
      <w:r w:rsidRPr="0058445E">
        <w:t xml:space="preserve">Symptom: </w:t>
      </w:r>
      <w:proofErr w:type="spellStart"/>
      <w:r w:rsidRPr="0058445E">
        <w:rPr>
          <w:rFonts w:hint="eastAsia"/>
          <w:lang w:eastAsia="zh-CN"/>
        </w:rPr>
        <w:t>NetStream</w:t>
      </w:r>
      <w:proofErr w:type="spellEnd"/>
      <w:r w:rsidRPr="0058445E">
        <w:rPr>
          <w:rFonts w:hint="eastAsia"/>
          <w:lang w:eastAsia="zh-CN"/>
        </w:rPr>
        <w:t xml:space="preserve"> fails to collect traffic statistics on an interface. </w:t>
      </w:r>
    </w:p>
    <w:p w14:paraId="2169E9BF" w14:textId="77777777" w:rsidR="00AE3E7E" w:rsidRPr="0058445E" w:rsidRDefault="00AE3E7E" w:rsidP="00AE3E7E">
      <w:pPr>
        <w:pStyle w:val="ItemList"/>
        <w:numPr>
          <w:ilvl w:val="0"/>
          <w:numId w:val="15"/>
        </w:numPr>
      </w:pPr>
      <w:r w:rsidRPr="0058445E">
        <w:t xml:space="preserve">Condition: </w:t>
      </w:r>
      <w:r w:rsidRPr="0058445E">
        <w:rPr>
          <w:rFonts w:hint="eastAsia"/>
          <w:lang w:eastAsia="zh-CN"/>
        </w:rPr>
        <w:t>This symptom occurs if</w:t>
      </w:r>
      <w:r w:rsidRPr="0058445E" w:rsidDel="00936FB9">
        <w:rPr>
          <w:rFonts w:hint="eastAsia"/>
          <w:lang w:eastAsia="zh-CN"/>
        </w:rPr>
        <w:t xml:space="preserve"> </w:t>
      </w:r>
      <w:r w:rsidRPr="0058445E">
        <w:rPr>
          <w:rFonts w:hint="eastAsia"/>
          <w:lang w:eastAsia="zh-CN"/>
        </w:rPr>
        <w:t xml:space="preserve">IPv6 </w:t>
      </w:r>
      <w:proofErr w:type="spellStart"/>
      <w:r w:rsidRPr="0058445E">
        <w:rPr>
          <w:rFonts w:hint="eastAsia"/>
          <w:lang w:eastAsia="zh-CN"/>
        </w:rPr>
        <w:t>NetStream</w:t>
      </w:r>
      <w:proofErr w:type="spellEnd"/>
      <w:r w:rsidRPr="0058445E">
        <w:rPr>
          <w:rFonts w:hint="eastAsia"/>
          <w:lang w:eastAsia="zh-CN"/>
        </w:rPr>
        <w:t xml:space="preserve"> filtering is enabled on the interface.</w:t>
      </w:r>
    </w:p>
    <w:p w14:paraId="7739112F" w14:textId="77777777" w:rsidR="00AE3E7E" w:rsidRPr="0058445E" w:rsidRDefault="00AE3E7E" w:rsidP="00AE3E7E">
      <w:pPr>
        <w:pStyle w:val="40"/>
        <w:rPr>
          <w:noProof w:val="0"/>
        </w:rPr>
      </w:pPr>
      <w:r w:rsidRPr="0058445E">
        <w:rPr>
          <w:noProof w:val="0"/>
        </w:rPr>
        <w:t>201609060180</w:t>
      </w:r>
    </w:p>
    <w:p w14:paraId="63553F3E" w14:textId="77777777" w:rsidR="00AE3E7E" w:rsidRPr="0058445E" w:rsidRDefault="00AE3E7E" w:rsidP="00AE3E7E">
      <w:pPr>
        <w:pStyle w:val="ItemList"/>
        <w:numPr>
          <w:ilvl w:val="0"/>
          <w:numId w:val="13"/>
        </w:numPr>
        <w:tabs>
          <w:tab w:val="clear" w:pos="879"/>
          <w:tab w:val="num" w:pos="1134"/>
        </w:tabs>
      </w:pPr>
      <w:r w:rsidRPr="0058445E">
        <w:t>Symptom:</w:t>
      </w:r>
      <w:r w:rsidRPr="0058445E">
        <w:rPr>
          <w:rFonts w:hint="eastAsia"/>
        </w:rPr>
        <w:t xml:space="preserve"> The following </w:t>
      </w:r>
      <w:r w:rsidRPr="0058445E">
        <w:t>symptoms</w:t>
      </w:r>
      <w:r w:rsidRPr="0058445E">
        <w:rPr>
          <w:rFonts w:hint="eastAsia"/>
        </w:rPr>
        <w:t xml:space="preserve"> occur on an interface that hosts an AC:</w:t>
      </w:r>
    </w:p>
    <w:p w14:paraId="58682170" w14:textId="77777777" w:rsidR="00AE3E7E" w:rsidRPr="0058445E" w:rsidRDefault="00AE3E7E" w:rsidP="00AE3E7E">
      <w:pPr>
        <w:pStyle w:val="ItemList2"/>
      </w:pPr>
      <w:r w:rsidRPr="0058445E">
        <w:rPr>
          <w:rFonts w:hint="eastAsia"/>
        </w:rPr>
        <w:t xml:space="preserve">If the priority trust mode is not set, the interface cannot perform </w:t>
      </w:r>
      <w:r w:rsidRPr="0058445E">
        <w:rPr>
          <w:rFonts w:hint="eastAsia"/>
          <w:lang w:eastAsia="zh-CN"/>
        </w:rPr>
        <w:t xml:space="preserve">EXP value </w:t>
      </w:r>
      <w:r w:rsidRPr="0058445E">
        <w:rPr>
          <w:rFonts w:hint="eastAsia"/>
        </w:rPr>
        <w:t xml:space="preserve">mapping correctly for MPLS </w:t>
      </w:r>
      <w:r w:rsidRPr="0058445E">
        <w:t>packets</w:t>
      </w:r>
      <w:r w:rsidRPr="0058445E">
        <w:rPr>
          <w:rFonts w:hint="eastAsia"/>
        </w:rPr>
        <w:t xml:space="preserve"> with an EXP value of 0, and the</w:t>
      </w:r>
      <w:r w:rsidRPr="0058445E">
        <w:rPr>
          <w:rFonts w:hint="eastAsia"/>
          <w:lang w:eastAsia="zh-CN"/>
        </w:rPr>
        <w:t xml:space="preserve"> </w:t>
      </w:r>
      <w:r w:rsidRPr="0058445E">
        <w:t>802.1p priority</w:t>
      </w:r>
      <w:r w:rsidRPr="0058445E">
        <w:rPr>
          <w:rFonts w:hint="eastAsia"/>
        </w:rPr>
        <w:t xml:space="preserve"> of the packets is set to 0 after priority mapping.</w:t>
      </w:r>
    </w:p>
    <w:p w14:paraId="2DD79F74" w14:textId="77777777" w:rsidR="00AE3E7E" w:rsidRPr="0058445E" w:rsidRDefault="00AE3E7E" w:rsidP="00AE3E7E">
      <w:pPr>
        <w:pStyle w:val="ItemList2"/>
      </w:pPr>
      <w:r w:rsidRPr="0058445E">
        <w:t>I</w:t>
      </w:r>
      <w:r w:rsidRPr="0058445E">
        <w:rPr>
          <w:rFonts w:hint="eastAsia"/>
        </w:rPr>
        <w:t>f the priority trust mode is set</w:t>
      </w:r>
      <w:r w:rsidRPr="0058445E">
        <w:rPr>
          <w:rFonts w:hint="eastAsia"/>
          <w:lang w:eastAsia="zh-CN"/>
        </w:rPr>
        <w:t xml:space="preserve"> to </w:t>
      </w:r>
      <w:r w:rsidRPr="0058445E">
        <w:t>802.1p</w:t>
      </w:r>
      <w:r w:rsidRPr="0058445E">
        <w:rPr>
          <w:rFonts w:hint="eastAsia"/>
          <w:lang w:eastAsia="zh-CN"/>
        </w:rPr>
        <w:t xml:space="preserve"> or DSCP</w:t>
      </w:r>
      <w:r w:rsidRPr="0058445E">
        <w:rPr>
          <w:rFonts w:hint="eastAsia"/>
        </w:rPr>
        <w:t xml:space="preserve">, the </w:t>
      </w:r>
      <w:r w:rsidRPr="0058445E">
        <w:t>802.1p priority</w:t>
      </w:r>
      <w:r w:rsidRPr="0058445E">
        <w:rPr>
          <w:rFonts w:hint="eastAsia"/>
        </w:rPr>
        <w:t xml:space="preserve"> of packets is set to 0 after priority mapping.</w:t>
      </w:r>
    </w:p>
    <w:p w14:paraId="440CEFD8" w14:textId="77777777" w:rsidR="00AE3E7E" w:rsidRPr="0058445E" w:rsidRDefault="00AE3E7E" w:rsidP="00AE3E7E">
      <w:pPr>
        <w:pStyle w:val="ItemList"/>
        <w:numPr>
          <w:ilvl w:val="0"/>
          <w:numId w:val="13"/>
        </w:numPr>
        <w:tabs>
          <w:tab w:val="clear" w:pos="879"/>
          <w:tab w:val="num" w:pos="1134"/>
        </w:tabs>
      </w:pPr>
      <w:r w:rsidRPr="0058445E">
        <w:lastRenderedPageBreak/>
        <w:t>Condition:</w:t>
      </w:r>
      <w:r w:rsidRPr="0058445E">
        <w:rPr>
          <w:rFonts w:hint="eastAsia"/>
        </w:rPr>
        <w:t xml:space="preserve"> This symptom might occur if the priority trust mode is not set or the </w:t>
      </w:r>
      <w:proofErr w:type="spellStart"/>
      <w:r w:rsidRPr="0058445E">
        <w:rPr>
          <w:rStyle w:val="BoldText"/>
        </w:rPr>
        <w:t>qos</w:t>
      </w:r>
      <w:proofErr w:type="spellEnd"/>
      <w:r w:rsidRPr="0058445E">
        <w:rPr>
          <w:rStyle w:val="BoldText"/>
        </w:rPr>
        <w:t xml:space="preserve"> trust</w:t>
      </w:r>
      <w:r w:rsidRPr="0058445E">
        <w:rPr>
          <w:rFonts w:hint="eastAsia"/>
        </w:rPr>
        <w:t xml:space="preserve"> </w:t>
      </w:r>
      <w:r w:rsidRPr="0058445E">
        <w:rPr>
          <w:rStyle w:val="BoldText"/>
        </w:rPr>
        <w:t>dot1p</w:t>
      </w:r>
      <w:r w:rsidRPr="0058445E">
        <w:t xml:space="preserve"> </w:t>
      </w:r>
      <w:r w:rsidRPr="0058445E">
        <w:rPr>
          <w:rFonts w:hint="eastAsia"/>
        </w:rPr>
        <w:t xml:space="preserve">or </w:t>
      </w:r>
      <w:proofErr w:type="spellStart"/>
      <w:r w:rsidRPr="0058445E">
        <w:t>qos</w:t>
      </w:r>
      <w:proofErr w:type="spellEnd"/>
      <w:r w:rsidRPr="0058445E">
        <w:t xml:space="preserve"> trust </w:t>
      </w:r>
      <w:proofErr w:type="spellStart"/>
      <w:r w:rsidRPr="0058445E">
        <w:t>dscp</w:t>
      </w:r>
      <w:proofErr w:type="spellEnd"/>
      <w:r w:rsidRPr="0058445E">
        <w:t xml:space="preserve"> </w:t>
      </w:r>
      <w:r w:rsidRPr="0058445E">
        <w:rPr>
          <w:rFonts w:hint="eastAsia"/>
        </w:rPr>
        <w:t>command is executed on an interface that hosts an AC.</w:t>
      </w:r>
    </w:p>
    <w:p w14:paraId="3F5A0EFB" w14:textId="77777777" w:rsidR="00AE3E7E" w:rsidRPr="002A050A" w:rsidRDefault="00AE3E7E" w:rsidP="00AE3E7E">
      <w:pPr>
        <w:pStyle w:val="40"/>
        <w:rPr>
          <w:noProof w:val="0"/>
        </w:rPr>
      </w:pPr>
      <w:r w:rsidRPr="002A050A">
        <w:rPr>
          <w:noProof w:val="0"/>
        </w:rPr>
        <w:t>201708250543</w:t>
      </w:r>
    </w:p>
    <w:p w14:paraId="7CFD8108" w14:textId="77777777" w:rsidR="00AE3E7E" w:rsidRPr="002A050A" w:rsidRDefault="00AE3E7E" w:rsidP="00AE3E7E">
      <w:pPr>
        <w:pStyle w:val="ItemList"/>
        <w:numPr>
          <w:ilvl w:val="0"/>
          <w:numId w:val="15"/>
        </w:numPr>
        <w:tabs>
          <w:tab w:val="clear" w:pos="879"/>
          <w:tab w:val="num" w:pos="1134"/>
        </w:tabs>
        <w:rPr>
          <w:lang w:eastAsia="zh-CN"/>
        </w:rPr>
      </w:pPr>
      <w:r w:rsidRPr="002A050A">
        <w:rPr>
          <w:rFonts w:hint="eastAsia"/>
          <w:lang w:eastAsia="zh-CN"/>
        </w:rPr>
        <w:t>Symptom: On a</w:t>
      </w:r>
      <w:r w:rsidRPr="002A050A">
        <w:rPr>
          <w:lang w:eastAsia="zh-CN"/>
        </w:rPr>
        <w:t xml:space="preserve"> DR</w:t>
      </w:r>
      <w:r w:rsidRPr="002A050A">
        <w:rPr>
          <w:rFonts w:hint="eastAsia"/>
          <w:lang w:eastAsia="zh-CN"/>
        </w:rPr>
        <w:t xml:space="preserve"> interface, traffic among different service instances associated with the same VSI cannot be forwarded. </w:t>
      </w:r>
    </w:p>
    <w:p w14:paraId="244C058C" w14:textId="77777777" w:rsidR="00AE3E7E" w:rsidRPr="002A050A" w:rsidRDefault="00AE3E7E" w:rsidP="00AE3E7E">
      <w:pPr>
        <w:pStyle w:val="ItemList"/>
        <w:numPr>
          <w:ilvl w:val="0"/>
          <w:numId w:val="15"/>
        </w:numPr>
        <w:tabs>
          <w:tab w:val="clear" w:pos="879"/>
          <w:tab w:val="num" w:pos="1134"/>
        </w:tabs>
      </w:pPr>
      <w:r w:rsidRPr="002A050A">
        <w:rPr>
          <w:rFonts w:hint="eastAsia"/>
        </w:rPr>
        <w:t xml:space="preserve">Condition: This symptom occurs if </w:t>
      </w:r>
      <w:r w:rsidRPr="002A050A">
        <w:rPr>
          <w:rFonts w:hint="eastAsia"/>
          <w:lang w:eastAsia="zh-CN"/>
        </w:rPr>
        <w:t>the</w:t>
      </w:r>
      <w:r w:rsidRPr="002A050A">
        <w:t xml:space="preserve"> DR</w:t>
      </w:r>
      <w:r w:rsidRPr="002A050A">
        <w:rPr>
          <w:rFonts w:hint="eastAsia"/>
          <w:lang w:eastAsia="zh-CN"/>
        </w:rPr>
        <w:t xml:space="preserve"> interface is configured with ACs and the </w:t>
      </w:r>
      <w:r w:rsidRPr="002A050A">
        <w:rPr>
          <w:rStyle w:val="BoldText"/>
        </w:rPr>
        <w:t>shutdown</w:t>
      </w:r>
      <w:r w:rsidRPr="002A050A">
        <w:rPr>
          <w:rFonts w:hint="eastAsia"/>
          <w:lang w:eastAsia="zh-CN"/>
        </w:rPr>
        <w:t xml:space="preserve"> and </w:t>
      </w:r>
      <w:r w:rsidRPr="002A050A">
        <w:rPr>
          <w:rStyle w:val="BoldText"/>
        </w:rPr>
        <w:t>undo shutdown</w:t>
      </w:r>
      <w:r w:rsidRPr="002A050A">
        <w:rPr>
          <w:rFonts w:hint="eastAsia"/>
          <w:lang w:eastAsia="zh-CN"/>
        </w:rPr>
        <w:t xml:space="preserve"> commands are executed on the member ports of the DR interface. </w:t>
      </w:r>
    </w:p>
    <w:p w14:paraId="137D863B" w14:textId="77777777" w:rsidR="00AE3E7E" w:rsidRPr="002A050A" w:rsidRDefault="00AE3E7E" w:rsidP="00AE3E7E">
      <w:pPr>
        <w:pStyle w:val="40"/>
        <w:rPr>
          <w:noProof w:val="0"/>
        </w:rPr>
      </w:pPr>
      <w:r w:rsidRPr="002A050A">
        <w:rPr>
          <w:noProof w:val="0"/>
        </w:rPr>
        <w:t>201708310748</w:t>
      </w:r>
    </w:p>
    <w:p w14:paraId="51934C04" w14:textId="77777777" w:rsidR="00AE3E7E" w:rsidRPr="002A050A" w:rsidRDefault="00AE3E7E" w:rsidP="00AE3E7E">
      <w:pPr>
        <w:pStyle w:val="ItemList"/>
        <w:numPr>
          <w:ilvl w:val="0"/>
          <w:numId w:val="15"/>
        </w:numPr>
      </w:pPr>
      <w:r w:rsidRPr="002A050A">
        <w:t xml:space="preserve">Symptom: </w:t>
      </w:r>
      <w:proofErr w:type="spellStart"/>
      <w:r w:rsidRPr="002A050A">
        <w:rPr>
          <w:rFonts w:hint="eastAsia"/>
          <w:lang w:eastAsia="zh-CN"/>
        </w:rPr>
        <w:t>NetStream</w:t>
      </w:r>
      <w:proofErr w:type="spellEnd"/>
      <w:r w:rsidRPr="002A050A">
        <w:rPr>
          <w:rFonts w:hint="eastAsia"/>
          <w:lang w:eastAsia="zh-CN"/>
        </w:rPr>
        <w:t xml:space="preserve"> fails to collect traffic statistics on an interface. </w:t>
      </w:r>
    </w:p>
    <w:p w14:paraId="1AD81357" w14:textId="77777777" w:rsidR="00AE3E7E" w:rsidRPr="002A050A" w:rsidRDefault="00AE3E7E" w:rsidP="00AE3E7E">
      <w:pPr>
        <w:pStyle w:val="ItemList"/>
        <w:numPr>
          <w:ilvl w:val="0"/>
          <w:numId w:val="15"/>
        </w:numPr>
      </w:pPr>
      <w:r w:rsidRPr="002A050A">
        <w:t xml:space="preserve">Condition: </w:t>
      </w:r>
      <w:r w:rsidRPr="002A050A">
        <w:rPr>
          <w:rFonts w:hint="eastAsia"/>
          <w:lang w:eastAsia="zh-CN"/>
        </w:rPr>
        <w:t>This symptom occurs if</w:t>
      </w:r>
      <w:r w:rsidRPr="002A050A" w:rsidDel="00936FB9">
        <w:rPr>
          <w:rFonts w:hint="eastAsia"/>
          <w:lang w:eastAsia="zh-CN"/>
        </w:rPr>
        <w:t xml:space="preserve"> </w:t>
      </w:r>
      <w:r w:rsidRPr="002A050A">
        <w:rPr>
          <w:rFonts w:hint="eastAsia"/>
          <w:lang w:eastAsia="zh-CN"/>
        </w:rPr>
        <w:t xml:space="preserve">IPv6 </w:t>
      </w:r>
      <w:proofErr w:type="spellStart"/>
      <w:r w:rsidRPr="002A050A">
        <w:rPr>
          <w:rFonts w:hint="eastAsia"/>
          <w:lang w:eastAsia="zh-CN"/>
        </w:rPr>
        <w:t>NetStream</w:t>
      </w:r>
      <w:proofErr w:type="spellEnd"/>
      <w:r w:rsidRPr="002A050A">
        <w:rPr>
          <w:rFonts w:hint="eastAsia"/>
          <w:lang w:eastAsia="zh-CN"/>
        </w:rPr>
        <w:t xml:space="preserve"> filtering is enabled on the interface.</w:t>
      </w:r>
    </w:p>
    <w:p w14:paraId="6E6ABAEF" w14:textId="77777777" w:rsidR="00AE3E7E" w:rsidRPr="002A050A" w:rsidRDefault="00AE3E7E" w:rsidP="00AE3E7E">
      <w:pPr>
        <w:pStyle w:val="40"/>
        <w:rPr>
          <w:noProof w:val="0"/>
        </w:rPr>
      </w:pPr>
      <w:r w:rsidRPr="002A050A">
        <w:rPr>
          <w:noProof w:val="0"/>
        </w:rPr>
        <w:t>201709080177</w:t>
      </w:r>
    </w:p>
    <w:p w14:paraId="0F9243DC" w14:textId="77777777" w:rsidR="00AE3E7E" w:rsidRPr="002A050A" w:rsidRDefault="00AE3E7E" w:rsidP="00AE3E7E">
      <w:pPr>
        <w:pStyle w:val="ItemList"/>
        <w:numPr>
          <w:ilvl w:val="0"/>
          <w:numId w:val="15"/>
        </w:numPr>
        <w:tabs>
          <w:tab w:val="clear" w:pos="879"/>
          <w:tab w:val="num" w:pos="1134"/>
        </w:tabs>
        <w:rPr>
          <w:lang w:eastAsia="zh-CN"/>
        </w:rPr>
      </w:pPr>
      <w:r w:rsidRPr="002A050A">
        <w:rPr>
          <w:rFonts w:hint="eastAsia"/>
          <w:lang w:eastAsia="zh-CN"/>
        </w:rPr>
        <w:t xml:space="preserve">Symptom: A fiber management interface cannot come up. </w:t>
      </w:r>
    </w:p>
    <w:p w14:paraId="79420B16" w14:textId="77777777" w:rsidR="00AE3E7E" w:rsidRPr="002A050A" w:rsidRDefault="00AE3E7E" w:rsidP="00AE3E7E">
      <w:pPr>
        <w:pStyle w:val="ItemList"/>
        <w:numPr>
          <w:ilvl w:val="0"/>
          <w:numId w:val="15"/>
        </w:numPr>
        <w:tabs>
          <w:tab w:val="clear" w:pos="879"/>
          <w:tab w:val="num" w:pos="1134"/>
        </w:tabs>
        <w:rPr>
          <w:lang w:eastAsia="zh-CN"/>
        </w:rPr>
      </w:pPr>
      <w:r w:rsidRPr="002A050A">
        <w:rPr>
          <w:rFonts w:hint="eastAsia"/>
          <w:lang w:eastAsia="zh-CN"/>
        </w:rPr>
        <w:t xml:space="preserve">Condition: This symptom occurs if the </w:t>
      </w:r>
      <w:r w:rsidRPr="002A050A">
        <w:rPr>
          <w:lang w:eastAsia="zh-CN"/>
        </w:rPr>
        <w:t>transceiver</w:t>
      </w:r>
      <w:r w:rsidRPr="002A050A">
        <w:rPr>
          <w:rFonts w:hint="eastAsia"/>
          <w:lang w:eastAsia="zh-CN"/>
        </w:rPr>
        <w:t xml:space="preserve"> module is removed from and then installed into a fiber management interface on a </w:t>
      </w:r>
      <w:r w:rsidRPr="002A050A">
        <w:rPr>
          <w:lang w:eastAsia="zh-CN"/>
        </w:rPr>
        <w:t>subordinate</w:t>
      </w:r>
      <w:r w:rsidRPr="002A050A">
        <w:rPr>
          <w:rFonts w:hint="eastAsia"/>
          <w:lang w:eastAsia="zh-CN"/>
        </w:rPr>
        <w:t xml:space="preserve"> IRF member device. </w:t>
      </w:r>
    </w:p>
    <w:p w14:paraId="75B045B9" w14:textId="77777777" w:rsidR="00AE3E7E" w:rsidRPr="002A050A" w:rsidRDefault="00AE3E7E" w:rsidP="00AE3E7E">
      <w:pPr>
        <w:pStyle w:val="40"/>
        <w:rPr>
          <w:noProof w:val="0"/>
        </w:rPr>
      </w:pPr>
      <w:r w:rsidRPr="002A050A">
        <w:rPr>
          <w:noProof w:val="0"/>
        </w:rPr>
        <w:t>201708310760</w:t>
      </w:r>
    </w:p>
    <w:p w14:paraId="066FB86E" w14:textId="77777777" w:rsidR="00AE3E7E" w:rsidRPr="002A050A" w:rsidRDefault="00AE3E7E" w:rsidP="00AE3E7E">
      <w:pPr>
        <w:pStyle w:val="ItemList"/>
        <w:numPr>
          <w:ilvl w:val="0"/>
          <w:numId w:val="15"/>
        </w:numPr>
        <w:tabs>
          <w:tab w:val="clear" w:pos="879"/>
          <w:tab w:val="num" w:pos="1134"/>
        </w:tabs>
        <w:rPr>
          <w:lang w:eastAsia="zh-CN"/>
        </w:rPr>
      </w:pPr>
      <w:r w:rsidRPr="002A050A">
        <w:rPr>
          <w:rFonts w:hint="eastAsia"/>
          <w:lang w:eastAsia="zh-CN"/>
        </w:rPr>
        <w:t xml:space="preserve">Symptom: </w:t>
      </w:r>
      <w:proofErr w:type="spellStart"/>
      <w:r w:rsidRPr="002A050A">
        <w:rPr>
          <w:lang w:eastAsia="zh-CN"/>
        </w:rPr>
        <w:t>MACsec</w:t>
      </w:r>
      <w:proofErr w:type="spellEnd"/>
      <w:r w:rsidRPr="002A050A">
        <w:rPr>
          <w:lang w:eastAsia="zh-CN"/>
        </w:rPr>
        <w:t xml:space="preserve"> cannot operate correctly on an MKA-enabled interface. </w:t>
      </w:r>
    </w:p>
    <w:p w14:paraId="07030EEF" w14:textId="77777777" w:rsidR="00AE3E7E" w:rsidRDefault="00AE3E7E" w:rsidP="00AE3E7E">
      <w:pPr>
        <w:pStyle w:val="ItemList"/>
        <w:numPr>
          <w:ilvl w:val="0"/>
          <w:numId w:val="15"/>
        </w:numPr>
        <w:tabs>
          <w:tab w:val="clear" w:pos="879"/>
          <w:tab w:val="num" w:pos="1134"/>
        </w:tabs>
        <w:rPr>
          <w:lang w:eastAsia="zh-CN"/>
        </w:rPr>
      </w:pPr>
      <w:r w:rsidRPr="002A050A">
        <w:rPr>
          <w:rFonts w:hint="eastAsia"/>
          <w:lang w:eastAsia="zh-CN"/>
        </w:rPr>
        <w:t>Condition: This symptom occurs if</w:t>
      </w:r>
      <w:r w:rsidRPr="002A050A">
        <w:rPr>
          <w:lang w:eastAsia="zh-CN"/>
        </w:rPr>
        <w:t xml:space="preserve"> the </w:t>
      </w:r>
      <w:r w:rsidRPr="00F527BE">
        <w:rPr>
          <w:b/>
          <w:lang w:eastAsia="zh-CN"/>
        </w:rPr>
        <w:t>speed</w:t>
      </w:r>
      <w:r w:rsidRPr="002A050A">
        <w:rPr>
          <w:lang w:eastAsia="zh-CN"/>
        </w:rPr>
        <w:t xml:space="preserve"> command is used to set the speed for an interface supporting </w:t>
      </w:r>
      <w:proofErr w:type="spellStart"/>
      <w:r w:rsidRPr="002A050A">
        <w:rPr>
          <w:lang w:eastAsia="zh-CN"/>
        </w:rPr>
        <w:t>MACsec</w:t>
      </w:r>
      <w:proofErr w:type="spellEnd"/>
      <w:r w:rsidRPr="002A050A">
        <w:rPr>
          <w:lang w:eastAsia="zh-CN"/>
        </w:rPr>
        <w:t>.</w:t>
      </w:r>
    </w:p>
    <w:p w14:paraId="1B60986E" w14:textId="77777777" w:rsidR="000C23EC" w:rsidRDefault="000C23EC" w:rsidP="000C23EC">
      <w:pPr>
        <w:pStyle w:val="20"/>
        <w:numPr>
          <w:ilvl w:val="1"/>
          <w:numId w:val="3"/>
        </w:numPr>
      </w:pPr>
      <w:bookmarkStart w:id="47" w:name="_Toc133581899"/>
      <w:r w:rsidRPr="00C41FEC">
        <w:rPr>
          <w:rFonts w:hint="eastAsia"/>
        </w:rPr>
        <w:t xml:space="preserve">Resolved </w:t>
      </w:r>
      <w:r w:rsidRPr="00C41FEC">
        <w:t>p</w:t>
      </w:r>
      <w:r w:rsidRPr="00C41FEC">
        <w:rPr>
          <w:rFonts w:hint="eastAsia"/>
        </w:rPr>
        <w:t>roblems in F620</w:t>
      </w:r>
      <w:r>
        <w:rPr>
          <w:rFonts w:hint="eastAsia"/>
        </w:rPr>
        <w:t>5</w:t>
      </w:r>
      <w:bookmarkEnd w:id="39"/>
      <w:bookmarkEnd w:id="47"/>
    </w:p>
    <w:p w14:paraId="63C470E0" w14:textId="77777777" w:rsidR="000C23EC" w:rsidRDefault="007D5B06" w:rsidP="000C23EC">
      <w:pPr>
        <w:pStyle w:val="40"/>
        <w:numPr>
          <w:ilvl w:val="3"/>
          <w:numId w:val="3"/>
        </w:numPr>
        <w:rPr>
          <w:noProof w:val="0"/>
        </w:rPr>
      </w:pPr>
      <w:hyperlink r:id="rId16" w:tgtFrame="_blank" w:history="1">
        <w:r w:rsidR="000C23EC" w:rsidRPr="00B703BA">
          <w:rPr>
            <w:noProof w:val="0"/>
          </w:rPr>
          <w:t>201705230173</w:t>
        </w:r>
      </w:hyperlink>
      <w:r w:rsidR="000C23EC" w:rsidRPr="00B703BA">
        <w:rPr>
          <w:noProof w:val="0"/>
        </w:rPr>
        <w:t xml:space="preserve"> </w:t>
      </w:r>
    </w:p>
    <w:p w14:paraId="022B3512" w14:textId="77777777" w:rsidR="000C23EC" w:rsidRDefault="000C23EC" w:rsidP="000C23EC">
      <w:pPr>
        <w:pStyle w:val="ItemList"/>
        <w:numPr>
          <w:ilvl w:val="0"/>
          <w:numId w:val="13"/>
        </w:numPr>
      </w:pPr>
      <w:r>
        <w:t>Symptom: On an EVPN network with distributed EVPN gateways, outgoing packets on an Ethernet service instance carry an 802.1Q VLAN tag unexpectedly.</w:t>
      </w:r>
    </w:p>
    <w:p w14:paraId="4E9F9209" w14:textId="77777777" w:rsidR="000C23EC" w:rsidRDefault="000C23EC" w:rsidP="000C23EC">
      <w:pPr>
        <w:pStyle w:val="ItemList"/>
        <w:numPr>
          <w:ilvl w:val="0"/>
          <w:numId w:val="13"/>
        </w:numPr>
      </w:pPr>
      <w:r>
        <w:t>Condition: This symptom might occur if the device acts as an EVPN gateway to perform Layer 3 forwarding and the Ethernet service instance is configured to match frames that do not have an 802.1Q VLAN tag.</w:t>
      </w:r>
    </w:p>
    <w:p w14:paraId="5AB23A56" w14:textId="77777777" w:rsidR="000C23EC" w:rsidRDefault="000C23EC" w:rsidP="000C23EC">
      <w:pPr>
        <w:pStyle w:val="40"/>
        <w:numPr>
          <w:ilvl w:val="3"/>
          <w:numId w:val="3"/>
        </w:numPr>
        <w:rPr>
          <w:noProof w:val="0"/>
        </w:rPr>
      </w:pPr>
      <w:r w:rsidRPr="00F236C1">
        <w:rPr>
          <w:noProof w:val="0"/>
        </w:rPr>
        <w:t>201612050269</w:t>
      </w:r>
    </w:p>
    <w:p w14:paraId="0274E8A3" w14:textId="77777777" w:rsidR="000C23EC" w:rsidRDefault="000C23EC" w:rsidP="000C23EC">
      <w:pPr>
        <w:pStyle w:val="ItemList"/>
        <w:numPr>
          <w:ilvl w:val="0"/>
          <w:numId w:val="13"/>
        </w:numPr>
      </w:pPr>
      <w:r>
        <w:t>Symptom: CVE-2016-7427</w:t>
      </w:r>
    </w:p>
    <w:p w14:paraId="5A0D5E33" w14:textId="77777777" w:rsidR="000C23EC" w:rsidRDefault="000C23EC" w:rsidP="000C23EC">
      <w:pPr>
        <w:pStyle w:val="ItemList"/>
        <w:numPr>
          <w:ilvl w:val="0"/>
          <w:numId w:val="13"/>
        </w:numPr>
      </w:pPr>
      <w:r>
        <w:t xml:space="preserve">Condition: An attacker with access to the NTP broadcast domain can periodically inject specially crafted broadcast mode NTP packets into the broadcast domain which, while being logged by </w:t>
      </w:r>
      <w:proofErr w:type="spellStart"/>
      <w:r>
        <w:t>ntpd</w:t>
      </w:r>
      <w:proofErr w:type="spellEnd"/>
      <w:r>
        <w:t xml:space="preserve">, can cause </w:t>
      </w:r>
      <w:proofErr w:type="spellStart"/>
      <w:r>
        <w:t>ntpd</w:t>
      </w:r>
      <w:proofErr w:type="spellEnd"/>
      <w:r>
        <w:t xml:space="preserve"> to reject broadcast mode packets from legitimate NTP broadcast servers</w:t>
      </w:r>
    </w:p>
    <w:p w14:paraId="4DE3B214" w14:textId="77777777" w:rsidR="000C23EC" w:rsidRDefault="000C23EC" w:rsidP="000C23EC">
      <w:pPr>
        <w:pStyle w:val="ItemList"/>
        <w:numPr>
          <w:ilvl w:val="0"/>
          <w:numId w:val="0"/>
        </w:numPr>
        <w:ind w:left="878"/>
        <w:rPr>
          <w:lang w:eastAsia="zh-CN"/>
        </w:rPr>
      </w:pPr>
    </w:p>
    <w:p w14:paraId="33339B28" w14:textId="77777777" w:rsidR="000C23EC" w:rsidRDefault="000C23EC" w:rsidP="000C23EC">
      <w:pPr>
        <w:pStyle w:val="ItemList"/>
        <w:numPr>
          <w:ilvl w:val="0"/>
          <w:numId w:val="13"/>
        </w:numPr>
      </w:pPr>
      <w:r>
        <w:t>Symptom: CVE-2016-7428</w:t>
      </w:r>
    </w:p>
    <w:p w14:paraId="5DD42AF7" w14:textId="77777777" w:rsidR="000C23EC" w:rsidRDefault="000C23EC" w:rsidP="000C23EC">
      <w:pPr>
        <w:pStyle w:val="ItemList"/>
        <w:numPr>
          <w:ilvl w:val="0"/>
          <w:numId w:val="13"/>
        </w:numPr>
      </w:pPr>
      <w:r>
        <w:lastRenderedPageBreak/>
        <w:t xml:space="preserve">Condition: An attacker with access to the NTP broadcast domain can send specially crafted broadcast mode NTP packets to the broadcast domain which, while being logged by </w:t>
      </w:r>
      <w:proofErr w:type="spellStart"/>
      <w:r>
        <w:t>ntpd</w:t>
      </w:r>
      <w:proofErr w:type="spellEnd"/>
      <w:r>
        <w:t xml:space="preserve">, will cause </w:t>
      </w:r>
      <w:proofErr w:type="spellStart"/>
      <w:r>
        <w:t>ntpd</w:t>
      </w:r>
      <w:proofErr w:type="spellEnd"/>
      <w:r>
        <w:t xml:space="preserve"> to reject broadcast mode packets from legitimate NTP broadcast servers</w:t>
      </w:r>
    </w:p>
    <w:p w14:paraId="2F8132FA" w14:textId="77777777" w:rsidR="000C23EC" w:rsidRDefault="000C23EC" w:rsidP="000C23EC">
      <w:pPr>
        <w:pStyle w:val="ItemList"/>
        <w:numPr>
          <w:ilvl w:val="0"/>
          <w:numId w:val="0"/>
        </w:numPr>
        <w:ind w:left="878"/>
        <w:rPr>
          <w:lang w:eastAsia="zh-CN"/>
        </w:rPr>
      </w:pPr>
    </w:p>
    <w:p w14:paraId="0A8D7438" w14:textId="77777777" w:rsidR="000C23EC" w:rsidRDefault="000C23EC" w:rsidP="000C23EC">
      <w:pPr>
        <w:pStyle w:val="ItemList"/>
        <w:numPr>
          <w:ilvl w:val="0"/>
          <w:numId w:val="13"/>
        </w:numPr>
      </w:pPr>
      <w:r>
        <w:t>Symptom: CVE-2016-7431</w:t>
      </w:r>
    </w:p>
    <w:p w14:paraId="6FB04230" w14:textId="77777777" w:rsidR="000C23EC" w:rsidRDefault="000C23EC" w:rsidP="000C23EC">
      <w:pPr>
        <w:pStyle w:val="ItemList"/>
        <w:numPr>
          <w:ilvl w:val="0"/>
          <w:numId w:val="13"/>
        </w:numPr>
      </w:pPr>
      <w:r>
        <w:t>Condition: Zero Origin timestamp problems were fixed by Bug 2945 in ntp-4.2.8p6. However, subsequent timestamp validation checks introduced a regression in the handling of some Zero origin timestamp checks.</w:t>
      </w:r>
    </w:p>
    <w:p w14:paraId="57E80DF8" w14:textId="77777777" w:rsidR="000C23EC" w:rsidRDefault="000C23EC" w:rsidP="000C23EC">
      <w:pPr>
        <w:pStyle w:val="40"/>
        <w:numPr>
          <w:ilvl w:val="3"/>
          <w:numId w:val="3"/>
        </w:numPr>
        <w:rPr>
          <w:noProof w:val="0"/>
        </w:rPr>
      </w:pPr>
      <w:r w:rsidRPr="00176A35">
        <w:rPr>
          <w:noProof w:val="0"/>
        </w:rPr>
        <w:t>201702220570</w:t>
      </w:r>
    </w:p>
    <w:p w14:paraId="7C6CB789" w14:textId="77777777" w:rsidR="000C23EC" w:rsidRDefault="000C23EC" w:rsidP="000C23EC">
      <w:pPr>
        <w:pStyle w:val="ItemList"/>
        <w:numPr>
          <w:ilvl w:val="0"/>
          <w:numId w:val="13"/>
        </w:numPr>
      </w:pPr>
      <w:r>
        <w:t>Symptom: CVE-2017-3730</w:t>
      </w:r>
    </w:p>
    <w:p w14:paraId="71C9F7CE" w14:textId="77777777" w:rsidR="000C23EC" w:rsidRDefault="000C23EC" w:rsidP="000C23EC">
      <w:pPr>
        <w:pStyle w:val="ItemList"/>
        <w:numPr>
          <w:ilvl w:val="0"/>
          <w:numId w:val="13"/>
        </w:numPr>
      </w:pPr>
      <w:r>
        <w:t xml:space="preserve">Condition: OpenSSL is prone to denial-of-service vulnerability. Attackers can exploit this issue to cause a denial-of-service condition. </w:t>
      </w:r>
    </w:p>
    <w:p w14:paraId="6C348F8C" w14:textId="77777777" w:rsidR="000C23EC" w:rsidRDefault="000C23EC" w:rsidP="000C23EC">
      <w:pPr>
        <w:pStyle w:val="ItemList"/>
        <w:numPr>
          <w:ilvl w:val="0"/>
          <w:numId w:val="0"/>
        </w:numPr>
        <w:ind w:left="878"/>
        <w:rPr>
          <w:lang w:eastAsia="zh-CN"/>
        </w:rPr>
      </w:pPr>
    </w:p>
    <w:p w14:paraId="3773D57C" w14:textId="77777777" w:rsidR="000C23EC" w:rsidRDefault="000C23EC" w:rsidP="000C23EC">
      <w:pPr>
        <w:pStyle w:val="ItemList"/>
        <w:numPr>
          <w:ilvl w:val="0"/>
          <w:numId w:val="13"/>
        </w:numPr>
      </w:pPr>
      <w:r>
        <w:t>Symptom: CVE-2017-3731</w:t>
      </w:r>
    </w:p>
    <w:p w14:paraId="71D1D7FA" w14:textId="77777777" w:rsidR="000C23EC" w:rsidRDefault="000C23EC" w:rsidP="000C23EC">
      <w:pPr>
        <w:pStyle w:val="ItemList"/>
        <w:numPr>
          <w:ilvl w:val="0"/>
          <w:numId w:val="13"/>
        </w:numPr>
      </w:pPr>
      <w:r>
        <w:t xml:space="preserve">Condition: OpenSSL is prone to denial-of-service vulnerability. An attacker may exploit this issue to crash the application, resulting in denial-of-service condition. </w:t>
      </w:r>
    </w:p>
    <w:p w14:paraId="1A577B2C" w14:textId="77777777" w:rsidR="000C23EC" w:rsidRDefault="000C23EC" w:rsidP="000C23EC">
      <w:pPr>
        <w:pStyle w:val="ItemList"/>
        <w:numPr>
          <w:ilvl w:val="0"/>
          <w:numId w:val="0"/>
        </w:numPr>
        <w:ind w:left="878"/>
        <w:rPr>
          <w:lang w:eastAsia="zh-CN"/>
        </w:rPr>
      </w:pPr>
    </w:p>
    <w:p w14:paraId="291D0973" w14:textId="77777777" w:rsidR="000C23EC" w:rsidRDefault="000C23EC" w:rsidP="000C23EC">
      <w:pPr>
        <w:pStyle w:val="ItemList"/>
        <w:numPr>
          <w:ilvl w:val="0"/>
          <w:numId w:val="13"/>
        </w:numPr>
      </w:pPr>
      <w:r>
        <w:t>Symptom: CVE-2017-3732</w:t>
      </w:r>
    </w:p>
    <w:p w14:paraId="5A0038AC" w14:textId="77777777" w:rsidR="000C23EC" w:rsidRDefault="000C23EC" w:rsidP="000C23EC">
      <w:pPr>
        <w:pStyle w:val="ItemList"/>
        <w:numPr>
          <w:ilvl w:val="0"/>
          <w:numId w:val="13"/>
        </w:numPr>
      </w:pPr>
      <w:r>
        <w:t xml:space="preserve">Condition: OpenSSL is prone to </w:t>
      </w:r>
      <w:proofErr w:type="gramStart"/>
      <w:r>
        <w:t>an information</w:t>
      </w:r>
      <w:proofErr w:type="gramEnd"/>
      <w:r>
        <w:t>-disclosure vulnerability. An attacker can exploit this issue to gain access to sensitive information that may aid in further attacks.</w:t>
      </w:r>
    </w:p>
    <w:p w14:paraId="558B0BA7" w14:textId="77777777" w:rsidR="000C23EC" w:rsidRDefault="000C23EC" w:rsidP="000C23EC">
      <w:pPr>
        <w:pStyle w:val="ItemList"/>
        <w:numPr>
          <w:ilvl w:val="0"/>
          <w:numId w:val="0"/>
        </w:numPr>
        <w:ind w:left="1325"/>
        <w:rPr>
          <w:lang w:eastAsia="zh-CN"/>
        </w:rPr>
      </w:pPr>
    </w:p>
    <w:p w14:paraId="524AF875" w14:textId="77777777" w:rsidR="000C23EC" w:rsidRDefault="000C23EC" w:rsidP="000C23EC">
      <w:pPr>
        <w:pStyle w:val="40"/>
        <w:numPr>
          <w:ilvl w:val="3"/>
          <w:numId w:val="3"/>
        </w:numPr>
        <w:rPr>
          <w:noProof w:val="0"/>
        </w:rPr>
      </w:pPr>
      <w:r w:rsidRPr="00176A35">
        <w:rPr>
          <w:noProof w:val="0"/>
        </w:rPr>
        <w:t>201704280171</w:t>
      </w:r>
    </w:p>
    <w:p w14:paraId="212A84D6" w14:textId="77777777" w:rsidR="000C23EC" w:rsidRDefault="000C23EC" w:rsidP="000C23EC">
      <w:pPr>
        <w:pStyle w:val="ItemList"/>
        <w:numPr>
          <w:ilvl w:val="0"/>
          <w:numId w:val="15"/>
        </w:numPr>
      </w:pPr>
      <w:r>
        <w:t>Symptom: CVE-2015-3405</w:t>
      </w:r>
    </w:p>
    <w:p w14:paraId="7736C188" w14:textId="77777777" w:rsidR="000C23EC" w:rsidRDefault="000C23EC" w:rsidP="000C23EC">
      <w:pPr>
        <w:pStyle w:val="ItemList"/>
        <w:numPr>
          <w:ilvl w:val="0"/>
          <w:numId w:val="15"/>
        </w:numPr>
      </w:pPr>
      <w:r>
        <w:t xml:space="preserve">Condition: An attacker can exploit the </w:t>
      </w:r>
      <w:proofErr w:type="spellStart"/>
      <w:r>
        <w:t>ntp-keygen</w:t>
      </w:r>
      <w:proofErr w:type="spellEnd"/>
      <w:r>
        <w:t xml:space="preserve"> utility to spoof an NTP client or server. </w:t>
      </w:r>
    </w:p>
    <w:p w14:paraId="0AAB7CAA" w14:textId="77777777" w:rsidR="000C23EC" w:rsidRDefault="000C23EC" w:rsidP="000C23EC">
      <w:pPr>
        <w:pStyle w:val="ItemList"/>
        <w:numPr>
          <w:ilvl w:val="0"/>
          <w:numId w:val="0"/>
        </w:numPr>
        <w:ind w:left="878"/>
        <w:rPr>
          <w:lang w:eastAsia="zh-CN"/>
        </w:rPr>
      </w:pPr>
    </w:p>
    <w:p w14:paraId="6FDA3BC7" w14:textId="77777777" w:rsidR="000C23EC" w:rsidRDefault="000C23EC" w:rsidP="000C23EC">
      <w:pPr>
        <w:pStyle w:val="ItemList"/>
        <w:numPr>
          <w:ilvl w:val="0"/>
          <w:numId w:val="15"/>
        </w:numPr>
      </w:pPr>
      <w:r>
        <w:t>Symptom: CVE-2014-9297</w:t>
      </w:r>
    </w:p>
    <w:p w14:paraId="22344013" w14:textId="77777777" w:rsidR="000C23EC" w:rsidRDefault="000C23EC" w:rsidP="000C23EC">
      <w:pPr>
        <w:pStyle w:val="ItemList"/>
        <w:numPr>
          <w:ilvl w:val="0"/>
          <w:numId w:val="15"/>
        </w:numPr>
      </w:pPr>
      <w:r>
        <w:t>Condition: An attacker can exploit this issue. When an NTP client decrypted a secret received from an NTP server.</w:t>
      </w:r>
    </w:p>
    <w:p w14:paraId="498AD944" w14:textId="77777777" w:rsidR="000C23EC" w:rsidRDefault="000C23EC" w:rsidP="000C23EC">
      <w:pPr>
        <w:pStyle w:val="ItemList"/>
        <w:numPr>
          <w:ilvl w:val="0"/>
          <w:numId w:val="0"/>
        </w:numPr>
        <w:ind w:left="878"/>
        <w:rPr>
          <w:lang w:eastAsia="zh-CN"/>
        </w:rPr>
      </w:pPr>
    </w:p>
    <w:p w14:paraId="6EBDE0AA" w14:textId="77777777" w:rsidR="000C23EC" w:rsidRDefault="000C23EC" w:rsidP="000C23EC">
      <w:pPr>
        <w:pStyle w:val="ItemList"/>
        <w:numPr>
          <w:ilvl w:val="0"/>
          <w:numId w:val="15"/>
        </w:numPr>
      </w:pPr>
      <w:r>
        <w:t xml:space="preserve">Symptom: CVE-2015-9298 </w:t>
      </w:r>
    </w:p>
    <w:p w14:paraId="0560C73B" w14:textId="77777777" w:rsidR="000C23EC" w:rsidRDefault="000C23EC" w:rsidP="000C23EC">
      <w:pPr>
        <w:pStyle w:val="ItemList"/>
        <w:numPr>
          <w:ilvl w:val="0"/>
          <w:numId w:val="15"/>
        </w:numPr>
      </w:pPr>
      <w:r>
        <w:t>Condition: An attacker could bypass source IP restrictions and send malicious control and configuration packets.</w:t>
      </w:r>
    </w:p>
    <w:p w14:paraId="6CC7E471" w14:textId="77777777" w:rsidR="000C23EC" w:rsidRDefault="000C23EC" w:rsidP="000C23EC">
      <w:pPr>
        <w:pStyle w:val="40"/>
        <w:numPr>
          <w:ilvl w:val="3"/>
          <w:numId w:val="3"/>
        </w:numPr>
        <w:rPr>
          <w:noProof w:val="0"/>
        </w:rPr>
      </w:pPr>
      <w:r w:rsidRPr="009732F1">
        <w:rPr>
          <w:noProof w:val="0"/>
        </w:rPr>
        <w:t>201704280531</w:t>
      </w:r>
    </w:p>
    <w:p w14:paraId="4B93C43A" w14:textId="77777777" w:rsidR="000C23EC" w:rsidRDefault="000C23EC" w:rsidP="000C23EC">
      <w:pPr>
        <w:pStyle w:val="ItemList"/>
        <w:numPr>
          <w:ilvl w:val="0"/>
          <w:numId w:val="15"/>
        </w:numPr>
        <w:rPr>
          <w:lang w:eastAsia="zh-CN"/>
        </w:rPr>
      </w:pPr>
      <w:proofErr w:type="spellStart"/>
      <w:r>
        <w:rPr>
          <w:lang w:eastAsia="zh-CN"/>
        </w:rPr>
        <w:t>Syptom</w:t>
      </w:r>
      <w:proofErr w:type="spellEnd"/>
      <w:r>
        <w:rPr>
          <w:lang w:eastAsia="zh-CN"/>
        </w:rPr>
        <w:t>: CVE-2017-64558</w:t>
      </w:r>
    </w:p>
    <w:p w14:paraId="7EDBC49A" w14:textId="77777777" w:rsidR="000C23EC" w:rsidRDefault="000C23EC" w:rsidP="000C23EC">
      <w:pPr>
        <w:pStyle w:val="ItemList"/>
        <w:numPr>
          <w:ilvl w:val="0"/>
          <w:numId w:val="15"/>
        </w:numPr>
        <w:rPr>
          <w:lang w:eastAsia="zh-CN"/>
        </w:rPr>
      </w:pPr>
      <w:r>
        <w:rPr>
          <w:lang w:eastAsia="zh-CN"/>
        </w:rPr>
        <w:t xml:space="preserve">Condition: NTP are prone to </w:t>
      </w:r>
      <w:proofErr w:type="gramStart"/>
      <w:r>
        <w:rPr>
          <w:lang w:eastAsia="zh-CN"/>
        </w:rPr>
        <w:t>a buffer</w:t>
      </w:r>
      <w:proofErr w:type="gramEnd"/>
      <w:r>
        <w:rPr>
          <w:lang w:eastAsia="zh-CN"/>
        </w:rPr>
        <w:t xml:space="preserve">-overflow vulnerability because it fails to properly bounds-check user-supplied data before copying it into an insufficiently sized buffer. </w:t>
      </w:r>
    </w:p>
    <w:p w14:paraId="5012387D" w14:textId="77777777" w:rsidR="000C23EC" w:rsidRDefault="000C23EC" w:rsidP="000C23EC">
      <w:pPr>
        <w:pStyle w:val="ItemList"/>
        <w:numPr>
          <w:ilvl w:val="0"/>
          <w:numId w:val="0"/>
        </w:numPr>
        <w:ind w:left="878"/>
        <w:rPr>
          <w:lang w:eastAsia="zh-CN"/>
        </w:rPr>
      </w:pPr>
    </w:p>
    <w:p w14:paraId="660DE6A7" w14:textId="77777777" w:rsidR="000C23EC" w:rsidRDefault="000C23EC" w:rsidP="000C23EC">
      <w:pPr>
        <w:pStyle w:val="ItemList"/>
        <w:numPr>
          <w:ilvl w:val="0"/>
          <w:numId w:val="15"/>
        </w:numPr>
        <w:rPr>
          <w:lang w:eastAsia="zh-CN"/>
        </w:rPr>
      </w:pPr>
      <w:r>
        <w:rPr>
          <w:lang w:eastAsia="zh-CN"/>
        </w:rPr>
        <w:t>Symptom: CVE-2016-9042</w:t>
      </w:r>
    </w:p>
    <w:p w14:paraId="3E568D4E" w14:textId="77777777" w:rsidR="000C23EC" w:rsidRPr="00176A35" w:rsidRDefault="000C23EC" w:rsidP="000C23EC">
      <w:pPr>
        <w:pStyle w:val="ItemList"/>
        <w:numPr>
          <w:ilvl w:val="0"/>
          <w:numId w:val="0"/>
        </w:numPr>
        <w:ind w:left="1325"/>
        <w:rPr>
          <w:lang w:eastAsia="zh-CN"/>
        </w:rPr>
      </w:pPr>
      <w:r>
        <w:rPr>
          <w:lang w:eastAsia="zh-CN"/>
        </w:rPr>
        <w:t>Condition: NTP is prone to a denial-of-service vulnerability. An attacker can exploit this issue to cause a denial-of-service condition, denying service to legitimate users.</w:t>
      </w:r>
    </w:p>
    <w:p w14:paraId="1977ADC0" w14:textId="77777777" w:rsidR="00DB7241" w:rsidRDefault="00DB7241" w:rsidP="00DB7241">
      <w:pPr>
        <w:pStyle w:val="20"/>
      </w:pPr>
      <w:bookmarkStart w:id="48" w:name="_Toc133581900"/>
      <w:r w:rsidRPr="00911F06">
        <w:rPr>
          <w:rFonts w:hint="eastAsia"/>
        </w:rPr>
        <w:t xml:space="preserve">Resolved </w:t>
      </w:r>
      <w:r w:rsidRPr="00911F06">
        <w:t>p</w:t>
      </w:r>
      <w:r>
        <w:rPr>
          <w:rFonts w:hint="eastAsia"/>
        </w:rPr>
        <w:t>roblems in F6203</w:t>
      </w:r>
      <w:bookmarkEnd w:id="48"/>
    </w:p>
    <w:p w14:paraId="1F514C02" w14:textId="77777777" w:rsidR="00DB067A" w:rsidRDefault="00DB067A" w:rsidP="00DB067A">
      <w:pPr>
        <w:pStyle w:val="40"/>
        <w:numPr>
          <w:ilvl w:val="3"/>
          <w:numId w:val="3"/>
        </w:numPr>
        <w:rPr>
          <w:noProof w:val="0"/>
        </w:rPr>
      </w:pPr>
      <w:r>
        <w:rPr>
          <w:noProof w:val="0"/>
        </w:rPr>
        <w:t>201704010616</w:t>
      </w:r>
    </w:p>
    <w:p w14:paraId="0CDDB77B" w14:textId="77777777" w:rsidR="0076427B" w:rsidRPr="000171A9" w:rsidRDefault="0076427B" w:rsidP="0076427B">
      <w:pPr>
        <w:pStyle w:val="ItemList"/>
        <w:numPr>
          <w:ilvl w:val="0"/>
          <w:numId w:val="13"/>
        </w:numPr>
        <w:rPr>
          <w:sz w:val="21"/>
          <w:szCs w:val="21"/>
        </w:rPr>
      </w:pPr>
      <w:r w:rsidRPr="000171A9">
        <w:t xml:space="preserve">Symptom: </w:t>
      </w:r>
      <w:r w:rsidRPr="000171A9">
        <w:rPr>
          <w:rFonts w:hint="eastAsia"/>
          <w:lang w:eastAsia="zh-CN"/>
        </w:rPr>
        <w:t xml:space="preserve">An IRF fabric splits when </w:t>
      </w:r>
      <w:r>
        <w:rPr>
          <w:rFonts w:hint="eastAsia"/>
          <w:lang w:eastAsia="zh-CN"/>
        </w:rPr>
        <w:t>the IRF fabric</w:t>
      </w:r>
      <w:r w:rsidRPr="000171A9">
        <w:rPr>
          <w:rFonts w:hint="eastAsia"/>
          <w:lang w:eastAsia="zh-CN"/>
        </w:rPr>
        <w:t xml:space="preserve"> has 8K VPLS PWs and the public network interface on the </w:t>
      </w:r>
      <w:r>
        <w:rPr>
          <w:rFonts w:hint="eastAsia"/>
          <w:lang w:eastAsia="zh-CN"/>
        </w:rPr>
        <w:t>IRF fabric</w:t>
      </w:r>
      <w:r w:rsidRPr="000171A9">
        <w:rPr>
          <w:rFonts w:hint="eastAsia"/>
          <w:lang w:eastAsia="zh-CN"/>
        </w:rPr>
        <w:t xml:space="preserve"> flaps</w:t>
      </w:r>
      <w:r w:rsidRPr="000171A9">
        <w:rPr>
          <w:lang w:eastAsia="zh-CN"/>
        </w:rPr>
        <w:t>.</w:t>
      </w:r>
    </w:p>
    <w:p w14:paraId="30D4997D" w14:textId="77777777" w:rsidR="0076427B" w:rsidRPr="000171A9" w:rsidRDefault="0076427B" w:rsidP="0076427B">
      <w:pPr>
        <w:pStyle w:val="ItemList"/>
        <w:numPr>
          <w:ilvl w:val="0"/>
          <w:numId w:val="13"/>
        </w:numPr>
      </w:pPr>
      <w:r w:rsidRPr="000171A9">
        <w:t xml:space="preserve">Condition: </w:t>
      </w:r>
      <w:r w:rsidRPr="000171A9">
        <w:rPr>
          <w:lang w:eastAsia="zh-CN"/>
        </w:rPr>
        <w:t xml:space="preserve">This symptom might occur if </w:t>
      </w:r>
      <w:r>
        <w:rPr>
          <w:rFonts w:hint="eastAsia"/>
          <w:lang w:eastAsia="zh-CN"/>
        </w:rPr>
        <w:t>the IRF fabric</w:t>
      </w:r>
      <w:r w:rsidRPr="000171A9">
        <w:rPr>
          <w:rFonts w:hint="eastAsia"/>
          <w:lang w:eastAsia="zh-CN"/>
        </w:rPr>
        <w:t xml:space="preserve"> has 8K VPLS PWs and the public network interface on the </w:t>
      </w:r>
      <w:r>
        <w:rPr>
          <w:rFonts w:hint="eastAsia"/>
          <w:lang w:eastAsia="zh-CN"/>
        </w:rPr>
        <w:t>IRF fabric</w:t>
      </w:r>
      <w:r w:rsidRPr="000171A9">
        <w:rPr>
          <w:rFonts w:hint="eastAsia"/>
          <w:lang w:eastAsia="zh-CN"/>
        </w:rPr>
        <w:t xml:space="preserve"> flaps</w:t>
      </w:r>
      <w:r w:rsidRPr="000171A9">
        <w:rPr>
          <w:lang w:eastAsia="zh-CN"/>
        </w:rPr>
        <w:t>.</w:t>
      </w:r>
    </w:p>
    <w:p w14:paraId="671125E7" w14:textId="77777777" w:rsidR="00DB067A" w:rsidRDefault="00DB067A" w:rsidP="00DB067A">
      <w:pPr>
        <w:pStyle w:val="40"/>
        <w:numPr>
          <w:ilvl w:val="3"/>
          <w:numId w:val="3"/>
        </w:numPr>
        <w:rPr>
          <w:noProof w:val="0"/>
        </w:rPr>
      </w:pPr>
      <w:r>
        <w:rPr>
          <w:noProof w:val="0"/>
        </w:rPr>
        <w:t>201703310499</w:t>
      </w:r>
    </w:p>
    <w:p w14:paraId="17E7F26D" w14:textId="77777777" w:rsidR="0076427B" w:rsidRPr="000171A9" w:rsidRDefault="0076427B" w:rsidP="0076427B">
      <w:pPr>
        <w:pStyle w:val="ItemList"/>
        <w:numPr>
          <w:ilvl w:val="0"/>
          <w:numId w:val="13"/>
        </w:numPr>
        <w:rPr>
          <w:sz w:val="21"/>
          <w:szCs w:val="21"/>
        </w:rPr>
      </w:pPr>
      <w:r w:rsidRPr="000171A9">
        <w:t xml:space="preserve">Symptom: </w:t>
      </w:r>
      <w:r w:rsidRPr="000171A9">
        <w:rPr>
          <w:rFonts w:hint="eastAsia"/>
          <w:lang w:eastAsia="zh-CN"/>
        </w:rPr>
        <w:t xml:space="preserve">FNA is not available for GE interfaces on the </w:t>
      </w:r>
      <w:proofErr w:type="spellStart"/>
      <w:r w:rsidRPr="000171A9">
        <w:t>FlexFabric</w:t>
      </w:r>
      <w:proofErr w:type="spellEnd"/>
      <w:r w:rsidRPr="000171A9">
        <w:t xml:space="preserve"> 5950 48SFP28 8QSFP28</w:t>
      </w:r>
      <w:r w:rsidRPr="000171A9">
        <w:rPr>
          <w:rFonts w:hint="eastAsia"/>
          <w:lang w:eastAsia="zh-CN"/>
        </w:rPr>
        <w:t xml:space="preserve"> or </w:t>
      </w:r>
      <w:proofErr w:type="spellStart"/>
      <w:r w:rsidRPr="000171A9">
        <w:rPr>
          <w:lang w:eastAsia="zh-CN"/>
        </w:rPr>
        <w:t>FlexFabric</w:t>
      </w:r>
      <w:proofErr w:type="spellEnd"/>
      <w:r w:rsidRPr="000171A9">
        <w:rPr>
          <w:lang w:eastAsia="zh-CN"/>
        </w:rPr>
        <w:t xml:space="preserve"> 5950 4-slot</w:t>
      </w:r>
      <w:r w:rsidRPr="000171A9">
        <w:rPr>
          <w:rFonts w:hint="eastAsia"/>
          <w:lang w:eastAsia="zh-CN"/>
        </w:rPr>
        <w:t xml:space="preserve"> switch</w:t>
      </w:r>
      <w:r w:rsidRPr="000171A9">
        <w:rPr>
          <w:lang w:eastAsia="zh-CN"/>
        </w:rPr>
        <w:t>.</w:t>
      </w:r>
    </w:p>
    <w:p w14:paraId="384BFB77" w14:textId="77777777" w:rsidR="0076427B" w:rsidRPr="000171A9" w:rsidRDefault="0076427B" w:rsidP="0076427B">
      <w:pPr>
        <w:pStyle w:val="ItemList"/>
        <w:numPr>
          <w:ilvl w:val="0"/>
          <w:numId w:val="13"/>
        </w:numPr>
      </w:pPr>
      <w:r w:rsidRPr="000171A9">
        <w:t xml:space="preserve">Condition: </w:t>
      </w:r>
      <w:r w:rsidRPr="000171A9">
        <w:rPr>
          <w:lang w:eastAsia="zh-CN"/>
        </w:rPr>
        <w:t>This symptom might occur</w:t>
      </w:r>
      <w:r w:rsidRPr="000171A9">
        <w:rPr>
          <w:rFonts w:hint="eastAsia"/>
          <w:lang w:eastAsia="zh-CN"/>
        </w:rPr>
        <w:t xml:space="preserve"> if FNA is configured on GE interfaces </w:t>
      </w:r>
      <w:r>
        <w:rPr>
          <w:rFonts w:hint="eastAsia"/>
          <w:lang w:eastAsia="zh-CN"/>
        </w:rPr>
        <w:t>of</w:t>
      </w:r>
      <w:r w:rsidRPr="000171A9">
        <w:rPr>
          <w:rFonts w:hint="eastAsia"/>
          <w:lang w:eastAsia="zh-CN"/>
        </w:rPr>
        <w:t xml:space="preserve"> the </w:t>
      </w:r>
      <w:proofErr w:type="spellStart"/>
      <w:r w:rsidRPr="000171A9">
        <w:t>FlexFabric</w:t>
      </w:r>
      <w:proofErr w:type="spellEnd"/>
      <w:r w:rsidRPr="000171A9">
        <w:t xml:space="preserve"> 5950 48SFP28 8QSFP28</w:t>
      </w:r>
      <w:r w:rsidRPr="000171A9">
        <w:rPr>
          <w:rFonts w:hint="eastAsia"/>
          <w:lang w:eastAsia="zh-CN"/>
        </w:rPr>
        <w:t xml:space="preserve"> or </w:t>
      </w:r>
      <w:proofErr w:type="spellStart"/>
      <w:r w:rsidRPr="000171A9">
        <w:rPr>
          <w:lang w:eastAsia="zh-CN"/>
        </w:rPr>
        <w:t>FlexFabric</w:t>
      </w:r>
      <w:proofErr w:type="spellEnd"/>
      <w:r w:rsidRPr="000171A9">
        <w:rPr>
          <w:lang w:eastAsia="zh-CN"/>
        </w:rPr>
        <w:t xml:space="preserve"> 5950 4-slot</w:t>
      </w:r>
      <w:r w:rsidRPr="000171A9">
        <w:rPr>
          <w:rFonts w:hint="eastAsia"/>
          <w:lang w:eastAsia="zh-CN"/>
        </w:rPr>
        <w:t xml:space="preserve"> switch</w:t>
      </w:r>
      <w:r w:rsidRPr="000171A9">
        <w:rPr>
          <w:lang w:eastAsia="zh-CN"/>
        </w:rPr>
        <w:t>.</w:t>
      </w:r>
    </w:p>
    <w:p w14:paraId="55FAE317" w14:textId="77777777" w:rsidR="00DB067A" w:rsidRDefault="00DB067A" w:rsidP="00DB067A">
      <w:pPr>
        <w:pStyle w:val="40"/>
        <w:numPr>
          <w:ilvl w:val="3"/>
          <w:numId w:val="3"/>
        </w:numPr>
        <w:rPr>
          <w:noProof w:val="0"/>
        </w:rPr>
      </w:pPr>
      <w:r>
        <w:rPr>
          <w:noProof w:val="0"/>
        </w:rPr>
        <w:t>201704240426</w:t>
      </w:r>
    </w:p>
    <w:p w14:paraId="14E6C18D" w14:textId="77777777" w:rsidR="0076427B" w:rsidRPr="000171A9" w:rsidRDefault="0076427B" w:rsidP="0076427B">
      <w:pPr>
        <w:pStyle w:val="ItemList"/>
        <w:numPr>
          <w:ilvl w:val="0"/>
          <w:numId w:val="15"/>
        </w:numPr>
        <w:rPr>
          <w:sz w:val="21"/>
          <w:szCs w:val="21"/>
        </w:rPr>
      </w:pPr>
      <w:r w:rsidRPr="000171A9">
        <w:t xml:space="preserve">Symptom: </w:t>
      </w:r>
      <w:proofErr w:type="gramStart"/>
      <w:r w:rsidRPr="000171A9">
        <w:rPr>
          <w:rFonts w:hint="eastAsia"/>
        </w:rPr>
        <w:t>A memory</w:t>
      </w:r>
      <w:proofErr w:type="gramEnd"/>
      <w:r w:rsidRPr="000171A9">
        <w:rPr>
          <w:rFonts w:hint="eastAsia"/>
        </w:rPr>
        <w:t xml:space="preserve"> exhaustion occurs on the </w:t>
      </w:r>
      <w:r>
        <w:rPr>
          <w:rFonts w:hint="eastAsia"/>
          <w:lang w:eastAsia="zh-CN"/>
        </w:rPr>
        <w:t>switch</w:t>
      </w:r>
      <w:r w:rsidRPr="000171A9">
        <w:rPr>
          <w:rFonts w:hint="eastAsia"/>
        </w:rPr>
        <w:t xml:space="preserve"> when the switch is enabled with FNA</w:t>
      </w:r>
      <w:r w:rsidRPr="000171A9">
        <w:rPr>
          <w:rFonts w:hint="eastAsia"/>
          <w:lang w:eastAsia="zh-CN"/>
        </w:rPr>
        <w:t xml:space="preserve"> and keeps generating notification messages for a long time</w:t>
      </w:r>
      <w:r w:rsidRPr="000171A9">
        <w:t>.</w:t>
      </w:r>
    </w:p>
    <w:p w14:paraId="739BE9AE" w14:textId="77777777" w:rsidR="00DB067A" w:rsidRDefault="0076427B" w:rsidP="0076427B">
      <w:pPr>
        <w:pStyle w:val="ItemList"/>
        <w:numPr>
          <w:ilvl w:val="0"/>
          <w:numId w:val="15"/>
        </w:numPr>
      </w:pPr>
      <w:r w:rsidRPr="000171A9">
        <w:t>Condition: This symptom might occur</w:t>
      </w:r>
      <w:r w:rsidRPr="000171A9">
        <w:rPr>
          <w:rFonts w:hint="eastAsia"/>
          <w:lang w:eastAsia="zh-CN"/>
        </w:rPr>
        <w:t xml:space="preserve"> if the switch is enabled with FNA and keeps generating notification messages for a long time.</w:t>
      </w:r>
    </w:p>
    <w:p w14:paraId="3F609F8A" w14:textId="77777777" w:rsidR="00DB067A" w:rsidRDefault="00DB067A" w:rsidP="00DB067A">
      <w:pPr>
        <w:pStyle w:val="40"/>
        <w:numPr>
          <w:ilvl w:val="3"/>
          <w:numId w:val="3"/>
        </w:numPr>
        <w:rPr>
          <w:noProof w:val="0"/>
        </w:rPr>
      </w:pPr>
      <w:r>
        <w:rPr>
          <w:noProof w:val="0"/>
        </w:rPr>
        <w:t>201703160569</w:t>
      </w:r>
    </w:p>
    <w:p w14:paraId="78D53730" w14:textId="77777777" w:rsidR="0076427B" w:rsidRPr="000171A9" w:rsidRDefault="0076427B" w:rsidP="0076427B">
      <w:pPr>
        <w:pStyle w:val="ItemList"/>
        <w:numPr>
          <w:ilvl w:val="0"/>
          <w:numId w:val="13"/>
        </w:numPr>
        <w:rPr>
          <w:sz w:val="21"/>
          <w:szCs w:val="21"/>
        </w:rPr>
      </w:pPr>
      <w:r w:rsidRPr="000171A9">
        <w:t xml:space="preserve">Symptom: </w:t>
      </w:r>
      <w:r w:rsidRPr="000171A9">
        <w:rPr>
          <w:rFonts w:hint="eastAsia"/>
          <w:lang w:eastAsia="zh-CN"/>
        </w:rPr>
        <w:t xml:space="preserve">A 10-GE interface that is installed with a GE </w:t>
      </w:r>
      <w:r w:rsidRPr="000171A9">
        <w:rPr>
          <w:lang w:eastAsia="zh-CN"/>
        </w:rPr>
        <w:t>transceiver</w:t>
      </w:r>
      <w:r w:rsidRPr="000171A9">
        <w:rPr>
          <w:rFonts w:hint="eastAsia"/>
          <w:lang w:eastAsia="zh-CN"/>
        </w:rPr>
        <w:t xml:space="preserve"> module and connected to another device </w:t>
      </w:r>
      <w:r w:rsidRPr="000171A9">
        <w:rPr>
          <w:lang w:eastAsia="zh-CN"/>
        </w:rPr>
        <w:t>cannot</w:t>
      </w:r>
      <w:r w:rsidRPr="000171A9">
        <w:rPr>
          <w:rFonts w:hint="eastAsia"/>
          <w:lang w:eastAsia="zh-CN"/>
        </w:rPr>
        <w:t xml:space="preserve"> come up if the 10-GE interface is on one of the following hardware:</w:t>
      </w:r>
    </w:p>
    <w:p w14:paraId="26B32646" w14:textId="77777777" w:rsidR="0076427B" w:rsidRPr="000171A9" w:rsidRDefault="0076427B" w:rsidP="0076427B">
      <w:pPr>
        <w:pStyle w:val="ItemList2"/>
        <w:numPr>
          <w:ilvl w:val="1"/>
          <w:numId w:val="15"/>
        </w:numPr>
        <w:rPr>
          <w:sz w:val="21"/>
          <w:szCs w:val="21"/>
        </w:rPr>
      </w:pPr>
      <w:proofErr w:type="gramStart"/>
      <w:r w:rsidRPr="000171A9">
        <w:rPr>
          <w:rFonts w:hint="eastAsia"/>
        </w:rPr>
        <w:t>LSWM124XG2QL(</w:t>
      </w:r>
      <w:proofErr w:type="gramEnd"/>
      <w:r w:rsidRPr="000171A9">
        <w:t>JH180A</w:t>
      </w:r>
      <w:r w:rsidRPr="000171A9">
        <w:rPr>
          <w:rFonts w:hint="eastAsia"/>
        </w:rPr>
        <w:t>)</w:t>
      </w:r>
      <w:r w:rsidRPr="000171A9">
        <w:rPr>
          <w:rFonts w:hint="eastAsia"/>
          <w:lang w:eastAsia="zh-CN"/>
        </w:rPr>
        <w:t xml:space="preserve"> interface module.</w:t>
      </w:r>
    </w:p>
    <w:p w14:paraId="41D00C65" w14:textId="77777777" w:rsidR="0076427B" w:rsidRPr="000171A9" w:rsidRDefault="0076427B" w:rsidP="0076427B">
      <w:pPr>
        <w:pStyle w:val="ItemList2"/>
        <w:numPr>
          <w:ilvl w:val="1"/>
          <w:numId w:val="15"/>
        </w:numPr>
        <w:rPr>
          <w:sz w:val="21"/>
          <w:szCs w:val="21"/>
        </w:rPr>
      </w:pPr>
      <w:proofErr w:type="spellStart"/>
      <w:r w:rsidRPr="000171A9">
        <w:rPr>
          <w:lang w:eastAsia="zh-CN"/>
        </w:rPr>
        <w:t>FlexFabric</w:t>
      </w:r>
      <w:proofErr w:type="spellEnd"/>
      <w:r w:rsidRPr="000171A9">
        <w:rPr>
          <w:lang w:eastAsia="zh-CN"/>
        </w:rPr>
        <w:t xml:space="preserve"> 5950 32QSFP28 </w:t>
      </w:r>
      <w:r w:rsidRPr="000171A9">
        <w:rPr>
          <w:rFonts w:hint="eastAsia"/>
          <w:lang w:eastAsia="zh-CN"/>
        </w:rPr>
        <w:t>s</w:t>
      </w:r>
      <w:r w:rsidRPr="000171A9">
        <w:rPr>
          <w:lang w:eastAsia="zh-CN"/>
        </w:rPr>
        <w:t>witch</w:t>
      </w:r>
      <w:r w:rsidRPr="000171A9">
        <w:rPr>
          <w:rFonts w:hint="eastAsia"/>
          <w:lang w:eastAsia="zh-CN"/>
        </w:rPr>
        <w:t>.</w:t>
      </w:r>
    </w:p>
    <w:p w14:paraId="657844AC" w14:textId="77777777" w:rsidR="0076427B" w:rsidRPr="000171A9" w:rsidRDefault="0076427B" w:rsidP="0076427B">
      <w:pPr>
        <w:pStyle w:val="ItemList2"/>
        <w:numPr>
          <w:ilvl w:val="1"/>
          <w:numId w:val="15"/>
        </w:numPr>
        <w:rPr>
          <w:sz w:val="21"/>
          <w:szCs w:val="21"/>
        </w:rPr>
      </w:pPr>
      <w:proofErr w:type="spellStart"/>
      <w:r w:rsidRPr="000171A9">
        <w:rPr>
          <w:lang w:eastAsia="zh-CN"/>
        </w:rPr>
        <w:t>FlexFabric</w:t>
      </w:r>
      <w:proofErr w:type="spellEnd"/>
      <w:r w:rsidRPr="000171A9">
        <w:rPr>
          <w:lang w:eastAsia="zh-CN"/>
        </w:rPr>
        <w:t xml:space="preserve"> 5950 32QSFP28 TAA-compliant</w:t>
      </w:r>
      <w:r w:rsidRPr="000171A9">
        <w:rPr>
          <w:rFonts w:hint="eastAsia"/>
          <w:lang w:eastAsia="zh-CN"/>
        </w:rPr>
        <w:t xml:space="preserve"> switch.</w:t>
      </w:r>
    </w:p>
    <w:p w14:paraId="51EF6D59" w14:textId="77777777" w:rsidR="0076427B" w:rsidRPr="000171A9" w:rsidRDefault="0076427B" w:rsidP="0076427B">
      <w:pPr>
        <w:pStyle w:val="ItemList"/>
        <w:numPr>
          <w:ilvl w:val="0"/>
          <w:numId w:val="13"/>
        </w:numPr>
      </w:pPr>
      <w:r w:rsidRPr="000171A9">
        <w:t xml:space="preserve">Condition: </w:t>
      </w:r>
      <w:r w:rsidRPr="000171A9">
        <w:rPr>
          <w:lang w:eastAsia="zh-CN"/>
        </w:rPr>
        <w:t>This symptom might occur</w:t>
      </w:r>
      <w:r w:rsidRPr="000171A9">
        <w:rPr>
          <w:rFonts w:hint="eastAsia"/>
          <w:lang w:eastAsia="zh-CN"/>
        </w:rPr>
        <w:t xml:space="preserve"> if the 10-GE interface is installed with a GE transceiver module and connected to another device and the 10-GE interface is on one of the following hardware:</w:t>
      </w:r>
    </w:p>
    <w:p w14:paraId="6942DAA1" w14:textId="77777777" w:rsidR="0076427B" w:rsidRPr="000171A9" w:rsidRDefault="0076427B" w:rsidP="0076427B">
      <w:pPr>
        <w:pStyle w:val="ItemList2"/>
        <w:numPr>
          <w:ilvl w:val="1"/>
          <w:numId w:val="13"/>
        </w:numPr>
        <w:rPr>
          <w:sz w:val="21"/>
          <w:szCs w:val="21"/>
        </w:rPr>
      </w:pPr>
      <w:proofErr w:type="gramStart"/>
      <w:r w:rsidRPr="000171A9">
        <w:rPr>
          <w:rFonts w:hint="eastAsia"/>
        </w:rPr>
        <w:t>LSWM124XG2QL(</w:t>
      </w:r>
      <w:proofErr w:type="gramEnd"/>
      <w:r w:rsidRPr="000171A9">
        <w:t>JH180A</w:t>
      </w:r>
      <w:r w:rsidRPr="000171A9">
        <w:rPr>
          <w:rFonts w:hint="eastAsia"/>
        </w:rPr>
        <w:t>)</w:t>
      </w:r>
      <w:r w:rsidRPr="000171A9">
        <w:rPr>
          <w:rFonts w:hint="eastAsia"/>
          <w:lang w:eastAsia="zh-CN"/>
        </w:rPr>
        <w:t xml:space="preserve"> interface module.</w:t>
      </w:r>
    </w:p>
    <w:p w14:paraId="44CA3086" w14:textId="77777777" w:rsidR="0076427B" w:rsidRPr="000171A9" w:rsidRDefault="0076427B" w:rsidP="0076427B">
      <w:pPr>
        <w:pStyle w:val="ItemList2"/>
        <w:numPr>
          <w:ilvl w:val="1"/>
          <w:numId w:val="13"/>
        </w:numPr>
        <w:rPr>
          <w:sz w:val="21"/>
          <w:szCs w:val="21"/>
        </w:rPr>
      </w:pPr>
      <w:proofErr w:type="spellStart"/>
      <w:r w:rsidRPr="000171A9">
        <w:rPr>
          <w:lang w:eastAsia="zh-CN"/>
        </w:rPr>
        <w:t>FlexFabric</w:t>
      </w:r>
      <w:proofErr w:type="spellEnd"/>
      <w:r w:rsidRPr="000171A9">
        <w:rPr>
          <w:lang w:eastAsia="zh-CN"/>
        </w:rPr>
        <w:t xml:space="preserve"> 5950 32QSFP28 </w:t>
      </w:r>
      <w:r w:rsidRPr="000171A9">
        <w:rPr>
          <w:rFonts w:hint="eastAsia"/>
          <w:lang w:eastAsia="zh-CN"/>
        </w:rPr>
        <w:t>s</w:t>
      </w:r>
      <w:r w:rsidRPr="000171A9">
        <w:rPr>
          <w:lang w:eastAsia="zh-CN"/>
        </w:rPr>
        <w:t>witch</w:t>
      </w:r>
      <w:r w:rsidRPr="000171A9">
        <w:rPr>
          <w:rFonts w:hint="eastAsia"/>
          <w:lang w:eastAsia="zh-CN"/>
        </w:rPr>
        <w:t>.</w:t>
      </w:r>
    </w:p>
    <w:p w14:paraId="1BB45CF3" w14:textId="77777777" w:rsidR="00DB067A" w:rsidRDefault="0076427B" w:rsidP="0076427B">
      <w:pPr>
        <w:pStyle w:val="ItemList2"/>
        <w:numPr>
          <w:ilvl w:val="1"/>
          <w:numId w:val="13"/>
        </w:numPr>
      </w:pPr>
      <w:proofErr w:type="spellStart"/>
      <w:r w:rsidRPr="000171A9">
        <w:rPr>
          <w:lang w:eastAsia="zh-CN"/>
        </w:rPr>
        <w:t>FlexFabric</w:t>
      </w:r>
      <w:proofErr w:type="spellEnd"/>
      <w:r w:rsidRPr="000171A9">
        <w:rPr>
          <w:lang w:eastAsia="zh-CN"/>
        </w:rPr>
        <w:t xml:space="preserve"> 5950 32QSFP28 TAA-compliant</w:t>
      </w:r>
      <w:r w:rsidRPr="000171A9">
        <w:rPr>
          <w:rFonts w:hint="eastAsia"/>
          <w:lang w:eastAsia="zh-CN"/>
        </w:rPr>
        <w:t xml:space="preserve"> switch.</w:t>
      </w:r>
    </w:p>
    <w:p w14:paraId="715E88B4" w14:textId="77777777" w:rsidR="00DB067A" w:rsidRDefault="007D5B06" w:rsidP="00DB067A">
      <w:pPr>
        <w:pStyle w:val="40"/>
        <w:numPr>
          <w:ilvl w:val="3"/>
          <w:numId w:val="3"/>
        </w:numPr>
        <w:rPr>
          <w:noProof w:val="0"/>
        </w:rPr>
      </w:pPr>
      <w:hyperlink r:id="rId17" w:history="1">
        <w:r w:rsidR="00DB067A" w:rsidRPr="00E13FE6">
          <w:rPr>
            <w:rFonts w:hint="eastAsia"/>
            <w:noProof w:val="0"/>
          </w:rPr>
          <w:t>201704250571</w:t>
        </w:r>
      </w:hyperlink>
    </w:p>
    <w:p w14:paraId="52AF4498" w14:textId="77777777" w:rsidR="0076427B" w:rsidRPr="000171A9" w:rsidRDefault="0076427B" w:rsidP="0076427B">
      <w:pPr>
        <w:pStyle w:val="ItemList"/>
        <w:numPr>
          <w:ilvl w:val="0"/>
          <w:numId w:val="15"/>
        </w:numPr>
        <w:rPr>
          <w:sz w:val="21"/>
          <w:szCs w:val="21"/>
        </w:rPr>
      </w:pPr>
      <w:r w:rsidRPr="000171A9">
        <w:t xml:space="preserve">Symptom: </w:t>
      </w:r>
      <w:r w:rsidRPr="000171A9">
        <w:rPr>
          <w:rFonts w:hint="eastAsia"/>
          <w:lang w:eastAsia="zh-CN"/>
        </w:rPr>
        <w:t>In an IRF fabric, forwarded Layer 2 packets arrive at the incoming interface of the packets again.</w:t>
      </w:r>
    </w:p>
    <w:p w14:paraId="28E767F1" w14:textId="77777777" w:rsidR="0076427B" w:rsidRPr="000171A9" w:rsidRDefault="0076427B" w:rsidP="0076427B">
      <w:pPr>
        <w:pStyle w:val="ItemList"/>
        <w:numPr>
          <w:ilvl w:val="0"/>
          <w:numId w:val="15"/>
        </w:numPr>
      </w:pPr>
      <w:r w:rsidRPr="000171A9">
        <w:t>Condition: This symptom occur</w:t>
      </w:r>
      <w:r w:rsidRPr="000171A9">
        <w:rPr>
          <w:rFonts w:hint="eastAsia"/>
          <w:lang w:eastAsia="zh-CN"/>
        </w:rPr>
        <w:t>s with a low probability if an interface in the IRF fabric is split into breakout interfaces and then the breakout interfaces are combined</w:t>
      </w:r>
      <w:r w:rsidRPr="000171A9">
        <w:t>.</w:t>
      </w:r>
    </w:p>
    <w:p w14:paraId="508B5188" w14:textId="77777777" w:rsidR="00F2386E" w:rsidRDefault="00F2386E" w:rsidP="00F2386E">
      <w:pPr>
        <w:pStyle w:val="20"/>
      </w:pPr>
      <w:bookmarkStart w:id="49" w:name="_Toc133581901"/>
      <w:r w:rsidRPr="00911F06">
        <w:rPr>
          <w:rFonts w:hint="eastAsia"/>
        </w:rPr>
        <w:t xml:space="preserve">Resolved </w:t>
      </w:r>
      <w:r w:rsidRPr="00911F06">
        <w:t>p</w:t>
      </w:r>
      <w:r>
        <w:rPr>
          <w:rFonts w:hint="eastAsia"/>
        </w:rPr>
        <w:t>roblems in F6202</w:t>
      </w:r>
      <w:bookmarkEnd w:id="40"/>
      <w:bookmarkEnd w:id="49"/>
    </w:p>
    <w:p w14:paraId="0BC3A51A" w14:textId="77777777" w:rsidR="00F2386E" w:rsidRPr="00A50CA2" w:rsidRDefault="00F2386E" w:rsidP="00F2386E">
      <w:pPr>
        <w:pStyle w:val="40"/>
      </w:pPr>
      <w:r w:rsidRPr="00A50CA2">
        <w:t>201612050269</w:t>
      </w:r>
    </w:p>
    <w:p w14:paraId="6BA18FFD" w14:textId="77777777" w:rsidR="00F2386E" w:rsidRDefault="00F2386E" w:rsidP="00F2386E">
      <w:pPr>
        <w:pStyle w:val="ItemList"/>
        <w:numPr>
          <w:ilvl w:val="0"/>
          <w:numId w:val="15"/>
        </w:numPr>
        <w:rPr>
          <w:lang w:eastAsia="zh-CN"/>
        </w:rPr>
      </w:pPr>
      <w:r>
        <w:rPr>
          <w:lang w:eastAsia="zh-CN"/>
        </w:rPr>
        <w:t>Symptom: CVE-2016-7427</w:t>
      </w:r>
    </w:p>
    <w:p w14:paraId="301DC9EF" w14:textId="77777777" w:rsidR="00F2386E" w:rsidRDefault="00F2386E" w:rsidP="00F2386E">
      <w:pPr>
        <w:pStyle w:val="ItemList"/>
        <w:numPr>
          <w:ilvl w:val="0"/>
          <w:numId w:val="15"/>
        </w:numPr>
        <w:rPr>
          <w:lang w:eastAsia="zh-CN"/>
        </w:rPr>
      </w:pPr>
      <w:r>
        <w:rPr>
          <w:lang w:eastAsia="zh-CN"/>
        </w:rPr>
        <w:t xml:space="preserve">Condition: An attacker with access to the NTP broadcast domain can periodically inject specially crafted broadcast mode NTP packets into the broadcast domain which, while being logged by </w:t>
      </w:r>
      <w:proofErr w:type="spellStart"/>
      <w:r>
        <w:rPr>
          <w:lang w:eastAsia="zh-CN"/>
        </w:rPr>
        <w:t>ntpd</w:t>
      </w:r>
      <w:proofErr w:type="spellEnd"/>
      <w:r>
        <w:rPr>
          <w:lang w:eastAsia="zh-CN"/>
        </w:rPr>
        <w:t xml:space="preserve">, can cause </w:t>
      </w:r>
      <w:proofErr w:type="spellStart"/>
      <w:r>
        <w:rPr>
          <w:lang w:eastAsia="zh-CN"/>
        </w:rPr>
        <w:t>ntpd</w:t>
      </w:r>
      <w:proofErr w:type="spellEnd"/>
      <w:r>
        <w:rPr>
          <w:lang w:eastAsia="zh-CN"/>
        </w:rPr>
        <w:t xml:space="preserve"> to reject broadcast mode packets from legitimate NTP broadcast servers</w:t>
      </w:r>
    </w:p>
    <w:p w14:paraId="01D89465" w14:textId="77777777" w:rsidR="00F2386E" w:rsidRPr="00095549" w:rsidRDefault="00F2386E" w:rsidP="00CC7576"/>
    <w:p w14:paraId="6CC18D80" w14:textId="77777777" w:rsidR="00F2386E" w:rsidRDefault="00F2386E" w:rsidP="00F2386E">
      <w:pPr>
        <w:pStyle w:val="ItemList"/>
        <w:numPr>
          <w:ilvl w:val="0"/>
          <w:numId w:val="15"/>
        </w:numPr>
        <w:rPr>
          <w:lang w:eastAsia="zh-CN"/>
        </w:rPr>
      </w:pPr>
      <w:r>
        <w:rPr>
          <w:lang w:eastAsia="zh-CN"/>
        </w:rPr>
        <w:t>Symptom: CVE-2016-7428</w:t>
      </w:r>
    </w:p>
    <w:p w14:paraId="585E6B26" w14:textId="77777777" w:rsidR="00F2386E" w:rsidRDefault="00F2386E" w:rsidP="00F2386E">
      <w:pPr>
        <w:pStyle w:val="ItemList"/>
        <w:numPr>
          <w:ilvl w:val="0"/>
          <w:numId w:val="15"/>
        </w:numPr>
        <w:rPr>
          <w:lang w:eastAsia="zh-CN"/>
        </w:rPr>
      </w:pPr>
      <w:r>
        <w:rPr>
          <w:lang w:eastAsia="zh-CN"/>
        </w:rPr>
        <w:t xml:space="preserve">Condition: An attacker with access to the NTP broadcast domain can send specially crafted broadcast mode NTP packets to the broadcast domain which, while being logged by </w:t>
      </w:r>
      <w:proofErr w:type="spellStart"/>
      <w:r>
        <w:rPr>
          <w:lang w:eastAsia="zh-CN"/>
        </w:rPr>
        <w:t>ntpd</w:t>
      </w:r>
      <w:proofErr w:type="spellEnd"/>
      <w:r>
        <w:rPr>
          <w:lang w:eastAsia="zh-CN"/>
        </w:rPr>
        <w:t xml:space="preserve">, will cause </w:t>
      </w:r>
      <w:proofErr w:type="spellStart"/>
      <w:r>
        <w:rPr>
          <w:lang w:eastAsia="zh-CN"/>
        </w:rPr>
        <w:t>ntpd</w:t>
      </w:r>
      <w:proofErr w:type="spellEnd"/>
      <w:r>
        <w:rPr>
          <w:lang w:eastAsia="zh-CN"/>
        </w:rPr>
        <w:t xml:space="preserve"> to reject broadcast mode packets from legitimate NTP broadcast servers</w:t>
      </w:r>
    </w:p>
    <w:p w14:paraId="3941871E" w14:textId="77777777" w:rsidR="00F2386E" w:rsidRPr="00095549" w:rsidRDefault="00F2386E" w:rsidP="00CC7576"/>
    <w:p w14:paraId="21E95C79" w14:textId="77777777" w:rsidR="00F2386E" w:rsidRDefault="00F2386E" w:rsidP="00F2386E">
      <w:pPr>
        <w:pStyle w:val="ItemList"/>
        <w:numPr>
          <w:ilvl w:val="0"/>
          <w:numId w:val="15"/>
        </w:numPr>
        <w:rPr>
          <w:lang w:eastAsia="zh-CN"/>
        </w:rPr>
      </w:pPr>
      <w:r>
        <w:rPr>
          <w:lang w:eastAsia="zh-CN"/>
        </w:rPr>
        <w:t>Symptom: CVE-2016-7431</w:t>
      </w:r>
    </w:p>
    <w:p w14:paraId="108D47E1" w14:textId="77777777" w:rsidR="00F2386E" w:rsidRDefault="00F2386E" w:rsidP="00F2386E">
      <w:pPr>
        <w:pStyle w:val="ItemList"/>
        <w:numPr>
          <w:ilvl w:val="0"/>
          <w:numId w:val="15"/>
        </w:numPr>
        <w:rPr>
          <w:lang w:eastAsia="zh-CN"/>
        </w:rPr>
      </w:pPr>
      <w:r>
        <w:rPr>
          <w:lang w:eastAsia="zh-CN"/>
        </w:rPr>
        <w:t>Condition: Zero Origin timestamp problems were fixed by Bug 2945 in ntp-4.2.8p6. However, subsequent timestamp validation checks introduced a regression in the handling of some Zero origin timestamp checks.</w:t>
      </w:r>
    </w:p>
    <w:p w14:paraId="170B45E0" w14:textId="77777777" w:rsidR="00F2386E" w:rsidRPr="00BF5D36" w:rsidRDefault="00F2386E" w:rsidP="00F2386E">
      <w:pPr>
        <w:pStyle w:val="40"/>
      </w:pPr>
      <w:r w:rsidRPr="00BF5D36">
        <w:rPr>
          <w:rFonts w:hint="eastAsia"/>
        </w:rPr>
        <w:t>201611030036</w:t>
      </w:r>
    </w:p>
    <w:p w14:paraId="268472A0" w14:textId="77777777" w:rsidR="00F2386E" w:rsidRDefault="00F2386E" w:rsidP="00F2386E">
      <w:pPr>
        <w:pStyle w:val="ItemList"/>
        <w:numPr>
          <w:ilvl w:val="0"/>
          <w:numId w:val="13"/>
        </w:numPr>
      </w:pPr>
      <w:r>
        <w:t xml:space="preserve">Symptom: Flow mirroring does not take effect. </w:t>
      </w:r>
    </w:p>
    <w:p w14:paraId="422E2C35" w14:textId="77777777" w:rsidR="00F2386E" w:rsidRPr="00F2386E" w:rsidRDefault="00F2386E" w:rsidP="00F2386E">
      <w:pPr>
        <w:pStyle w:val="ItemList"/>
        <w:numPr>
          <w:ilvl w:val="0"/>
          <w:numId w:val="13"/>
        </w:numPr>
        <w:rPr>
          <w:sz w:val="21"/>
          <w:szCs w:val="21"/>
        </w:rPr>
      </w:pPr>
      <w:r>
        <w:t xml:space="preserve">Condition: </w:t>
      </w:r>
      <w:r>
        <w:rPr>
          <w:lang w:eastAsia="zh-CN"/>
        </w:rPr>
        <w:t xml:space="preserve">This symptom occurs if flow mirroring is configured in the outbound direction of a Layer 3 interface or Layer 3 aggregate interface. </w:t>
      </w:r>
    </w:p>
    <w:p w14:paraId="0062BD0F" w14:textId="77777777" w:rsidR="00932301" w:rsidRDefault="00932301" w:rsidP="00932301">
      <w:pPr>
        <w:pStyle w:val="20"/>
      </w:pPr>
      <w:bookmarkStart w:id="50" w:name="_Toc133581902"/>
      <w:r w:rsidRPr="00911F06">
        <w:rPr>
          <w:rFonts w:hint="eastAsia"/>
        </w:rPr>
        <w:t xml:space="preserve">Resolved </w:t>
      </w:r>
      <w:r w:rsidRPr="00911F06">
        <w:t>p</w:t>
      </w:r>
      <w:r>
        <w:rPr>
          <w:rFonts w:hint="eastAsia"/>
        </w:rPr>
        <w:t>roblems in R6125</w:t>
      </w:r>
      <w:bookmarkEnd w:id="41"/>
      <w:bookmarkEnd w:id="50"/>
    </w:p>
    <w:p w14:paraId="66FB86B8" w14:textId="77777777" w:rsidR="00B81737" w:rsidRDefault="00B81737" w:rsidP="00B81737">
      <w:pPr>
        <w:pStyle w:val="40"/>
      </w:pPr>
      <w:r>
        <w:t>201610100291</w:t>
      </w:r>
    </w:p>
    <w:p w14:paraId="5A6C295E" w14:textId="77777777" w:rsidR="00B81737" w:rsidRDefault="00B81737" w:rsidP="00B81737">
      <w:pPr>
        <w:pStyle w:val="ItemList"/>
        <w:numPr>
          <w:ilvl w:val="0"/>
          <w:numId w:val="15"/>
        </w:numPr>
        <w:rPr>
          <w:lang w:eastAsia="zh-CN"/>
        </w:rPr>
      </w:pPr>
      <w:r>
        <w:rPr>
          <w:lang w:eastAsia="zh-CN"/>
        </w:rPr>
        <w:t>Symptom: On a VXLAN or EVPN network, unknown unicast, broadcast, or multicast packets are duplicated or lost after they are forwarded.</w:t>
      </w:r>
    </w:p>
    <w:p w14:paraId="027BF24A" w14:textId="77777777" w:rsidR="00B81737" w:rsidRDefault="00B81737" w:rsidP="00B81737">
      <w:pPr>
        <w:pStyle w:val="ItemList"/>
        <w:numPr>
          <w:ilvl w:val="0"/>
          <w:numId w:val="15"/>
        </w:numPr>
        <w:rPr>
          <w:lang w:eastAsia="zh-CN"/>
        </w:rPr>
      </w:pPr>
      <w:r>
        <w:rPr>
          <w:lang w:eastAsia="zh-CN"/>
        </w:rPr>
        <w:t>Condition: This symptom occurs if the Ethernet service instance of a VSI is created on a cross-chassis Layer 2 aggregate interface, of which member ports are on different IRF member devices.</w:t>
      </w:r>
    </w:p>
    <w:p w14:paraId="680AAD03" w14:textId="77777777" w:rsidR="005B1874" w:rsidRDefault="005B1874" w:rsidP="005B1874">
      <w:pPr>
        <w:pStyle w:val="40"/>
      </w:pPr>
      <w:r>
        <w:lastRenderedPageBreak/>
        <w:t xml:space="preserve">201612270330 </w:t>
      </w:r>
    </w:p>
    <w:p w14:paraId="7C9C4BC4" w14:textId="77777777" w:rsidR="00570621" w:rsidRPr="00ED6961" w:rsidRDefault="00570621" w:rsidP="00570621">
      <w:pPr>
        <w:pStyle w:val="ItemList"/>
        <w:numPr>
          <w:ilvl w:val="0"/>
          <w:numId w:val="15"/>
        </w:numPr>
      </w:pPr>
      <w:r w:rsidRPr="00ED6961">
        <w:rPr>
          <w:rFonts w:hint="eastAsia"/>
        </w:rPr>
        <w:t xml:space="preserve">Symptom: The system prompts that the memory is insufficient when the BGP </w:t>
      </w:r>
      <w:proofErr w:type="spellStart"/>
      <w:r w:rsidRPr="00ED6961">
        <w:rPr>
          <w:rFonts w:hint="eastAsia"/>
        </w:rPr>
        <w:t>neighborship</w:t>
      </w:r>
      <w:proofErr w:type="spellEnd"/>
      <w:r w:rsidRPr="00ED6961">
        <w:rPr>
          <w:rFonts w:hint="eastAsia"/>
        </w:rPr>
        <w:t xml:space="preserve"> information is displayed. </w:t>
      </w:r>
    </w:p>
    <w:p w14:paraId="1313A2D4" w14:textId="77777777" w:rsidR="00570621" w:rsidRPr="00ED6961" w:rsidRDefault="00570621" w:rsidP="00570621">
      <w:pPr>
        <w:pStyle w:val="ItemList"/>
        <w:numPr>
          <w:ilvl w:val="0"/>
          <w:numId w:val="15"/>
        </w:numPr>
      </w:pPr>
      <w:r w:rsidRPr="00ED6961">
        <w:rPr>
          <w:rFonts w:hint="eastAsia"/>
        </w:rPr>
        <w:t xml:space="preserve">Condition: </w:t>
      </w:r>
      <w:r>
        <w:t>This symptom occurs if SNMP is used to read BGP information multiple times and causes memory leak.</w:t>
      </w:r>
    </w:p>
    <w:p w14:paraId="735A65F8" w14:textId="77777777" w:rsidR="00932301" w:rsidRPr="00C11111" w:rsidRDefault="00932301" w:rsidP="00932301">
      <w:pPr>
        <w:pStyle w:val="40"/>
        <w:rPr>
          <w:noProof w:val="0"/>
        </w:rPr>
      </w:pPr>
      <w:r w:rsidRPr="00C11111">
        <w:rPr>
          <w:noProof w:val="0"/>
        </w:rPr>
        <w:t>201610240176</w:t>
      </w:r>
    </w:p>
    <w:p w14:paraId="6E06DBD1" w14:textId="77777777" w:rsidR="00932301" w:rsidRPr="00B65442" w:rsidRDefault="00932301" w:rsidP="00932301">
      <w:pPr>
        <w:pStyle w:val="ItemList"/>
        <w:numPr>
          <w:ilvl w:val="0"/>
          <w:numId w:val="15"/>
        </w:numPr>
        <w:rPr>
          <w:lang w:eastAsia="zh-CN"/>
        </w:rPr>
      </w:pPr>
      <w:r w:rsidRPr="00B65442">
        <w:rPr>
          <w:lang w:eastAsia="zh-CN"/>
        </w:rPr>
        <w:t>Symptom:</w:t>
      </w:r>
      <w:r w:rsidRPr="00B65442">
        <w:rPr>
          <w:rFonts w:hint="eastAsia"/>
          <w:lang w:eastAsia="zh-CN"/>
        </w:rPr>
        <w:t xml:space="preserve"> Inter-data center Layer 2 forwarding fails in an </w:t>
      </w:r>
      <w:r w:rsidRPr="00B65442">
        <w:rPr>
          <w:lang w:eastAsia="zh-CN"/>
        </w:rPr>
        <w:t>EVPN</w:t>
      </w:r>
      <w:r w:rsidRPr="00B65442">
        <w:rPr>
          <w:rFonts w:hint="eastAsia"/>
          <w:lang w:eastAsia="zh-CN"/>
        </w:rPr>
        <w:t>-DCI network.</w:t>
      </w:r>
    </w:p>
    <w:p w14:paraId="182BE387" w14:textId="77777777" w:rsidR="00932301" w:rsidRPr="00B65442" w:rsidRDefault="00932301" w:rsidP="00932301">
      <w:pPr>
        <w:pStyle w:val="ItemList"/>
        <w:numPr>
          <w:ilvl w:val="0"/>
          <w:numId w:val="15"/>
        </w:numPr>
        <w:rPr>
          <w:lang w:eastAsia="zh-CN"/>
        </w:rPr>
      </w:pPr>
      <w:r w:rsidRPr="00B65442">
        <w:rPr>
          <w:lang w:eastAsia="zh-CN"/>
        </w:rPr>
        <w:t>Condition:</w:t>
      </w:r>
      <w:r w:rsidRPr="00B65442">
        <w:rPr>
          <w:rFonts w:hint="eastAsia"/>
          <w:lang w:eastAsia="zh-CN"/>
        </w:rPr>
        <w:t xml:space="preserve"> This symptom might occur if Layer 2 traffic is forwarded between two data centers of an EVPN-DCI network.</w:t>
      </w:r>
    </w:p>
    <w:p w14:paraId="66C47C98" w14:textId="77777777" w:rsidR="00932301" w:rsidRPr="00C11111" w:rsidRDefault="00932301" w:rsidP="00932301">
      <w:pPr>
        <w:pStyle w:val="40"/>
        <w:textAlignment w:val="auto"/>
        <w:rPr>
          <w:color w:val="232323"/>
          <w:sz w:val="20"/>
          <w:szCs w:val="20"/>
        </w:rPr>
      </w:pPr>
      <w:r w:rsidRPr="00C11111">
        <w:rPr>
          <w:color w:val="232323"/>
          <w:sz w:val="20"/>
          <w:szCs w:val="20"/>
        </w:rPr>
        <w:t>201609060256</w:t>
      </w:r>
    </w:p>
    <w:p w14:paraId="1AECC929" w14:textId="77777777" w:rsidR="00932301" w:rsidRDefault="00932301" w:rsidP="00932301">
      <w:pPr>
        <w:pStyle w:val="ItemList"/>
        <w:numPr>
          <w:ilvl w:val="0"/>
          <w:numId w:val="13"/>
        </w:numPr>
      </w:pPr>
      <w:r>
        <w:t xml:space="preserve">Symptom: Frequent LDP protocol flapping causes hardware </w:t>
      </w:r>
      <w:proofErr w:type="spellStart"/>
      <w:r>
        <w:t>nexthop</w:t>
      </w:r>
      <w:proofErr w:type="spellEnd"/>
      <w:r>
        <w:t xml:space="preserve"> entry leakage and forwarding failure.</w:t>
      </w:r>
    </w:p>
    <w:p w14:paraId="08EDD9A1" w14:textId="77777777" w:rsidR="00932301" w:rsidRDefault="00932301" w:rsidP="00932301">
      <w:pPr>
        <w:pStyle w:val="ItemList"/>
        <w:numPr>
          <w:ilvl w:val="0"/>
          <w:numId w:val="13"/>
        </w:numPr>
      </w:pPr>
      <w:r>
        <w:t>Condition: This symptom might occur if the LDP protocol flaps frequently.</w:t>
      </w:r>
    </w:p>
    <w:p w14:paraId="27C29DA7" w14:textId="77777777" w:rsidR="00932301" w:rsidRDefault="00932301" w:rsidP="00932301">
      <w:pPr>
        <w:pStyle w:val="40"/>
        <w:rPr>
          <w:noProof w:val="0"/>
        </w:rPr>
      </w:pPr>
      <w:r w:rsidRPr="0016454F">
        <w:rPr>
          <w:noProof w:val="0"/>
        </w:rPr>
        <w:t>201610140317</w:t>
      </w:r>
    </w:p>
    <w:p w14:paraId="7026D0EE" w14:textId="77777777" w:rsidR="00932301" w:rsidRDefault="00932301" w:rsidP="00932301">
      <w:pPr>
        <w:pStyle w:val="ItemList"/>
        <w:numPr>
          <w:ilvl w:val="0"/>
          <w:numId w:val="15"/>
        </w:numPr>
        <w:rPr>
          <w:lang w:eastAsia="zh-CN"/>
        </w:rPr>
      </w:pPr>
      <w:proofErr w:type="spellStart"/>
      <w:r>
        <w:rPr>
          <w:rFonts w:hint="eastAsia"/>
          <w:lang w:eastAsia="zh-CN"/>
        </w:rPr>
        <w:t>Sympton</w:t>
      </w:r>
      <w:proofErr w:type="spellEnd"/>
      <w:r>
        <w:rPr>
          <w:rFonts w:hint="eastAsia"/>
          <w:lang w:eastAsia="zh-CN"/>
        </w:rPr>
        <w:t>: CVE-2016-6304</w:t>
      </w:r>
      <w:r>
        <w:rPr>
          <w:rFonts w:hint="eastAsia"/>
          <w:lang w:eastAsia="zh-CN"/>
        </w:rPr>
        <w:t>；</w:t>
      </w:r>
    </w:p>
    <w:p w14:paraId="1C2A1C52" w14:textId="77777777" w:rsidR="00932301" w:rsidRDefault="00932301" w:rsidP="00932301">
      <w:pPr>
        <w:pStyle w:val="ItemList"/>
        <w:numPr>
          <w:ilvl w:val="0"/>
          <w:numId w:val="15"/>
        </w:numPr>
        <w:rPr>
          <w:lang w:eastAsia="zh-CN"/>
        </w:rPr>
      </w:pPr>
      <w:r>
        <w:rPr>
          <w:lang w:eastAsia="zh-CN"/>
        </w:rPr>
        <w:t>Condition: OpenSSL is prone to denial-of-service vulnerability. An attacker may exploit this issue to cause a denial-of-service condition.</w:t>
      </w:r>
    </w:p>
    <w:p w14:paraId="168D31F6" w14:textId="77777777" w:rsidR="00932301" w:rsidRDefault="00932301" w:rsidP="00932301">
      <w:pPr>
        <w:pStyle w:val="ItemList"/>
        <w:numPr>
          <w:ilvl w:val="0"/>
          <w:numId w:val="0"/>
        </w:numPr>
        <w:ind w:left="878"/>
        <w:rPr>
          <w:lang w:eastAsia="zh-CN"/>
        </w:rPr>
      </w:pPr>
    </w:p>
    <w:p w14:paraId="41C25860" w14:textId="77777777" w:rsidR="00932301" w:rsidRDefault="00932301" w:rsidP="00932301">
      <w:pPr>
        <w:pStyle w:val="ItemList"/>
        <w:numPr>
          <w:ilvl w:val="0"/>
          <w:numId w:val="15"/>
        </w:numPr>
        <w:rPr>
          <w:lang w:eastAsia="zh-CN"/>
        </w:rPr>
      </w:pPr>
      <w:proofErr w:type="spellStart"/>
      <w:r>
        <w:rPr>
          <w:lang w:eastAsia="zh-CN"/>
        </w:rPr>
        <w:t>Sympton</w:t>
      </w:r>
      <w:proofErr w:type="spellEnd"/>
      <w:r>
        <w:rPr>
          <w:lang w:eastAsia="zh-CN"/>
        </w:rPr>
        <w:t>: CVE-2016-6306</w:t>
      </w:r>
    </w:p>
    <w:p w14:paraId="57C52295" w14:textId="77777777" w:rsidR="00932301" w:rsidRDefault="00932301" w:rsidP="00932301">
      <w:pPr>
        <w:pStyle w:val="ItemList"/>
        <w:numPr>
          <w:ilvl w:val="0"/>
          <w:numId w:val="15"/>
        </w:numPr>
        <w:rPr>
          <w:lang w:eastAsia="zh-CN"/>
        </w:rPr>
      </w:pPr>
      <w:r>
        <w:rPr>
          <w:lang w:eastAsia="zh-CN"/>
        </w:rPr>
        <w:t>Condition: OpenSSL is prone to a local denial-of-service vulnerability. A local attacker can exploit this issue to cause a denial-of-service condition.</w:t>
      </w:r>
    </w:p>
    <w:p w14:paraId="40CC8173" w14:textId="77777777" w:rsidR="00932301" w:rsidRDefault="00932301" w:rsidP="00932301">
      <w:pPr>
        <w:pStyle w:val="40"/>
        <w:rPr>
          <w:noProof w:val="0"/>
        </w:rPr>
      </w:pPr>
      <w:r w:rsidRPr="0016454F">
        <w:rPr>
          <w:noProof w:val="0"/>
        </w:rPr>
        <w:t>201611070341</w:t>
      </w:r>
    </w:p>
    <w:p w14:paraId="008EF205" w14:textId="77777777" w:rsidR="00932301" w:rsidRDefault="00932301" w:rsidP="00932301">
      <w:pPr>
        <w:pStyle w:val="ItemList"/>
        <w:numPr>
          <w:ilvl w:val="0"/>
          <w:numId w:val="15"/>
        </w:numPr>
        <w:rPr>
          <w:lang w:eastAsia="zh-CN"/>
        </w:rPr>
      </w:pPr>
      <w:proofErr w:type="spellStart"/>
      <w:r>
        <w:rPr>
          <w:rFonts w:hint="eastAsia"/>
          <w:lang w:eastAsia="zh-CN"/>
        </w:rPr>
        <w:t>Syptom</w:t>
      </w:r>
      <w:proofErr w:type="spellEnd"/>
      <w:r>
        <w:rPr>
          <w:rFonts w:hint="eastAsia"/>
          <w:lang w:eastAsia="zh-CN"/>
        </w:rPr>
        <w:t>：</w:t>
      </w:r>
      <w:r>
        <w:rPr>
          <w:rFonts w:hint="eastAsia"/>
          <w:lang w:eastAsia="zh-CN"/>
        </w:rPr>
        <w:t>CVE-2016-8858</w:t>
      </w:r>
    </w:p>
    <w:p w14:paraId="06E76A1C" w14:textId="77777777" w:rsidR="00932301" w:rsidRDefault="00932301" w:rsidP="00932301">
      <w:pPr>
        <w:pStyle w:val="ItemList"/>
        <w:numPr>
          <w:ilvl w:val="0"/>
          <w:numId w:val="15"/>
        </w:numPr>
        <w:rPr>
          <w:lang w:eastAsia="zh-CN"/>
        </w:rPr>
      </w:pPr>
      <w:r>
        <w:rPr>
          <w:rFonts w:hint="eastAsia"/>
          <w:lang w:eastAsia="zh-CN"/>
        </w:rPr>
        <w:t>Condition</w:t>
      </w:r>
      <w:r>
        <w:rPr>
          <w:rFonts w:hint="eastAsia"/>
          <w:lang w:eastAsia="zh-CN"/>
        </w:rPr>
        <w:t>：</w:t>
      </w:r>
      <w:r>
        <w:rPr>
          <w:rFonts w:hint="eastAsia"/>
          <w:lang w:eastAsia="zh-CN"/>
        </w:rPr>
        <w:t xml:space="preserve">A remote user can send specially crafted data during the key exchange process to trigger a flaw in </w:t>
      </w:r>
      <w:proofErr w:type="spellStart"/>
      <w:r>
        <w:rPr>
          <w:rFonts w:hint="eastAsia"/>
          <w:lang w:eastAsia="zh-CN"/>
        </w:rPr>
        <w:t>kex_input_</w:t>
      </w:r>
      <w:proofErr w:type="gramStart"/>
      <w:r>
        <w:rPr>
          <w:rFonts w:hint="eastAsia"/>
          <w:lang w:eastAsia="zh-CN"/>
        </w:rPr>
        <w:t>kexinit</w:t>
      </w:r>
      <w:proofErr w:type="spellEnd"/>
      <w:r>
        <w:rPr>
          <w:rFonts w:hint="eastAsia"/>
          <w:lang w:eastAsia="zh-CN"/>
        </w:rPr>
        <w:t>(</w:t>
      </w:r>
      <w:proofErr w:type="gramEnd"/>
      <w:r>
        <w:rPr>
          <w:rFonts w:hint="eastAsia"/>
          <w:lang w:eastAsia="zh-CN"/>
        </w:rPr>
        <w:t>) and consume excessive memory on the target system. This can be exploited to consume up to 384 MB per connection.</w:t>
      </w:r>
    </w:p>
    <w:p w14:paraId="76DE61CD" w14:textId="77777777" w:rsidR="00932301" w:rsidRDefault="00932301" w:rsidP="00932301">
      <w:pPr>
        <w:pStyle w:val="40"/>
        <w:rPr>
          <w:noProof w:val="0"/>
        </w:rPr>
      </w:pPr>
      <w:r w:rsidRPr="0016454F">
        <w:rPr>
          <w:noProof w:val="0"/>
        </w:rPr>
        <w:t>201611080162</w:t>
      </w:r>
    </w:p>
    <w:p w14:paraId="4C5AF291" w14:textId="77777777" w:rsidR="00932301" w:rsidRDefault="00932301" w:rsidP="00932301">
      <w:pPr>
        <w:pStyle w:val="ItemList"/>
        <w:numPr>
          <w:ilvl w:val="0"/>
          <w:numId w:val="15"/>
        </w:numPr>
        <w:rPr>
          <w:lang w:eastAsia="zh-CN"/>
        </w:rPr>
      </w:pPr>
      <w:proofErr w:type="spellStart"/>
      <w:r>
        <w:rPr>
          <w:rFonts w:hint="eastAsia"/>
          <w:lang w:eastAsia="zh-CN"/>
        </w:rPr>
        <w:t>Syptom</w:t>
      </w:r>
      <w:proofErr w:type="spellEnd"/>
      <w:r>
        <w:rPr>
          <w:rFonts w:hint="eastAsia"/>
          <w:lang w:eastAsia="zh-CN"/>
        </w:rPr>
        <w:t>：</w:t>
      </w:r>
      <w:r>
        <w:rPr>
          <w:rFonts w:hint="eastAsia"/>
          <w:lang w:eastAsia="zh-CN"/>
        </w:rPr>
        <w:t>CVE-2016-5195</w:t>
      </w:r>
    </w:p>
    <w:p w14:paraId="581874EC" w14:textId="77777777" w:rsidR="00932301" w:rsidRDefault="00932301" w:rsidP="00932301">
      <w:pPr>
        <w:pStyle w:val="ItemList"/>
        <w:numPr>
          <w:ilvl w:val="0"/>
          <w:numId w:val="15"/>
        </w:numPr>
        <w:rPr>
          <w:lang w:eastAsia="zh-CN"/>
        </w:rPr>
      </w:pPr>
      <w:r>
        <w:rPr>
          <w:rFonts w:hint="eastAsia"/>
          <w:lang w:eastAsia="zh-CN"/>
        </w:rPr>
        <w:t>Condition</w:t>
      </w:r>
      <w:r>
        <w:rPr>
          <w:rFonts w:hint="eastAsia"/>
          <w:lang w:eastAsia="zh-CN"/>
        </w:rPr>
        <w:t>：</w:t>
      </w:r>
      <w:r>
        <w:rPr>
          <w:rFonts w:hint="eastAsia"/>
          <w:lang w:eastAsia="zh-CN"/>
        </w:rPr>
        <w:t>An unprivileged local user could use this flaw to gain write access to otherwise read-only memory mappings and thus increase their privileges on the system.</w:t>
      </w:r>
    </w:p>
    <w:p w14:paraId="3D4A702E" w14:textId="77777777" w:rsidR="00F52BB6" w:rsidRPr="00F52BB6" w:rsidRDefault="00F52BB6" w:rsidP="00F52BB6">
      <w:pPr>
        <w:pStyle w:val="40"/>
        <w:rPr>
          <w:noProof w:val="0"/>
        </w:rPr>
      </w:pPr>
      <w:r w:rsidRPr="00F52BB6">
        <w:rPr>
          <w:noProof w:val="0"/>
        </w:rPr>
        <w:t>201609140425</w:t>
      </w:r>
    </w:p>
    <w:p w14:paraId="6BBE6482" w14:textId="77777777" w:rsidR="00F52BB6" w:rsidRPr="00F52BB6" w:rsidRDefault="00F52BB6" w:rsidP="00F52BB6">
      <w:pPr>
        <w:pStyle w:val="ItemList"/>
        <w:numPr>
          <w:ilvl w:val="0"/>
          <w:numId w:val="15"/>
        </w:numPr>
        <w:rPr>
          <w:lang w:eastAsia="zh-CN"/>
        </w:rPr>
      </w:pPr>
      <w:r>
        <w:rPr>
          <w:lang w:eastAsia="zh-CN"/>
        </w:rPr>
        <w:t xml:space="preserve">Symptom: After L2VPN is disabled, the EVPN-enabled device cannot forward traffic correctly because some EVPN ARP entries are not </w:t>
      </w:r>
      <w:proofErr w:type="gramStart"/>
      <w:r>
        <w:rPr>
          <w:lang w:eastAsia="zh-CN"/>
        </w:rPr>
        <w:t>deleted .</w:t>
      </w:r>
      <w:proofErr w:type="gramEnd"/>
    </w:p>
    <w:p w14:paraId="0222BA3A" w14:textId="77777777" w:rsidR="00F52BB6" w:rsidRPr="00F52BB6" w:rsidRDefault="00F52BB6" w:rsidP="00F52BB6">
      <w:pPr>
        <w:pStyle w:val="ItemList"/>
        <w:numPr>
          <w:ilvl w:val="0"/>
          <w:numId w:val="15"/>
        </w:numPr>
        <w:rPr>
          <w:lang w:eastAsia="zh-CN"/>
        </w:rPr>
      </w:pPr>
      <w:r>
        <w:rPr>
          <w:lang w:eastAsia="zh-CN"/>
        </w:rPr>
        <w:t>Condition: This symptom might occur if L2VPN is disabled on the EVPN-enabled device.</w:t>
      </w:r>
    </w:p>
    <w:p w14:paraId="094F053C" w14:textId="77777777" w:rsidR="00EE4E23" w:rsidRPr="00EE4E23" w:rsidRDefault="00EE4E23" w:rsidP="00BD4EE0">
      <w:pPr>
        <w:pStyle w:val="20"/>
        <w:numPr>
          <w:ilvl w:val="0"/>
          <w:numId w:val="0"/>
        </w:numPr>
        <w:rPr>
          <w:rFonts w:eastAsiaTheme="minorEastAsia"/>
        </w:rPr>
      </w:pPr>
      <w:bookmarkStart w:id="51" w:name="_Toc133581903"/>
      <w:r w:rsidRPr="007A6979">
        <w:rPr>
          <w:rFonts w:hint="eastAsia"/>
        </w:rPr>
        <w:lastRenderedPageBreak/>
        <w:t xml:space="preserve">Resolved </w:t>
      </w:r>
      <w:r w:rsidRPr="007A6979">
        <w:t>p</w:t>
      </w:r>
      <w:r w:rsidRPr="007A6979">
        <w:rPr>
          <w:rFonts w:hint="eastAsia"/>
        </w:rPr>
        <w:t xml:space="preserve">roblems in </w:t>
      </w:r>
      <w:r w:rsidR="00A20519">
        <w:rPr>
          <w:rFonts w:eastAsiaTheme="minorEastAsia" w:hint="eastAsia"/>
        </w:rPr>
        <w:t>R6123</w:t>
      </w:r>
      <w:bookmarkEnd w:id="51"/>
    </w:p>
    <w:p w14:paraId="37889130" w14:textId="77777777" w:rsidR="00611E8A" w:rsidRPr="008E4D08" w:rsidRDefault="00611E8A" w:rsidP="00611E8A">
      <w:pPr>
        <w:pStyle w:val="40"/>
        <w:rPr>
          <w:noProof w:val="0"/>
        </w:rPr>
      </w:pPr>
      <w:r w:rsidRPr="003526F4">
        <w:rPr>
          <w:noProof w:val="0"/>
        </w:rPr>
        <w:t>201609180002</w:t>
      </w:r>
      <w:r w:rsidRPr="008E4D08">
        <w:rPr>
          <w:rFonts w:hint="eastAsia"/>
          <w:noProof w:val="0"/>
        </w:rPr>
        <w:t>:</w:t>
      </w:r>
    </w:p>
    <w:p w14:paraId="0D36A65D" w14:textId="77777777" w:rsidR="00611E8A" w:rsidRPr="00505A79" w:rsidRDefault="00611E8A" w:rsidP="00611E8A">
      <w:pPr>
        <w:pStyle w:val="ItemList"/>
        <w:numPr>
          <w:ilvl w:val="0"/>
          <w:numId w:val="15"/>
        </w:numPr>
      </w:pPr>
      <w:r w:rsidRPr="00505A79">
        <w:t>Symptom: CVE-2016-2105</w:t>
      </w:r>
    </w:p>
    <w:p w14:paraId="0498F05E" w14:textId="77777777" w:rsidR="00611E8A" w:rsidRPr="00505A79" w:rsidRDefault="00611E8A" w:rsidP="00611E8A">
      <w:pPr>
        <w:pStyle w:val="ItemList"/>
        <w:numPr>
          <w:ilvl w:val="0"/>
          <w:numId w:val="15"/>
        </w:numPr>
      </w:pPr>
      <w:r w:rsidRPr="00505A79">
        <w:t>Condition: Fixed vulnerability in “EVP Encode” in OpenSSL before 1.0.1t and 1.0.2 before 1.0.2h allows remote attackers to cause a denial of service (heap memory corruption) via a large amount of binary data.</w:t>
      </w:r>
    </w:p>
    <w:p w14:paraId="7A49EA8F" w14:textId="77777777" w:rsidR="00611E8A" w:rsidRPr="00BF6036" w:rsidRDefault="00611E8A" w:rsidP="00BF6036">
      <w:pPr>
        <w:pStyle w:val="ItemList"/>
        <w:numPr>
          <w:ilvl w:val="0"/>
          <w:numId w:val="0"/>
        </w:numPr>
        <w:ind w:left="878"/>
        <w:rPr>
          <w:lang w:eastAsia="zh-CN"/>
        </w:rPr>
      </w:pPr>
    </w:p>
    <w:p w14:paraId="00B87ACC" w14:textId="77777777" w:rsidR="00611E8A" w:rsidRPr="00505A79" w:rsidRDefault="00611E8A" w:rsidP="00611E8A">
      <w:pPr>
        <w:pStyle w:val="ItemList"/>
        <w:numPr>
          <w:ilvl w:val="0"/>
          <w:numId w:val="15"/>
        </w:numPr>
      </w:pPr>
      <w:r w:rsidRPr="00505A79">
        <w:t>Symptom: CVE-2016-2106</w:t>
      </w:r>
    </w:p>
    <w:p w14:paraId="404B878D" w14:textId="77777777" w:rsidR="00611E8A" w:rsidRDefault="00611E8A" w:rsidP="00611E8A">
      <w:pPr>
        <w:pStyle w:val="ItemList"/>
        <w:numPr>
          <w:ilvl w:val="0"/>
          <w:numId w:val="15"/>
        </w:numPr>
      </w:pPr>
      <w:r w:rsidRPr="00505A79">
        <w:t>Condition: Fixed vulnerability in “EVP Encrypt” in OpenSSL before 1.0.1t and 1.0.2 before 1.0.2h allows remote attackers to cause a denial of service (heap memory corruption) via a large amount of binary data.</w:t>
      </w:r>
    </w:p>
    <w:p w14:paraId="2C9C02D8" w14:textId="77777777" w:rsidR="00611E8A" w:rsidRPr="00505A79" w:rsidRDefault="00611E8A" w:rsidP="00BF6036">
      <w:pPr>
        <w:pStyle w:val="ItemList"/>
        <w:numPr>
          <w:ilvl w:val="0"/>
          <w:numId w:val="0"/>
        </w:numPr>
        <w:ind w:left="878"/>
        <w:rPr>
          <w:lang w:eastAsia="zh-CN"/>
        </w:rPr>
      </w:pPr>
    </w:p>
    <w:p w14:paraId="7825D682" w14:textId="77777777" w:rsidR="00611E8A" w:rsidRPr="00505A79" w:rsidRDefault="00611E8A" w:rsidP="00611E8A">
      <w:pPr>
        <w:pStyle w:val="ItemList"/>
        <w:numPr>
          <w:ilvl w:val="0"/>
          <w:numId w:val="15"/>
        </w:numPr>
      </w:pPr>
      <w:r w:rsidRPr="00505A79">
        <w:t>Symptom: CVE-2016-2107</w:t>
      </w:r>
    </w:p>
    <w:p w14:paraId="5EA32259" w14:textId="77777777" w:rsidR="00611E8A" w:rsidRPr="00505A79" w:rsidRDefault="00611E8A" w:rsidP="00611E8A">
      <w:pPr>
        <w:pStyle w:val="ItemList"/>
        <w:numPr>
          <w:ilvl w:val="0"/>
          <w:numId w:val="15"/>
        </w:numPr>
      </w:pPr>
      <w:r w:rsidRPr="00505A79">
        <w:t xml:space="preserve">Condition: Fixed vulnerability in OpenSSL before 1.0.1t and 1.02h allows remote attackers to obtain sensitive </w:t>
      </w:r>
      <w:proofErr w:type="spellStart"/>
      <w:r w:rsidRPr="00505A79">
        <w:t>cleartext</w:t>
      </w:r>
      <w:proofErr w:type="spellEnd"/>
      <w:r w:rsidRPr="00505A79">
        <w:t xml:space="preserve"> information via a padding-oracle attack against an AES CBC session.</w:t>
      </w:r>
    </w:p>
    <w:p w14:paraId="3369AA8B" w14:textId="77777777" w:rsidR="00611E8A" w:rsidRPr="00505A79" w:rsidRDefault="00611E8A" w:rsidP="00BF6036">
      <w:pPr>
        <w:pStyle w:val="ItemList"/>
        <w:numPr>
          <w:ilvl w:val="0"/>
          <w:numId w:val="0"/>
        </w:numPr>
        <w:ind w:left="878"/>
        <w:rPr>
          <w:lang w:eastAsia="zh-CN"/>
        </w:rPr>
      </w:pPr>
    </w:p>
    <w:p w14:paraId="77C053C9" w14:textId="77777777" w:rsidR="00611E8A" w:rsidRPr="00505A79" w:rsidRDefault="00611E8A" w:rsidP="00611E8A">
      <w:pPr>
        <w:pStyle w:val="ItemList"/>
        <w:numPr>
          <w:ilvl w:val="0"/>
          <w:numId w:val="15"/>
        </w:numPr>
      </w:pPr>
      <w:r w:rsidRPr="00505A79">
        <w:t>Symptom: CVE-2016-2108</w:t>
      </w:r>
    </w:p>
    <w:p w14:paraId="285B3630" w14:textId="77777777" w:rsidR="00611E8A" w:rsidRDefault="00611E8A" w:rsidP="00611E8A">
      <w:pPr>
        <w:pStyle w:val="ItemList"/>
        <w:numPr>
          <w:ilvl w:val="0"/>
          <w:numId w:val="15"/>
        </w:numPr>
      </w:pPr>
      <w:r w:rsidRPr="00505A79">
        <w:t>Condition: Fixed vulnerability in OpenSSL before 1.0.1o and 1.0.2 before 1.0.2c allows remote attackers to execute arbitrary code or cause a denial of service (buffer underflow and memory corruption).</w:t>
      </w:r>
    </w:p>
    <w:p w14:paraId="4E3AA621" w14:textId="77777777" w:rsidR="00611E8A" w:rsidRPr="00505A79" w:rsidRDefault="00611E8A" w:rsidP="00BF6036">
      <w:pPr>
        <w:pStyle w:val="ItemList"/>
        <w:numPr>
          <w:ilvl w:val="0"/>
          <w:numId w:val="0"/>
        </w:numPr>
        <w:ind w:left="878"/>
        <w:rPr>
          <w:lang w:eastAsia="zh-CN"/>
        </w:rPr>
      </w:pPr>
    </w:p>
    <w:p w14:paraId="3B041FE6" w14:textId="77777777" w:rsidR="00611E8A" w:rsidRPr="00505A79" w:rsidRDefault="00611E8A" w:rsidP="00611E8A">
      <w:pPr>
        <w:pStyle w:val="ItemList"/>
        <w:numPr>
          <w:ilvl w:val="0"/>
          <w:numId w:val="15"/>
        </w:numPr>
      </w:pPr>
      <w:r w:rsidRPr="00505A79">
        <w:t xml:space="preserve">Symptom: CVE-2016-2109 </w:t>
      </w:r>
    </w:p>
    <w:p w14:paraId="28488137" w14:textId="77777777" w:rsidR="00611E8A" w:rsidRPr="00505A79" w:rsidRDefault="00611E8A" w:rsidP="00611E8A">
      <w:pPr>
        <w:pStyle w:val="ItemList"/>
        <w:numPr>
          <w:ilvl w:val="0"/>
          <w:numId w:val="15"/>
        </w:numPr>
      </w:pPr>
      <w:r w:rsidRPr="00505A79">
        <w:t>Condition: Fixed vulnerability in “</w:t>
      </w:r>
      <w:proofErr w:type="spellStart"/>
      <w:r w:rsidRPr="00505A79">
        <w:t>asn</w:t>
      </w:r>
      <w:proofErr w:type="spellEnd"/>
      <w:r w:rsidRPr="00505A79">
        <w:t>” before 1.0.1t and 1.0.2 before 1.0.2h allows remote attackers to cause a denial of service (memory consumption) via a short invalid encoding.</w:t>
      </w:r>
    </w:p>
    <w:p w14:paraId="0091D97A" w14:textId="77777777" w:rsidR="00611E8A" w:rsidRPr="00505A79" w:rsidRDefault="00611E8A" w:rsidP="00BF6036">
      <w:pPr>
        <w:pStyle w:val="ItemList"/>
        <w:numPr>
          <w:ilvl w:val="0"/>
          <w:numId w:val="0"/>
        </w:numPr>
        <w:ind w:left="878"/>
        <w:rPr>
          <w:lang w:eastAsia="zh-CN"/>
        </w:rPr>
      </w:pPr>
    </w:p>
    <w:p w14:paraId="7650BD29" w14:textId="77777777" w:rsidR="00611E8A" w:rsidRPr="00505A79" w:rsidRDefault="00611E8A" w:rsidP="00611E8A">
      <w:pPr>
        <w:pStyle w:val="ItemList"/>
        <w:numPr>
          <w:ilvl w:val="0"/>
          <w:numId w:val="15"/>
        </w:numPr>
      </w:pPr>
      <w:r w:rsidRPr="00505A79">
        <w:t xml:space="preserve">Symptom: CVE-2016-2176 </w:t>
      </w:r>
    </w:p>
    <w:p w14:paraId="1275D5AB" w14:textId="77777777" w:rsidR="00611E8A" w:rsidRPr="00505A79" w:rsidRDefault="00611E8A" w:rsidP="00611E8A">
      <w:pPr>
        <w:pStyle w:val="ItemList"/>
        <w:numPr>
          <w:ilvl w:val="0"/>
          <w:numId w:val="15"/>
        </w:numPr>
      </w:pPr>
      <w:r w:rsidRPr="00505A79">
        <w:t>Condition: Fixed vulnerability in “X509” in OpenSSL before 1.0.1t and 1.0.2 before 1.0.2h allows remote attackers to obtain sensitive information from memory or cause a denial of service</w:t>
      </w:r>
      <w:r>
        <w:rPr>
          <w:rFonts w:hint="eastAsia"/>
          <w:lang w:eastAsia="zh-CN"/>
        </w:rPr>
        <w:t>.</w:t>
      </w:r>
    </w:p>
    <w:p w14:paraId="4D92C53B" w14:textId="77777777" w:rsidR="00611E8A" w:rsidRPr="008E4D08" w:rsidRDefault="00611E8A" w:rsidP="00611E8A">
      <w:pPr>
        <w:pStyle w:val="40"/>
        <w:rPr>
          <w:noProof w:val="0"/>
        </w:rPr>
      </w:pPr>
      <w:r w:rsidRPr="003526F4">
        <w:rPr>
          <w:noProof w:val="0"/>
        </w:rPr>
        <w:t>201607290021</w:t>
      </w:r>
      <w:r w:rsidRPr="008E4D08">
        <w:rPr>
          <w:noProof w:val="0"/>
        </w:rPr>
        <w:t>：</w:t>
      </w:r>
    </w:p>
    <w:p w14:paraId="12A5468C" w14:textId="77777777" w:rsidR="00611E8A" w:rsidRPr="00505A79" w:rsidRDefault="00611E8A" w:rsidP="00611E8A">
      <w:pPr>
        <w:pStyle w:val="ItemList"/>
        <w:numPr>
          <w:ilvl w:val="0"/>
          <w:numId w:val="15"/>
        </w:numPr>
      </w:pPr>
      <w:r w:rsidRPr="00505A79">
        <w:t>Symptom: CVE-2016-2177</w:t>
      </w:r>
    </w:p>
    <w:p w14:paraId="699021BA" w14:textId="77777777" w:rsidR="00611E8A" w:rsidRPr="00505A79" w:rsidRDefault="00611E8A" w:rsidP="00611E8A">
      <w:pPr>
        <w:pStyle w:val="ItemList"/>
        <w:numPr>
          <w:ilvl w:val="0"/>
          <w:numId w:val="15"/>
        </w:numPr>
      </w:pPr>
      <w:r w:rsidRPr="00505A79">
        <w:t xml:space="preserve">Condition: Fixed vulnerability in s3_srvr.c, </w:t>
      </w:r>
      <w:proofErr w:type="spellStart"/>
      <w:r w:rsidRPr="00505A79">
        <w:t>ssl_sess.c</w:t>
      </w:r>
      <w:proofErr w:type="spellEnd"/>
      <w:r w:rsidRPr="00505A79">
        <w:t xml:space="preserve">, and t1_lib.c functions in OpenSSL through 1.0.2h that allows remote attackers to cause a denial of service (integer overflow and application crash), or possibly have an unspecified other impact by leveraging unexpected </w:t>
      </w:r>
      <w:proofErr w:type="spellStart"/>
      <w:r w:rsidRPr="00505A79">
        <w:t>malloc</w:t>
      </w:r>
      <w:proofErr w:type="spellEnd"/>
      <w:r w:rsidRPr="00505A79">
        <w:t xml:space="preserve"> behavior.</w:t>
      </w:r>
    </w:p>
    <w:p w14:paraId="596AD79A" w14:textId="77777777" w:rsidR="00611E8A" w:rsidRPr="008E4D08" w:rsidRDefault="00611E8A" w:rsidP="00611E8A">
      <w:pPr>
        <w:pStyle w:val="40"/>
        <w:rPr>
          <w:noProof w:val="0"/>
        </w:rPr>
      </w:pPr>
      <w:r w:rsidRPr="003526F4">
        <w:rPr>
          <w:noProof w:val="0"/>
        </w:rPr>
        <w:lastRenderedPageBreak/>
        <w:t>201606240193</w:t>
      </w:r>
      <w:r w:rsidRPr="008E4D08">
        <w:rPr>
          <w:rFonts w:hint="eastAsia"/>
          <w:noProof w:val="0"/>
        </w:rPr>
        <w:t>：</w:t>
      </w:r>
    </w:p>
    <w:p w14:paraId="72DE1286" w14:textId="77777777" w:rsidR="00611E8A" w:rsidRDefault="00611E8A" w:rsidP="00611E8A">
      <w:pPr>
        <w:pStyle w:val="ItemList"/>
        <w:numPr>
          <w:ilvl w:val="0"/>
          <w:numId w:val="15"/>
        </w:numPr>
      </w:pPr>
      <w:r>
        <w:t>Symptom: CVE-2016-4953</w:t>
      </w:r>
    </w:p>
    <w:p w14:paraId="4C7987E1" w14:textId="77777777" w:rsidR="00611E8A" w:rsidRDefault="00611E8A" w:rsidP="00611E8A">
      <w:pPr>
        <w:pStyle w:val="ItemList"/>
        <w:numPr>
          <w:ilvl w:val="0"/>
          <w:numId w:val="15"/>
        </w:numPr>
      </w:pPr>
      <w:r>
        <w:t>Condition: Fixed vulnerability in NTP 4.x before 4.2.8p8 allows remote attackers to cause a denial of service by sending a spoofed packet with incorrect authentication data at a certain time.</w:t>
      </w:r>
    </w:p>
    <w:p w14:paraId="6D5E9D79" w14:textId="77777777" w:rsidR="00611E8A" w:rsidRDefault="00611E8A" w:rsidP="00BF6036">
      <w:pPr>
        <w:pStyle w:val="ItemList"/>
        <w:numPr>
          <w:ilvl w:val="0"/>
          <w:numId w:val="0"/>
        </w:numPr>
        <w:ind w:left="878"/>
      </w:pPr>
    </w:p>
    <w:p w14:paraId="61CC29E2" w14:textId="77777777" w:rsidR="00611E8A" w:rsidRDefault="00611E8A" w:rsidP="00611E8A">
      <w:pPr>
        <w:pStyle w:val="ItemList"/>
        <w:numPr>
          <w:ilvl w:val="0"/>
          <w:numId w:val="15"/>
        </w:numPr>
      </w:pPr>
      <w:r>
        <w:t>Symptom: CVE-2016-4954</w:t>
      </w:r>
    </w:p>
    <w:p w14:paraId="706FB7EA" w14:textId="77777777" w:rsidR="00611E8A" w:rsidRDefault="00611E8A" w:rsidP="00611E8A">
      <w:pPr>
        <w:pStyle w:val="ItemList"/>
        <w:numPr>
          <w:ilvl w:val="0"/>
          <w:numId w:val="15"/>
        </w:numPr>
      </w:pPr>
      <w:r>
        <w:t xml:space="preserve">Condition: Fixed vulnerability in </w:t>
      </w:r>
      <w:proofErr w:type="spellStart"/>
      <w:r>
        <w:t>ntpd</w:t>
      </w:r>
      <w:proofErr w:type="spellEnd"/>
      <w:r>
        <w:t xml:space="preserve"> in NTP 4.x before 4.2.8p8 allows remote attackers to cause a denial of service by sending spoofed packets from source IP addresses in a certain scenario.</w:t>
      </w:r>
    </w:p>
    <w:p w14:paraId="08EF6CAB" w14:textId="77777777" w:rsidR="00611E8A" w:rsidRDefault="00611E8A" w:rsidP="00BF6036">
      <w:pPr>
        <w:pStyle w:val="ItemList"/>
        <w:numPr>
          <w:ilvl w:val="0"/>
          <w:numId w:val="0"/>
        </w:numPr>
        <w:ind w:left="878"/>
        <w:rPr>
          <w:lang w:eastAsia="zh-CN"/>
        </w:rPr>
      </w:pPr>
    </w:p>
    <w:p w14:paraId="64289BE2" w14:textId="77777777" w:rsidR="00611E8A" w:rsidRDefault="00611E8A" w:rsidP="00611E8A">
      <w:pPr>
        <w:pStyle w:val="ItemList"/>
        <w:numPr>
          <w:ilvl w:val="0"/>
          <w:numId w:val="15"/>
        </w:numPr>
      </w:pPr>
      <w:r>
        <w:t>Symptom: CVE-2016-4956</w:t>
      </w:r>
    </w:p>
    <w:p w14:paraId="04F11D0C" w14:textId="77777777" w:rsidR="00611E8A" w:rsidRPr="006A74A7" w:rsidRDefault="00611E8A" w:rsidP="00611E8A">
      <w:pPr>
        <w:pStyle w:val="ItemList"/>
        <w:numPr>
          <w:ilvl w:val="0"/>
          <w:numId w:val="15"/>
        </w:numPr>
      </w:pPr>
      <w:r>
        <w:t>Condition: Fixed vulnerability in NTP 4.x before 4.2.8p8 allows remote attackers to cause a denial of service via a spoofed broadcast packet.</w:t>
      </w:r>
    </w:p>
    <w:p w14:paraId="30F41713" w14:textId="77777777" w:rsidR="00321C91" w:rsidRDefault="00321C91" w:rsidP="00321C91">
      <w:pPr>
        <w:pStyle w:val="40"/>
        <w:numPr>
          <w:ilvl w:val="3"/>
          <w:numId w:val="3"/>
        </w:numPr>
        <w:rPr>
          <w:noProof w:val="0"/>
        </w:rPr>
      </w:pPr>
      <w:r w:rsidRPr="00321073">
        <w:rPr>
          <w:noProof w:val="0"/>
        </w:rPr>
        <w:t>201609010406</w:t>
      </w:r>
    </w:p>
    <w:p w14:paraId="1F25F2D8" w14:textId="77777777" w:rsidR="00321C91" w:rsidRDefault="00321C91" w:rsidP="00321C91">
      <w:pPr>
        <w:pStyle w:val="ItemList"/>
        <w:numPr>
          <w:ilvl w:val="0"/>
          <w:numId w:val="15"/>
        </w:numPr>
      </w:pPr>
      <w:r>
        <w:rPr>
          <w:rFonts w:hint="eastAsia"/>
        </w:rPr>
        <w:t>Sy</w:t>
      </w:r>
      <w:r w:rsidR="00BF6036">
        <w:rPr>
          <w:rFonts w:hint="eastAsia"/>
          <w:lang w:eastAsia="zh-CN"/>
        </w:rPr>
        <w:t>m</w:t>
      </w:r>
      <w:r>
        <w:rPr>
          <w:rFonts w:hint="eastAsia"/>
        </w:rPr>
        <w:t>ptom</w:t>
      </w:r>
      <w:r w:rsidR="00BF6036">
        <w:rPr>
          <w:rFonts w:hint="eastAsia"/>
          <w:lang w:eastAsia="zh-CN"/>
        </w:rPr>
        <w:t xml:space="preserve">: </w:t>
      </w:r>
      <w:r>
        <w:rPr>
          <w:rFonts w:hint="eastAsia"/>
        </w:rPr>
        <w:t>CVE-2009-3238</w:t>
      </w:r>
    </w:p>
    <w:p w14:paraId="0DE21220" w14:textId="77777777" w:rsidR="00321C91" w:rsidRDefault="00321C91" w:rsidP="00321C91">
      <w:pPr>
        <w:pStyle w:val="ItemList"/>
        <w:numPr>
          <w:ilvl w:val="0"/>
          <w:numId w:val="15"/>
        </w:numPr>
      </w:pPr>
      <w:r>
        <w:rPr>
          <w:rFonts w:hint="eastAsia"/>
        </w:rPr>
        <w:t>Condition</w:t>
      </w:r>
      <w:r w:rsidR="00BF6036">
        <w:rPr>
          <w:rFonts w:hint="eastAsia"/>
          <w:lang w:eastAsia="zh-CN"/>
        </w:rPr>
        <w:t xml:space="preserve">: </w:t>
      </w:r>
      <w:r>
        <w:rPr>
          <w:rFonts w:hint="eastAsia"/>
        </w:rPr>
        <w:t xml:space="preserve">The </w:t>
      </w:r>
      <w:proofErr w:type="spellStart"/>
      <w:r>
        <w:rPr>
          <w:rFonts w:hint="eastAsia"/>
        </w:rPr>
        <w:t>get_random_int</w:t>
      </w:r>
      <w:proofErr w:type="spellEnd"/>
      <w:r>
        <w:rPr>
          <w:rFonts w:hint="eastAsia"/>
        </w:rPr>
        <w:t xml:space="preserve"> function in the Linux kernel before 2.6.30 produces insufficiently random numbers, which allows attackers to predict the return value, and possibly defeat protection mechanisms</w:t>
      </w:r>
      <w:r w:rsidRPr="00935035">
        <w:t xml:space="preserve"> </w:t>
      </w:r>
    </w:p>
    <w:p w14:paraId="34DE1E4E" w14:textId="77777777" w:rsidR="00EE4E23" w:rsidRPr="00935035" w:rsidRDefault="00EE4E23" w:rsidP="00321C91">
      <w:pPr>
        <w:pStyle w:val="40"/>
        <w:numPr>
          <w:ilvl w:val="3"/>
          <w:numId w:val="3"/>
        </w:numPr>
        <w:rPr>
          <w:noProof w:val="0"/>
        </w:rPr>
      </w:pPr>
      <w:r w:rsidRPr="00935035">
        <w:rPr>
          <w:noProof w:val="0"/>
        </w:rPr>
        <w:t>201603310333</w:t>
      </w:r>
    </w:p>
    <w:p w14:paraId="483D7785" w14:textId="77777777" w:rsidR="00EE4E23" w:rsidRPr="00935035" w:rsidRDefault="00EE4E23" w:rsidP="00EE4E23">
      <w:pPr>
        <w:pStyle w:val="ItemList"/>
        <w:numPr>
          <w:ilvl w:val="0"/>
          <w:numId w:val="15"/>
        </w:numPr>
      </w:pPr>
      <w:r w:rsidRPr="00935035">
        <w:rPr>
          <w:rFonts w:hint="eastAsia"/>
        </w:rPr>
        <w:t xml:space="preserve">Symptom: The port </w:t>
      </w:r>
      <w:r w:rsidRPr="00935035">
        <w:t>mirroring</w:t>
      </w:r>
      <w:r w:rsidRPr="00935035">
        <w:rPr>
          <w:rFonts w:hint="eastAsia"/>
        </w:rPr>
        <w:t xml:space="preserve"> configuration fails to be issued. </w:t>
      </w:r>
    </w:p>
    <w:p w14:paraId="791EF358" w14:textId="77777777" w:rsidR="00EE4E23" w:rsidRPr="00935035" w:rsidRDefault="00EE4E23" w:rsidP="00A20519">
      <w:pPr>
        <w:pStyle w:val="ItemList"/>
        <w:numPr>
          <w:ilvl w:val="0"/>
          <w:numId w:val="15"/>
        </w:numPr>
      </w:pPr>
      <w:r w:rsidRPr="00935035">
        <w:rPr>
          <w:rFonts w:hint="eastAsia"/>
        </w:rPr>
        <w:t xml:space="preserve">Condition: This symptom occurs if an aggregate interface is configured as the monitor port of a mirroring group. </w:t>
      </w:r>
    </w:p>
    <w:p w14:paraId="336A627E" w14:textId="77777777" w:rsidR="00EE4E23" w:rsidRPr="00935035" w:rsidRDefault="00EE4E23" w:rsidP="00EE4E23">
      <w:pPr>
        <w:pStyle w:val="40"/>
        <w:numPr>
          <w:ilvl w:val="3"/>
          <w:numId w:val="3"/>
        </w:numPr>
        <w:rPr>
          <w:noProof w:val="0"/>
        </w:rPr>
      </w:pPr>
      <w:r w:rsidRPr="00935035">
        <w:rPr>
          <w:noProof w:val="0"/>
        </w:rPr>
        <w:t>201604080607</w:t>
      </w:r>
    </w:p>
    <w:p w14:paraId="1351486E" w14:textId="77777777" w:rsidR="00EE4E23" w:rsidRPr="00935035" w:rsidRDefault="00EE4E23" w:rsidP="00EE4E23">
      <w:pPr>
        <w:pStyle w:val="ItemList"/>
        <w:numPr>
          <w:ilvl w:val="0"/>
          <w:numId w:val="15"/>
        </w:numPr>
      </w:pPr>
      <w:r w:rsidRPr="00935035">
        <w:rPr>
          <w:rFonts w:hint="eastAsia"/>
        </w:rPr>
        <w:t xml:space="preserve">Symptom: VXLAN traffic cannot be forwarded </w:t>
      </w:r>
      <w:r w:rsidRPr="00935035">
        <w:rPr>
          <w:rFonts w:hint="eastAsia"/>
          <w:lang w:eastAsia="zh-CN"/>
        </w:rPr>
        <w:t>when</w:t>
      </w:r>
      <w:r w:rsidRPr="00935035">
        <w:rPr>
          <w:rFonts w:hint="eastAsia"/>
        </w:rPr>
        <w:t xml:space="preserve"> the switch acts as a VXLAN IP gateway and has </w:t>
      </w:r>
      <w:proofErr w:type="spellStart"/>
      <w:r w:rsidRPr="00935035">
        <w:rPr>
          <w:rFonts w:hint="eastAsia"/>
        </w:rPr>
        <w:t>sFlow</w:t>
      </w:r>
      <w:proofErr w:type="spellEnd"/>
      <w:r w:rsidRPr="00935035">
        <w:rPr>
          <w:rFonts w:hint="eastAsia"/>
        </w:rPr>
        <w:t xml:space="preserve"> configured. </w:t>
      </w:r>
    </w:p>
    <w:p w14:paraId="30545078" w14:textId="77777777" w:rsidR="00EE4E23" w:rsidRPr="00935035" w:rsidRDefault="00EE4E23" w:rsidP="00A20519">
      <w:pPr>
        <w:pStyle w:val="ItemList"/>
        <w:numPr>
          <w:ilvl w:val="0"/>
          <w:numId w:val="13"/>
        </w:numPr>
        <w:rPr>
          <w:lang w:eastAsia="zh-CN"/>
        </w:rPr>
      </w:pPr>
      <w:r w:rsidRPr="00935035">
        <w:rPr>
          <w:rFonts w:hint="eastAsia"/>
        </w:rPr>
        <w:t xml:space="preserve">Condition: This symptom occurs if </w:t>
      </w:r>
      <w:proofErr w:type="spellStart"/>
      <w:r w:rsidRPr="00935035">
        <w:rPr>
          <w:rFonts w:hint="eastAsia"/>
        </w:rPr>
        <w:t>sFlow</w:t>
      </w:r>
      <w:proofErr w:type="spellEnd"/>
      <w:r w:rsidRPr="00935035">
        <w:rPr>
          <w:rFonts w:hint="eastAsia"/>
        </w:rPr>
        <w:t xml:space="preserve"> is enabled on the </w:t>
      </w:r>
      <w:r w:rsidRPr="00935035">
        <w:t>physical</w:t>
      </w:r>
      <w:r w:rsidRPr="00935035">
        <w:rPr>
          <w:rFonts w:hint="eastAsia"/>
        </w:rPr>
        <w:t xml:space="preserve"> interface corresponding to the </w:t>
      </w:r>
      <w:r w:rsidRPr="00935035">
        <w:rPr>
          <w:lang w:eastAsia="zh-CN"/>
        </w:rPr>
        <w:t>VXLAN</w:t>
      </w:r>
      <w:r w:rsidRPr="00935035">
        <w:rPr>
          <w:rFonts w:hint="eastAsia"/>
          <w:lang w:eastAsia="zh-CN"/>
        </w:rPr>
        <w:t xml:space="preserve"> tunnel. </w:t>
      </w:r>
    </w:p>
    <w:p w14:paraId="2D9FE163" w14:textId="77777777" w:rsidR="00EE4E23" w:rsidRPr="00935035" w:rsidRDefault="00EE4E23" w:rsidP="00EE4E23">
      <w:pPr>
        <w:pStyle w:val="40"/>
        <w:numPr>
          <w:ilvl w:val="3"/>
          <w:numId w:val="3"/>
        </w:numPr>
        <w:rPr>
          <w:noProof w:val="0"/>
        </w:rPr>
      </w:pPr>
      <w:r w:rsidRPr="00935035">
        <w:rPr>
          <w:noProof w:val="0"/>
        </w:rPr>
        <w:t>201604140250</w:t>
      </w:r>
    </w:p>
    <w:p w14:paraId="69966BFA" w14:textId="77777777" w:rsidR="00EE4E23" w:rsidRPr="00935035" w:rsidRDefault="00EE4E23" w:rsidP="00EE4E23">
      <w:pPr>
        <w:pStyle w:val="ItemList"/>
        <w:numPr>
          <w:ilvl w:val="0"/>
          <w:numId w:val="13"/>
        </w:numPr>
        <w:rPr>
          <w:lang w:eastAsia="zh-CN"/>
        </w:rPr>
      </w:pPr>
      <w:r w:rsidRPr="00935035">
        <w:rPr>
          <w:rFonts w:hint="eastAsia"/>
        </w:rPr>
        <w:t xml:space="preserve">Symptom: In a </w:t>
      </w:r>
      <w:r w:rsidRPr="00935035">
        <w:rPr>
          <w:lang w:eastAsia="zh-CN"/>
        </w:rPr>
        <w:t>VXLAN</w:t>
      </w:r>
      <w:r w:rsidRPr="00935035">
        <w:rPr>
          <w:rFonts w:hint="eastAsia"/>
          <w:lang w:eastAsia="zh-CN"/>
        </w:rPr>
        <w:t xml:space="preserve"> network, the routing protocols flap. </w:t>
      </w:r>
    </w:p>
    <w:p w14:paraId="4AB94DEE" w14:textId="77777777" w:rsidR="00EE4E23" w:rsidRPr="00935035" w:rsidRDefault="00EE4E23" w:rsidP="00EE4E23">
      <w:pPr>
        <w:pStyle w:val="ItemList"/>
        <w:numPr>
          <w:ilvl w:val="0"/>
          <w:numId w:val="15"/>
        </w:numPr>
      </w:pPr>
      <w:r w:rsidRPr="00935035">
        <w:rPr>
          <w:rFonts w:hint="eastAsia"/>
        </w:rPr>
        <w:t>Condition: This symptom occurs if the following conditions exist:</w:t>
      </w:r>
    </w:p>
    <w:p w14:paraId="41EF83D2" w14:textId="77777777" w:rsidR="00EE4E23" w:rsidRPr="00935035" w:rsidRDefault="00EE4E23" w:rsidP="00EE4E23">
      <w:pPr>
        <w:pStyle w:val="ItemList2"/>
        <w:numPr>
          <w:ilvl w:val="1"/>
          <w:numId w:val="15"/>
        </w:numPr>
      </w:pPr>
      <w:r w:rsidRPr="00935035">
        <w:rPr>
          <w:rFonts w:hint="eastAsia"/>
          <w:lang w:eastAsia="zh-CN"/>
        </w:rPr>
        <w:t>T</w:t>
      </w:r>
      <w:r w:rsidRPr="00935035">
        <w:rPr>
          <w:rFonts w:hint="eastAsia"/>
        </w:rPr>
        <w:t xml:space="preserve">he </w:t>
      </w:r>
      <w:r w:rsidRPr="00935035">
        <w:t>switch</w:t>
      </w:r>
      <w:r w:rsidRPr="00935035">
        <w:rPr>
          <w:rFonts w:hint="eastAsia"/>
        </w:rPr>
        <w:t xml:space="preserve"> acts as a VXLAN IP gateway</w:t>
      </w:r>
      <w:r w:rsidRPr="00935035">
        <w:rPr>
          <w:rFonts w:hint="eastAsia"/>
          <w:lang w:eastAsia="zh-CN"/>
        </w:rPr>
        <w:t>.</w:t>
      </w:r>
    </w:p>
    <w:p w14:paraId="1CA0D965" w14:textId="77777777" w:rsidR="00EE4E23" w:rsidRPr="00935035" w:rsidRDefault="00EE4E23" w:rsidP="00EE4E23">
      <w:pPr>
        <w:pStyle w:val="ItemList2"/>
        <w:numPr>
          <w:ilvl w:val="1"/>
          <w:numId w:val="15"/>
        </w:numPr>
      </w:pPr>
      <w:r w:rsidRPr="00935035">
        <w:rPr>
          <w:rFonts w:hint="eastAsia"/>
          <w:lang w:eastAsia="zh-CN"/>
        </w:rPr>
        <w:t xml:space="preserve">A large number of VXLAN tunnels are created on the switch. </w:t>
      </w:r>
    </w:p>
    <w:p w14:paraId="61C0C3D1" w14:textId="77777777" w:rsidR="00EE4E23" w:rsidRPr="00935035" w:rsidRDefault="00EE4E23" w:rsidP="00A20519">
      <w:pPr>
        <w:pStyle w:val="ItemList2"/>
        <w:numPr>
          <w:ilvl w:val="1"/>
          <w:numId w:val="15"/>
        </w:numPr>
      </w:pPr>
      <w:r w:rsidRPr="00935035">
        <w:rPr>
          <w:rFonts w:hint="eastAsia"/>
          <w:lang w:eastAsia="zh-CN"/>
        </w:rPr>
        <w:t xml:space="preserve">The switch is sending and receiving a large number of ARP packets. </w:t>
      </w:r>
    </w:p>
    <w:p w14:paraId="3B2517BF" w14:textId="77777777" w:rsidR="00EE4E23" w:rsidRPr="00935035" w:rsidRDefault="00EE4E23" w:rsidP="00EE4E23">
      <w:pPr>
        <w:pStyle w:val="40"/>
        <w:numPr>
          <w:ilvl w:val="3"/>
          <w:numId w:val="3"/>
        </w:numPr>
        <w:rPr>
          <w:noProof w:val="0"/>
        </w:rPr>
      </w:pPr>
      <w:r w:rsidRPr="00935035">
        <w:rPr>
          <w:noProof w:val="0"/>
        </w:rPr>
        <w:t>201604200574</w:t>
      </w:r>
    </w:p>
    <w:p w14:paraId="190CC6AB" w14:textId="77777777" w:rsidR="00EE4E23" w:rsidRPr="00935035" w:rsidRDefault="00EE4E23" w:rsidP="00EE4E23">
      <w:pPr>
        <w:pStyle w:val="ItemList"/>
        <w:numPr>
          <w:ilvl w:val="0"/>
          <w:numId w:val="13"/>
        </w:numPr>
        <w:rPr>
          <w:lang w:eastAsia="zh-CN"/>
        </w:rPr>
      </w:pPr>
      <w:r w:rsidRPr="00935035">
        <w:rPr>
          <w:rFonts w:hint="eastAsia"/>
        </w:rPr>
        <w:t xml:space="preserve">Symptom: </w:t>
      </w:r>
      <w:r w:rsidRPr="00935035">
        <w:rPr>
          <w:lang w:eastAsia="zh-CN"/>
        </w:rPr>
        <w:t>OSPF</w:t>
      </w:r>
      <w:r w:rsidRPr="00935035">
        <w:rPr>
          <w:rFonts w:hint="eastAsia"/>
          <w:lang w:eastAsia="zh-CN"/>
        </w:rPr>
        <w:t xml:space="preserve"> </w:t>
      </w:r>
      <w:proofErr w:type="spellStart"/>
      <w:r w:rsidRPr="00935035">
        <w:rPr>
          <w:rFonts w:hint="eastAsia"/>
          <w:lang w:eastAsia="zh-CN"/>
        </w:rPr>
        <w:t>neighborship</w:t>
      </w:r>
      <w:proofErr w:type="spellEnd"/>
      <w:r w:rsidRPr="00935035">
        <w:rPr>
          <w:rFonts w:hint="eastAsia"/>
          <w:lang w:eastAsia="zh-CN"/>
        </w:rPr>
        <w:t xml:space="preserve"> flaps. </w:t>
      </w:r>
    </w:p>
    <w:p w14:paraId="1A2E3E27" w14:textId="77777777" w:rsidR="00EE4E23" w:rsidRDefault="00EE4E23" w:rsidP="00A20519">
      <w:pPr>
        <w:pStyle w:val="ItemList"/>
        <w:numPr>
          <w:ilvl w:val="0"/>
          <w:numId w:val="13"/>
        </w:numPr>
        <w:rPr>
          <w:lang w:eastAsia="zh-CN"/>
        </w:rPr>
      </w:pPr>
      <w:r w:rsidRPr="00935035">
        <w:rPr>
          <w:rFonts w:hint="eastAsia"/>
        </w:rPr>
        <w:lastRenderedPageBreak/>
        <w:t xml:space="preserve">Condition: This symptom occurs if an IRF splits. </w:t>
      </w:r>
    </w:p>
    <w:p w14:paraId="7B132233" w14:textId="77777777" w:rsidR="00EE4E23" w:rsidRDefault="00EE4E23" w:rsidP="00EE4E23">
      <w:pPr>
        <w:pStyle w:val="40"/>
        <w:numPr>
          <w:ilvl w:val="3"/>
          <w:numId w:val="3"/>
        </w:numPr>
        <w:rPr>
          <w:noProof w:val="0"/>
        </w:rPr>
      </w:pPr>
      <w:r w:rsidRPr="00AB128B">
        <w:rPr>
          <w:noProof w:val="0"/>
        </w:rPr>
        <w:t>201512230507</w:t>
      </w:r>
    </w:p>
    <w:p w14:paraId="2813FC09" w14:textId="77777777" w:rsidR="00EE4E23" w:rsidRDefault="00EE4E23" w:rsidP="00EE4E23">
      <w:pPr>
        <w:pStyle w:val="ItemList"/>
        <w:numPr>
          <w:ilvl w:val="0"/>
          <w:numId w:val="13"/>
        </w:numPr>
      </w:pPr>
      <w:r>
        <w:t xml:space="preserve">Symptom: The configuration might fail to be saved. </w:t>
      </w:r>
    </w:p>
    <w:p w14:paraId="21B8A257" w14:textId="77777777" w:rsidR="00EE4E23" w:rsidRPr="00EE4E23" w:rsidRDefault="00EE4E23" w:rsidP="00A20519">
      <w:pPr>
        <w:pStyle w:val="ItemList"/>
        <w:numPr>
          <w:ilvl w:val="0"/>
          <w:numId w:val="13"/>
        </w:numPr>
      </w:pPr>
      <w:r>
        <w:t xml:space="preserve">Condition: This symptom might occur if you save the configuration. </w:t>
      </w:r>
    </w:p>
    <w:p w14:paraId="43389881" w14:textId="77777777" w:rsidR="00BD4EE0" w:rsidRDefault="00BD4EE0" w:rsidP="00BD4EE0">
      <w:pPr>
        <w:pStyle w:val="20"/>
        <w:numPr>
          <w:ilvl w:val="0"/>
          <w:numId w:val="0"/>
        </w:numPr>
        <w:rPr>
          <w:rFonts w:eastAsiaTheme="minorEastAsia"/>
        </w:rPr>
      </w:pPr>
      <w:bookmarkStart w:id="52" w:name="_Toc133581904"/>
      <w:r w:rsidRPr="007A6979">
        <w:rPr>
          <w:rFonts w:hint="eastAsia"/>
        </w:rPr>
        <w:t xml:space="preserve">Resolved </w:t>
      </w:r>
      <w:r w:rsidRPr="007A6979">
        <w:t>p</w:t>
      </w:r>
      <w:r w:rsidRPr="007A6979">
        <w:rPr>
          <w:rFonts w:hint="eastAsia"/>
        </w:rPr>
        <w:t xml:space="preserve">roblems in </w:t>
      </w:r>
      <w:r>
        <w:rPr>
          <w:rFonts w:eastAsiaTheme="minorEastAsia" w:hint="eastAsia"/>
        </w:rPr>
        <w:t>R6106P01</w:t>
      </w:r>
      <w:bookmarkEnd w:id="52"/>
    </w:p>
    <w:p w14:paraId="6D3F6FD7" w14:textId="77777777" w:rsidR="00AB128B" w:rsidRPr="00A06F48" w:rsidRDefault="00AB128B" w:rsidP="00CC7576">
      <w:proofErr w:type="gramStart"/>
      <w:r>
        <w:rPr>
          <w:rFonts w:hint="eastAsia"/>
        </w:rPr>
        <w:t>None.</w:t>
      </w:r>
      <w:proofErr w:type="gramEnd"/>
    </w:p>
    <w:p w14:paraId="35B28949" w14:textId="77777777" w:rsidR="008E160F" w:rsidRDefault="008E160F" w:rsidP="008E160F">
      <w:pPr>
        <w:pStyle w:val="20"/>
        <w:numPr>
          <w:ilvl w:val="0"/>
          <w:numId w:val="0"/>
        </w:numPr>
        <w:rPr>
          <w:rFonts w:eastAsiaTheme="minorEastAsia"/>
        </w:rPr>
      </w:pPr>
      <w:bookmarkStart w:id="53" w:name="_Toc133581905"/>
      <w:r w:rsidRPr="007A6979">
        <w:rPr>
          <w:rFonts w:hint="eastAsia"/>
        </w:rPr>
        <w:t xml:space="preserve">Resolved </w:t>
      </w:r>
      <w:r w:rsidRPr="007A6979">
        <w:t>p</w:t>
      </w:r>
      <w:r w:rsidRPr="007A6979">
        <w:rPr>
          <w:rFonts w:hint="eastAsia"/>
        </w:rPr>
        <w:t xml:space="preserve">roblems in </w:t>
      </w:r>
      <w:r>
        <w:rPr>
          <w:rFonts w:eastAsiaTheme="minorEastAsia" w:hint="eastAsia"/>
        </w:rPr>
        <w:t>R6106</w:t>
      </w:r>
      <w:bookmarkEnd w:id="53"/>
    </w:p>
    <w:p w14:paraId="1D498ADE" w14:textId="77777777" w:rsidR="008E160F" w:rsidRDefault="008E160F" w:rsidP="008E160F">
      <w:pPr>
        <w:pStyle w:val="40"/>
        <w:textAlignment w:val="auto"/>
      </w:pPr>
      <w:r>
        <w:rPr>
          <w:b w:val="0"/>
          <w:bCs w:val="0"/>
        </w:rPr>
        <w:t>201604060275</w:t>
      </w:r>
    </w:p>
    <w:p w14:paraId="296115DB" w14:textId="77777777" w:rsidR="008E160F" w:rsidRDefault="008E160F" w:rsidP="00110C1B">
      <w:pPr>
        <w:pStyle w:val="ItemList"/>
        <w:numPr>
          <w:ilvl w:val="0"/>
          <w:numId w:val="13"/>
        </w:numPr>
        <w:rPr>
          <w:lang w:eastAsia="zh-CN"/>
        </w:rPr>
      </w:pPr>
      <w:r>
        <w:t xml:space="preserve">Symptom: The PBR configuration on a </w:t>
      </w:r>
      <w:r>
        <w:rPr>
          <w:lang w:eastAsia="zh-CN"/>
        </w:rPr>
        <w:t xml:space="preserve">VSI interface does not take effect. </w:t>
      </w:r>
    </w:p>
    <w:p w14:paraId="0C9036AC" w14:textId="77777777" w:rsidR="008E160F" w:rsidRDefault="008E160F" w:rsidP="00110C1B">
      <w:pPr>
        <w:pStyle w:val="ItemList"/>
        <w:numPr>
          <w:ilvl w:val="0"/>
          <w:numId w:val="13"/>
        </w:numPr>
      </w:pPr>
      <w:r>
        <w:t>Condition: This symptom occurs if PBR is configured on a VSI interface of a VXLAN IP gateway.</w:t>
      </w:r>
    </w:p>
    <w:p w14:paraId="138E1C3C" w14:textId="77777777" w:rsidR="008E160F" w:rsidRDefault="008E160F" w:rsidP="008E160F">
      <w:pPr>
        <w:pStyle w:val="40"/>
        <w:textAlignment w:val="auto"/>
      </w:pPr>
      <w:r>
        <w:rPr>
          <w:b w:val="0"/>
          <w:bCs w:val="0"/>
        </w:rPr>
        <w:t>201604010510</w:t>
      </w:r>
    </w:p>
    <w:p w14:paraId="4DDDE2AB" w14:textId="77777777" w:rsidR="008E160F" w:rsidRDefault="008E160F" w:rsidP="00110C1B">
      <w:pPr>
        <w:pStyle w:val="ItemList"/>
        <w:numPr>
          <w:ilvl w:val="0"/>
          <w:numId w:val="13"/>
        </w:numPr>
        <w:rPr>
          <w:lang w:eastAsia="zh-CN"/>
        </w:rPr>
      </w:pPr>
      <w:r>
        <w:t xml:space="preserve">Symptom: The </w:t>
      </w:r>
      <w:r>
        <w:rPr>
          <w:lang w:eastAsia="zh-CN"/>
        </w:rPr>
        <w:t xml:space="preserve">DHCP snooping entries are not complete. </w:t>
      </w:r>
    </w:p>
    <w:p w14:paraId="544D8ECA" w14:textId="77777777" w:rsidR="008E160F" w:rsidRDefault="008E160F" w:rsidP="00110C1B">
      <w:pPr>
        <w:pStyle w:val="ItemList"/>
        <w:numPr>
          <w:ilvl w:val="0"/>
          <w:numId w:val="13"/>
        </w:numPr>
      </w:pPr>
      <w:r>
        <w:t xml:space="preserve">Condition: This symptom occurs if both DHCP relay agent and DHCP snooping </w:t>
      </w:r>
      <w:proofErr w:type="gramStart"/>
      <w:r>
        <w:t>are</w:t>
      </w:r>
      <w:proofErr w:type="gramEnd"/>
      <w:r>
        <w:t xml:space="preserve"> configured on the switch in a Layer 3 network. </w:t>
      </w:r>
    </w:p>
    <w:p w14:paraId="3E6BBEF7" w14:textId="77777777" w:rsidR="008E160F" w:rsidRDefault="008E160F" w:rsidP="008E160F">
      <w:pPr>
        <w:pStyle w:val="40"/>
        <w:textAlignment w:val="auto"/>
      </w:pPr>
      <w:r>
        <w:rPr>
          <w:b w:val="0"/>
          <w:bCs w:val="0"/>
        </w:rPr>
        <w:t>201604050208</w:t>
      </w:r>
    </w:p>
    <w:p w14:paraId="4689CC91" w14:textId="77777777" w:rsidR="008E160F" w:rsidRDefault="008E160F" w:rsidP="00110C1B">
      <w:pPr>
        <w:pStyle w:val="ItemList"/>
        <w:numPr>
          <w:ilvl w:val="0"/>
          <w:numId w:val="13"/>
        </w:numPr>
        <w:rPr>
          <w:lang w:eastAsia="zh-CN"/>
        </w:rPr>
      </w:pPr>
      <w:r>
        <w:t xml:space="preserve">Symptom: The sub-VLANs of a </w:t>
      </w:r>
      <w:r>
        <w:rPr>
          <w:lang w:eastAsia="zh-CN"/>
        </w:rPr>
        <w:t xml:space="preserve">super VLAN do not send IGMP/MLD queries. </w:t>
      </w:r>
    </w:p>
    <w:p w14:paraId="2F79B16A" w14:textId="77777777" w:rsidR="008E160F" w:rsidRDefault="008E160F" w:rsidP="00110C1B">
      <w:pPr>
        <w:pStyle w:val="ItemList"/>
        <w:numPr>
          <w:ilvl w:val="0"/>
          <w:numId w:val="13"/>
        </w:numPr>
      </w:pPr>
      <w:r>
        <w:t xml:space="preserve">Condition: This symptom occurs if a super VLAN is configured and IGMP/MLD is configured on the VLAN interface of the super VLAN. </w:t>
      </w:r>
    </w:p>
    <w:p w14:paraId="6A980812" w14:textId="77777777" w:rsidR="008E160F" w:rsidRDefault="008E160F" w:rsidP="008E160F">
      <w:pPr>
        <w:pStyle w:val="40"/>
        <w:textAlignment w:val="auto"/>
      </w:pPr>
      <w:r>
        <w:rPr>
          <w:b w:val="0"/>
          <w:bCs w:val="0"/>
        </w:rPr>
        <w:t>201603310127</w:t>
      </w:r>
    </w:p>
    <w:p w14:paraId="657A8F33" w14:textId="77777777" w:rsidR="008E160F" w:rsidRDefault="008E160F" w:rsidP="00110C1B">
      <w:pPr>
        <w:pStyle w:val="ItemList"/>
        <w:numPr>
          <w:ilvl w:val="0"/>
          <w:numId w:val="13"/>
        </w:numPr>
      </w:pPr>
      <w:r>
        <w:t xml:space="preserve">Symptom: Unknown unicast traffic and broadcast traffic are dropped in the outbound direction of an interface. </w:t>
      </w:r>
    </w:p>
    <w:p w14:paraId="29D4909D" w14:textId="77777777" w:rsidR="008E160F" w:rsidRDefault="008E160F" w:rsidP="00110C1B">
      <w:pPr>
        <w:pStyle w:val="ItemList"/>
        <w:numPr>
          <w:ilvl w:val="0"/>
          <w:numId w:val="13"/>
        </w:numPr>
      </w:pPr>
      <w:r>
        <w:t xml:space="preserve">Condition: This symptom occurs if the interface is configured as an IRF physical interface and then configured as a common interface. </w:t>
      </w:r>
    </w:p>
    <w:p w14:paraId="5ABC9EE4" w14:textId="77777777" w:rsidR="00B62B42" w:rsidRDefault="00B62B42" w:rsidP="00B62B42">
      <w:pPr>
        <w:pStyle w:val="20"/>
        <w:numPr>
          <w:ilvl w:val="1"/>
          <w:numId w:val="3"/>
        </w:numPr>
        <w:rPr>
          <w:rFonts w:eastAsiaTheme="minorEastAsia"/>
        </w:rPr>
      </w:pPr>
      <w:bookmarkStart w:id="54" w:name="_Toc133581906"/>
      <w:r w:rsidRPr="007A6979">
        <w:rPr>
          <w:rFonts w:hint="eastAsia"/>
        </w:rPr>
        <w:t xml:space="preserve">Resolved </w:t>
      </w:r>
      <w:r w:rsidRPr="007A6979">
        <w:t>p</w:t>
      </w:r>
      <w:r w:rsidRPr="007A6979">
        <w:rPr>
          <w:rFonts w:hint="eastAsia"/>
        </w:rPr>
        <w:t xml:space="preserve">roblems in </w:t>
      </w:r>
      <w:r w:rsidR="00714371">
        <w:rPr>
          <w:rFonts w:eastAsiaTheme="minorEastAsia" w:hint="eastAsia"/>
        </w:rPr>
        <w:t>R610</w:t>
      </w:r>
      <w:r w:rsidR="00904909">
        <w:rPr>
          <w:rFonts w:eastAsiaTheme="minorEastAsia" w:hint="eastAsia"/>
        </w:rPr>
        <w:t>5</w:t>
      </w:r>
      <w:bookmarkEnd w:id="54"/>
    </w:p>
    <w:bookmarkEnd w:id="42"/>
    <w:bookmarkEnd w:id="43"/>
    <w:bookmarkEnd w:id="44"/>
    <w:bookmarkEnd w:id="45"/>
    <w:p w14:paraId="11287217" w14:textId="77777777" w:rsidR="008A44B9" w:rsidRPr="001A4767" w:rsidRDefault="008A44B9" w:rsidP="008A44B9">
      <w:proofErr w:type="gramStart"/>
      <w:r>
        <w:rPr>
          <w:rFonts w:hint="eastAsia"/>
        </w:rPr>
        <w:t>First release.</w:t>
      </w:r>
      <w:proofErr w:type="gramEnd"/>
    </w:p>
    <w:p w14:paraId="57AD86FD" w14:textId="77777777" w:rsidR="0090171C" w:rsidRDefault="00B06EB4" w:rsidP="0073122D">
      <w:pPr>
        <w:pStyle w:val="10"/>
      </w:pPr>
      <w:bookmarkStart w:id="55" w:name="_Toc133581907"/>
      <w:r>
        <w:rPr>
          <w:rFonts w:hint="eastAsia"/>
        </w:rPr>
        <w:t>S</w:t>
      </w:r>
      <w:r w:rsidR="00F9732A" w:rsidRPr="00F9732A">
        <w:t>oftware</w:t>
      </w:r>
      <w:r>
        <w:rPr>
          <w:rFonts w:hint="eastAsia"/>
        </w:rPr>
        <w:t xml:space="preserve"> upgrade guidelines</w:t>
      </w:r>
      <w:bookmarkEnd w:id="55"/>
    </w:p>
    <w:p w14:paraId="37207F50" w14:textId="262FC18B" w:rsidR="00A405C5" w:rsidRPr="001F150F" w:rsidRDefault="00A405C5" w:rsidP="00A405C5">
      <w:r>
        <w:rPr>
          <w:rFonts w:hint="eastAsia"/>
        </w:rPr>
        <w:t xml:space="preserve">Please refer to </w:t>
      </w:r>
      <w:r w:rsidR="008A44B9">
        <w:t>HP</w:t>
      </w:r>
      <w:r w:rsidR="00C46B69">
        <w:rPr>
          <w:rFonts w:hint="eastAsia"/>
        </w:rPr>
        <w:t>E</w:t>
      </w:r>
      <w:r w:rsidRPr="004A7ADE">
        <w:t xml:space="preserve"> </w:t>
      </w:r>
      <w:r w:rsidR="008A44B9">
        <w:t>59</w:t>
      </w:r>
      <w:r w:rsidR="00714371">
        <w:rPr>
          <w:rFonts w:hint="eastAsia"/>
        </w:rPr>
        <w:t>5</w:t>
      </w:r>
      <w:r w:rsidR="008A44B9">
        <w:t>0</w:t>
      </w:r>
      <w:r>
        <w:t>-CMW710-</w:t>
      </w:r>
      <w:r w:rsidR="000069DD">
        <w:t>R6301P0</w:t>
      </w:r>
      <w:r w:rsidR="005860A3">
        <w:rPr>
          <w:rFonts w:hint="eastAsia"/>
        </w:rPr>
        <w:t>2</w:t>
      </w:r>
      <w:r w:rsidR="00727D14">
        <w:t xml:space="preserve"> </w:t>
      </w:r>
      <w:r>
        <w:t>release notes</w:t>
      </w:r>
      <w:r>
        <w:rPr>
          <w:rFonts w:hint="eastAsia"/>
        </w:rPr>
        <w:t>.</w:t>
      </w:r>
    </w:p>
    <w:sectPr w:rsidR="00A405C5" w:rsidRPr="001F150F" w:rsidSect="007F417D">
      <w:headerReference w:type="even" r:id="rId18"/>
      <w:footerReference w:type="default" r:id="rId19"/>
      <w:pgSz w:w="11907" w:h="16160" w:code="123"/>
      <w:pgMar w:top="1247" w:right="1134" w:bottom="1247" w:left="1134" w:header="851" w:footer="851" w:gutter="0"/>
      <w:pgNumType w:start="1"/>
      <w:cols w:space="425"/>
      <w:docGrid w:type="line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542A823" w15:done="0"/>
  <w15:commentEx w15:paraId="1F243EF3" w15:done="0"/>
  <w15:commentEx w15:paraId="7C0BC7F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4E1E12" w14:textId="77777777" w:rsidR="001B3D8B" w:rsidRDefault="001B3D8B">
      <w:r>
        <w:separator/>
      </w:r>
    </w:p>
    <w:p w14:paraId="66E45B60" w14:textId="77777777" w:rsidR="001B3D8B" w:rsidRDefault="001B3D8B"/>
  </w:endnote>
  <w:endnote w:type="continuationSeparator" w:id="0">
    <w:p w14:paraId="4492129A" w14:textId="77777777" w:rsidR="001B3D8B" w:rsidRDefault="001B3D8B">
      <w:r>
        <w:continuationSeparator/>
      </w:r>
    </w:p>
    <w:p w14:paraId="32E0898B" w14:textId="77777777" w:rsidR="001B3D8B" w:rsidRDefault="001B3D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Futura Hv">
    <w:altName w:val="Segoe UI Semibold"/>
    <w:charset w:val="00"/>
    <w:family w:val="swiss"/>
    <w:pitch w:val="variable"/>
    <w:sig w:usb0="00000001" w:usb1="5000204A" w:usb2="00000000" w:usb3="00000000" w:csb0="0000009F" w:csb1="00000000"/>
  </w:font>
  <w:font w:name="Futura Bk">
    <w:altName w:val="Segoe UI"/>
    <w:charset w:val="00"/>
    <w:family w:val="swiss"/>
    <w:pitch w:val="variable"/>
    <w:sig w:usb0="00000001" w:usb1="5000204A" w:usb2="00000000" w:usb3="00000000" w:csb0="0000009F" w:csb1="00000000"/>
  </w:font>
  <w:font w:name="楷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la">
    <w:altName w:val="Times New Roman"/>
    <w:panose1 w:val="00000000000000000000"/>
    <w:charset w:val="00"/>
    <w:family w:val="roman"/>
    <w:notTrueType/>
    <w:pitch w:val="default"/>
  </w:font>
  <w:font w:name="楷体_GB2312">
    <w:altName w:val="楷体"/>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8290524"/>
      <w:docPartObj>
        <w:docPartGallery w:val="Page Numbers (Bottom of Page)"/>
        <w:docPartUnique/>
      </w:docPartObj>
    </w:sdtPr>
    <w:sdtEndPr/>
    <w:sdtContent>
      <w:p w14:paraId="5E048EF2" w14:textId="77777777" w:rsidR="00913D0B" w:rsidRPr="00BA1705" w:rsidRDefault="00BE41DF" w:rsidP="00BA1705">
        <w:pPr>
          <w:pStyle w:val="a5"/>
        </w:pPr>
        <w:r>
          <w:fldChar w:fldCharType="begin"/>
        </w:r>
        <w:r w:rsidR="00B44FC1">
          <w:instrText xml:space="preserve"> PAGE   \* MERGEFORMAT </w:instrText>
        </w:r>
        <w:r>
          <w:fldChar w:fldCharType="separate"/>
        </w:r>
        <w:r w:rsidR="007D5B06" w:rsidRPr="007D5B06">
          <w:rPr>
            <w:noProof/>
            <w:lang w:val="zh-CN"/>
          </w:rPr>
          <w:t>ii</w:t>
        </w:r>
        <w:r>
          <w:rPr>
            <w:noProof/>
            <w:lang w:val="zh-CN"/>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304276"/>
      <w:docPartObj>
        <w:docPartGallery w:val="Page Numbers (Bottom of Page)"/>
        <w:docPartUnique/>
      </w:docPartObj>
    </w:sdtPr>
    <w:sdtEndPr/>
    <w:sdtContent>
      <w:p w14:paraId="70239A63" w14:textId="77777777" w:rsidR="00913D0B" w:rsidRPr="00BA1705" w:rsidRDefault="00BE41DF" w:rsidP="00BA1705">
        <w:pPr>
          <w:pStyle w:val="a5"/>
        </w:pPr>
        <w:r>
          <w:fldChar w:fldCharType="begin"/>
        </w:r>
        <w:r w:rsidR="00B44FC1">
          <w:instrText xml:space="preserve"> PAGE   \* MERGEFORMAT </w:instrText>
        </w:r>
        <w:r>
          <w:fldChar w:fldCharType="separate"/>
        </w:r>
        <w:r w:rsidR="007D5B06" w:rsidRPr="007D5B06">
          <w:rPr>
            <w:noProof/>
            <w:lang w:val="zh-CN"/>
          </w:rPr>
          <w:t>29</w:t>
        </w:r>
        <w:r>
          <w:rPr>
            <w:noProof/>
            <w:lang w:val="zh-C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4C0C6D" w14:textId="77777777" w:rsidR="001B3D8B" w:rsidRDefault="001B3D8B">
      <w:r>
        <w:separator/>
      </w:r>
    </w:p>
    <w:p w14:paraId="348581B2" w14:textId="77777777" w:rsidR="001B3D8B" w:rsidRDefault="001B3D8B"/>
  </w:footnote>
  <w:footnote w:type="continuationSeparator" w:id="0">
    <w:p w14:paraId="636EF206" w14:textId="77777777" w:rsidR="001B3D8B" w:rsidRDefault="001B3D8B">
      <w:r>
        <w:continuationSeparator/>
      </w:r>
    </w:p>
    <w:p w14:paraId="3247BA6E" w14:textId="77777777" w:rsidR="001B3D8B" w:rsidRDefault="001B3D8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D837DA" w14:textId="77777777" w:rsidR="00913D0B" w:rsidRDefault="00913D0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94DF3"/>
    <w:multiLevelType w:val="multilevel"/>
    <w:tmpl w:val="D74630B6"/>
    <w:lvl w:ilvl="0">
      <w:start w:val="1"/>
      <w:numFmt w:val="bullet"/>
      <w:lvlText w:val=""/>
      <w:lvlJc w:val="left"/>
      <w:pPr>
        <w:tabs>
          <w:tab w:val="num" w:pos="879"/>
        </w:tabs>
        <w:ind w:left="1325" w:hanging="447"/>
      </w:pPr>
      <w:rPr>
        <w:rFonts w:ascii="Symbol" w:hAnsi="Symbol" w:hint="default"/>
        <w:b/>
        <w:bCs w:val="0"/>
        <w:i w:val="0"/>
        <w:iCs w:val="0"/>
        <w:color w:val="auto"/>
        <w:sz w:val="20"/>
      </w:rPr>
    </w:lvl>
    <w:lvl w:ilvl="1">
      <w:start w:val="1"/>
      <w:numFmt w:val="bullet"/>
      <w:lvlText w:val=""/>
      <w:lvlJc w:val="left"/>
      <w:pPr>
        <w:tabs>
          <w:tab w:val="num" w:pos="1327"/>
        </w:tabs>
        <w:ind w:left="1644" w:hanging="317"/>
      </w:pPr>
      <w:rPr>
        <w:rFonts w:ascii="Wingdings" w:hAnsi="Wingdings" w:hint="default"/>
        <w:b w:val="0"/>
        <w:bCs w:val="0"/>
        <w:i w:val="0"/>
        <w:iCs w:val="0"/>
        <w:color w:val="auto"/>
        <w:sz w:val="12"/>
        <w:szCs w:val="20"/>
      </w:rPr>
    </w:lvl>
    <w:lvl w:ilvl="2">
      <w:start w:val="1"/>
      <w:numFmt w:val="bullet"/>
      <w:lvlText w:val=""/>
      <w:lvlJc w:val="left"/>
      <w:pPr>
        <w:tabs>
          <w:tab w:val="num" w:pos="1644"/>
        </w:tabs>
        <w:ind w:left="1962" w:hanging="318"/>
      </w:pPr>
      <w:rPr>
        <w:rFonts w:ascii="Symbol" w:hAnsi="Symbol" w:hint="default"/>
        <w:b w:val="0"/>
        <w:bCs w:val="0"/>
        <w:i w:val="0"/>
        <w:iCs w:val="0"/>
        <w:color w:val="auto"/>
        <w:sz w:val="20"/>
        <w:szCs w:val="20"/>
      </w:rPr>
    </w:lvl>
    <w:lvl w:ilvl="3">
      <w:start w:val="1"/>
      <w:numFmt w:val="bullet"/>
      <w:lvlRestart w:val="0"/>
      <w:lvlText w:val=""/>
      <w:lvlJc w:val="left"/>
      <w:pPr>
        <w:tabs>
          <w:tab w:val="num" w:pos="0"/>
        </w:tabs>
        <w:ind w:left="397" w:hanging="397"/>
      </w:pPr>
      <w:rPr>
        <w:rFonts w:ascii="Symbol" w:hAnsi="Symbol" w:hint="default"/>
        <w:b w:val="0"/>
        <w:bCs w:val="0"/>
        <w:i w:val="0"/>
        <w:iCs w:val="0"/>
        <w:color w:val="auto"/>
        <w:sz w:val="18"/>
        <w:szCs w:val="20"/>
      </w:rPr>
    </w:lvl>
    <w:lvl w:ilvl="4">
      <w:start w:val="1"/>
      <w:numFmt w:val="bullet"/>
      <w:lvlText w:val=""/>
      <w:lvlJc w:val="left"/>
      <w:pPr>
        <w:tabs>
          <w:tab w:val="num" w:pos="397"/>
        </w:tabs>
        <w:ind w:left="680" w:hanging="283"/>
      </w:pPr>
      <w:rPr>
        <w:rFonts w:ascii="Wingdings" w:hAnsi="Wingdings" w:hint="default"/>
        <w:b w:val="0"/>
        <w:bCs w:val="0"/>
        <w:i w:val="0"/>
        <w:iCs w:val="0"/>
        <w:color w:val="auto"/>
        <w:sz w:val="10"/>
        <w:szCs w:val="20"/>
      </w:rPr>
    </w:lvl>
    <w:lvl w:ilvl="5">
      <w:start w:val="1"/>
      <w:numFmt w:val="bullet"/>
      <w:lvlRestart w:val="0"/>
      <w:lvlText w:val=""/>
      <w:lvlJc w:val="left"/>
      <w:pPr>
        <w:tabs>
          <w:tab w:val="num" w:pos="0"/>
        </w:tabs>
        <w:ind w:left="289" w:hanging="289"/>
      </w:pPr>
      <w:rPr>
        <w:rFonts w:ascii="Symbol" w:hAnsi="Symbol" w:hint="default"/>
        <w:color w:val="auto"/>
        <w:sz w:val="20"/>
      </w:rPr>
    </w:lvl>
    <w:lvl w:ilvl="6">
      <w:start w:val="1"/>
      <w:numFmt w:val="none"/>
      <w:lvlText w:val="%7"/>
      <w:lvlJc w:val="left"/>
      <w:pPr>
        <w:tabs>
          <w:tab w:val="num" w:pos="323"/>
        </w:tabs>
        <w:ind w:left="323" w:firstLine="920"/>
      </w:pPr>
      <w:rPr>
        <w:rFonts w:hint="default"/>
        <w:color w:val="auto"/>
      </w:rPr>
    </w:lvl>
    <w:lvl w:ilvl="7">
      <w:start w:val="1"/>
      <w:numFmt w:val="none"/>
      <w:lvlText w:val="%8"/>
      <w:lvlJc w:val="left"/>
      <w:pPr>
        <w:tabs>
          <w:tab w:val="num" w:pos="323"/>
        </w:tabs>
        <w:ind w:left="323" w:firstLine="920"/>
      </w:pPr>
      <w:rPr>
        <w:rFonts w:hint="default"/>
      </w:rPr>
    </w:lvl>
    <w:lvl w:ilvl="8">
      <w:start w:val="1"/>
      <w:numFmt w:val="none"/>
      <w:lvlText w:val="%9"/>
      <w:lvlJc w:val="left"/>
      <w:pPr>
        <w:tabs>
          <w:tab w:val="num" w:pos="323"/>
        </w:tabs>
        <w:ind w:left="323" w:firstLine="920"/>
      </w:pPr>
      <w:rPr>
        <w:rFonts w:hint="default"/>
      </w:rPr>
    </w:lvl>
  </w:abstractNum>
  <w:abstractNum w:abstractNumId="1">
    <w:nsid w:val="10316575"/>
    <w:multiLevelType w:val="multilevel"/>
    <w:tmpl w:val="04090023"/>
    <w:styleLink w:val="a"/>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
    <w:nsid w:val="12C94C5B"/>
    <w:multiLevelType w:val="multilevel"/>
    <w:tmpl w:val="D806168A"/>
    <w:lvl w:ilvl="0">
      <w:start w:val="1"/>
      <w:numFmt w:val="decimal"/>
      <w:pStyle w:val="ItemStepinTable"/>
      <w:lvlText w:val="%1."/>
      <w:lvlJc w:val="left"/>
      <w:pPr>
        <w:tabs>
          <w:tab w:val="num" w:pos="0"/>
        </w:tabs>
        <w:ind w:left="397" w:hanging="397"/>
      </w:pPr>
      <w:rPr>
        <w:rFonts w:ascii="Arial" w:hAnsi="Arial" w:hint="default"/>
        <w:b/>
        <w:i w:val="0"/>
        <w:color w:val="auto"/>
        <w:sz w:val="18"/>
        <w:szCs w:val="18"/>
        <w:u w:val="none"/>
      </w:rPr>
    </w:lvl>
    <w:lvl w:ilvl="1">
      <w:start w:val="1"/>
      <w:numFmt w:val="lowerLetter"/>
      <w:pStyle w:val="ItemStepinTable2"/>
      <w:lvlText w:val="%2."/>
      <w:lvlJc w:val="left"/>
      <w:pPr>
        <w:tabs>
          <w:tab w:val="num" w:pos="397"/>
        </w:tabs>
        <w:ind w:left="680" w:hanging="283"/>
      </w:pPr>
      <w:rPr>
        <w:rFonts w:ascii="Arial" w:hAnsi="Arial" w:hint="default"/>
        <w:b/>
        <w:i w:val="0"/>
        <w:color w:val="auto"/>
        <w:sz w:val="18"/>
        <w:szCs w:val="18"/>
      </w:rPr>
    </w:lvl>
    <w:lvl w:ilvl="2">
      <w:start w:val="1"/>
      <w:numFmt w:val="lowerLetter"/>
      <w:lvlRestart w:val="1"/>
      <w:pStyle w:val="ItemStepinTable2F"/>
      <w:lvlText w:val="%3"/>
      <w:lvlJc w:val="left"/>
      <w:pPr>
        <w:tabs>
          <w:tab w:val="num" w:pos="0"/>
        </w:tabs>
        <w:ind w:left="397" w:hanging="397"/>
      </w:pPr>
      <w:rPr>
        <w:rFonts w:ascii="Arial" w:hAnsi="Arial" w:hint="default"/>
        <w:b/>
        <w:i w:val="0"/>
        <w:color w:val="auto"/>
        <w:sz w:val="18"/>
        <w:szCs w:val="18"/>
      </w:rPr>
    </w:lvl>
    <w:lvl w:ilvl="3">
      <w:start w:val="1"/>
      <w:numFmt w:val="none"/>
      <w:lvlRestart w:val="0"/>
      <w:suff w:val="nothing"/>
      <w:lvlText w:val=""/>
      <w:lvlJc w:val="left"/>
      <w:pPr>
        <w:ind w:left="2520" w:firstLine="0"/>
      </w:pPr>
      <w:rPr>
        <w:rFonts w:hint="default"/>
        <w:color w:val="669900"/>
      </w:rPr>
    </w:lvl>
    <w:lvl w:ilvl="4">
      <w:start w:val="1"/>
      <w:numFmt w:val="none"/>
      <w:lvlRestart w:val="0"/>
      <w:suff w:val="nothing"/>
      <w:lvlText w:val=""/>
      <w:lvlJc w:val="left"/>
      <w:pPr>
        <w:ind w:left="2520" w:firstLine="0"/>
      </w:pPr>
      <w:rPr>
        <w:rFonts w:hint="default"/>
        <w:color w:val="669900"/>
      </w:rPr>
    </w:lvl>
    <w:lvl w:ilvl="5">
      <w:start w:val="1"/>
      <w:numFmt w:val="none"/>
      <w:lvlRestart w:val="0"/>
      <w:suff w:val="nothing"/>
      <w:lvlText w:val=""/>
      <w:lvlJc w:val="left"/>
      <w:pPr>
        <w:ind w:left="2520" w:firstLine="0"/>
      </w:pPr>
      <w:rPr>
        <w:rFonts w:hint="default"/>
        <w:color w:val="669900"/>
      </w:rPr>
    </w:lvl>
    <w:lvl w:ilvl="6">
      <w:start w:val="1"/>
      <w:numFmt w:val="none"/>
      <w:lvlRestart w:val="0"/>
      <w:suff w:val="nothing"/>
      <w:lvlText w:val=""/>
      <w:lvlJc w:val="left"/>
      <w:pPr>
        <w:ind w:left="2520" w:firstLine="0"/>
      </w:pPr>
      <w:rPr>
        <w:rFonts w:hint="default"/>
        <w:color w:val="669900"/>
      </w:rPr>
    </w:lvl>
    <w:lvl w:ilvl="7">
      <w:start w:val="1"/>
      <w:numFmt w:val="none"/>
      <w:lvlRestart w:val="0"/>
      <w:suff w:val="nothing"/>
      <w:lvlText w:val=""/>
      <w:lvlJc w:val="left"/>
      <w:pPr>
        <w:ind w:left="2520" w:firstLine="0"/>
      </w:pPr>
      <w:rPr>
        <w:rFonts w:hint="default"/>
        <w:color w:val="669900"/>
      </w:rPr>
    </w:lvl>
    <w:lvl w:ilvl="8">
      <w:start w:val="1"/>
      <w:numFmt w:val="none"/>
      <w:lvlRestart w:val="0"/>
      <w:suff w:val="nothing"/>
      <w:lvlText w:val=""/>
      <w:lvlJc w:val="left"/>
      <w:pPr>
        <w:ind w:left="2520" w:firstLine="0"/>
      </w:pPr>
      <w:rPr>
        <w:rFonts w:hint="default"/>
        <w:color w:val="669900"/>
      </w:rPr>
    </w:lvl>
  </w:abstractNum>
  <w:abstractNum w:abstractNumId="3">
    <w:nsid w:val="152B3C31"/>
    <w:multiLevelType w:val="multilevel"/>
    <w:tmpl w:val="134EFBF6"/>
    <w:lvl w:ilvl="0">
      <w:start w:val="1"/>
      <w:numFmt w:val="decimal"/>
      <w:suff w:val="nothing"/>
      <w:lvlText w:val="%1  "/>
      <w:lvlJc w:val="left"/>
      <w:pPr>
        <w:ind w:left="-227" w:firstLine="0"/>
      </w:pPr>
      <w:rPr>
        <w:rFonts w:ascii="Arial" w:hAnsi="Arial" w:cs="Arial" w:hint="default"/>
        <w:b/>
        <w:bCs/>
        <w:i w:val="0"/>
        <w:iCs w:val="0"/>
        <w:caps w:val="0"/>
        <w:strike w:val="0"/>
        <w:dstrike w:val="0"/>
        <w:vanish w:val="0"/>
        <w:color w:val="800000"/>
        <w:sz w:val="72"/>
        <w:szCs w:val="7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
      <w:lvlJc w:val="left"/>
      <w:pPr>
        <w:ind w:left="-227" w:firstLine="0"/>
      </w:pPr>
      <w:rPr>
        <w:rFonts w:ascii="Arial" w:hAnsi="Arial" w:cs="Arial" w:hint="default"/>
        <w:b/>
        <w:bCs/>
        <w:i w:val="0"/>
        <w:iCs w:val="0"/>
        <w:caps w:val="0"/>
        <w:strike w:val="0"/>
        <w:dstrike w:val="0"/>
        <w:vanish w:val="0"/>
        <w:color w:val="auto"/>
        <w:sz w:val="30"/>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
      <w:lvlJc w:val="left"/>
      <w:pPr>
        <w:ind w:left="-227" w:firstLine="0"/>
      </w:pPr>
      <w:rPr>
        <w:rFonts w:ascii="Arial" w:hAnsi="Arial" w:cs="Arial" w:hint="default"/>
        <w:b/>
        <w:bCs/>
        <w:i w:val="0"/>
        <w:iCs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upperRoman"/>
      <w:suff w:val="nothing"/>
      <w:lvlText w:val="%4. "/>
      <w:lvlJc w:val="left"/>
      <w:pPr>
        <w:ind w:left="907" w:hanging="170"/>
      </w:pPr>
      <w:rPr>
        <w:rFonts w:ascii="Arial" w:hAnsi="Arial" w:cs="Arial" w:hint="default"/>
        <w:b/>
        <w:bCs/>
        <w:i w:val="0"/>
        <w:iCs w:val="0"/>
        <w:caps w:val="0"/>
        <w:strike w:val="0"/>
        <w:dstrike w:val="0"/>
        <w:vanish w:val="0"/>
        <w:color w:val="auto"/>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021"/>
        </w:tabs>
        <w:ind w:left="1021" w:hanging="397"/>
      </w:pPr>
      <w:rPr>
        <w:rFonts w:ascii="Arial" w:eastAsia="宋体" w:hAnsi="Arial" w:hint="default"/>
        <w:b w:val="0"/>
        <w:bCs w:val="0"/>
        <w:i w:val="0"/>
        <w:iCs w:val="0"/>
        <w:caps w:val="0"/>
        <w:strike w:val="0"/>
        <w:dstrike w:val="0"/>
        <w:snapToGrid/>
        <w:vanish w:val="0"/>
        <w:color w:val="auto"/>
        <w:spacing w:val="0"/>
        <w:w w:val="100"/>
        <w:kern w:val="0"/>
        <w:position w:val="0"/>
        <w:sz w:val="20"/>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Restart w:val="1"/>
      <w:suff w:val="space"/>
      <w:lvlText w:val="Figure %1-%6"/>
      <w:lvlJc w:val="left"/>
      <w:pPr>
        <w:ind w:left="765" w:firstLine="0"/>
      </w:pPr>
      <w:rPr>
        <w:rFonts w:ascii="Arial" w:hAnsi="Arial" w:cs="Arial Narrow" w:hint="default"/>
        <w:b/>
        <w:bCs/>
        <w:i w:val="0"/>
        <w:iCs w:val="0"/>
        <w:color w:val="auto"/>
        <w:sz w:val="20"/>
        <w:szCs w:val="20"/>
        <w:u w:val="none"/>
      </w:rPr>
    </w:lvl>
    <w:lvl w:ilvl="6">
      <w:start w:val="1"/>
      <w:numFmt w:val="decimal"/>
      <w:lvlRestart w:val="1"/>
      <w:suff w:val="space"/>
      <w:lvlText w:val="Table %1-%7"/>
      <w:lvlJc w:val="left"/>
      <w:pPr>
        <w:ind w:left="765" w:hanging="141"/>
      </w:pPr>
      <w:rPr>
        <w:rFonts w:ascii="Arial" w:eastAsia="宋体" w:hAnsi="Arial" w:hint="default"/>
        <w:b/>
        <w:bCs/>
        <w:i w:val="0"/>
        <w:iCs w:val="0"/>
        <w:caps w:val="0"/>
        <w:strike w:val="0"/>
        <w:dstrike w:val="0"/>
        <w:snapToGrid/>
        <w:vanish w:val="0"/>
        <w:color w:val="auto"/>
        <w:spacing w:val="0"/>
        <w:w w:val="100"/>
        <w:kern w:val="0"/>
        <w:position w:val="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pStyle w:val="INFeature"/>
      <w:suff w:val="nothing"/>
      <w:lvlText w:val=""/>
      <w:lvlJc w:val="left"/>
      <w:pPr>
        <w:ind w:left="-227" w:firstLine="0"/>
      </w:pPr>
      <w:rPr>
        <w:rFonts w:hint="eastAsia"/>
      </w:rPr>
    </w:lvl>
    <w:lvl w:ilvl="8">
      <w:start w:val="1"/>
      <w:numFmt w:val="decimal"/>
      <w:lvlText w:val="Step%9"/>
      <w:lvlJc w:val="left"/>
      <w:pPr>
        <w:tabs>
          <w:tab w:val="num" w:pos="907"/>
        </w:tabs>
        <w:ind w:left="907" w:hanging="850"/>
      </w:pPr>
      <w:rPr>
        <w:rFonts w:ascii="Arial" w:hAnsi="Arial" w:cs="Arial" w:hint="default"/>
        <w:b w:val="0"/>
        <w:bCs w:val="0"/>
        <w:i w:val="0"/>
        <w:iCs w:val="0"/>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nsid w:val="198E0A08"/>
    <w:multiLevelType w:val="multilevel"/>
    <w:tmpl w:val="BC047B7A"/>
    <w:lvl w:ilvl="0">
      <w:start w:val="1"/>
      <w:numFmt w:val="upperLetter"/>
      <w:pStyle w:val="1"/>
      <w:suff w:val="space"/>
      <w:lvlText w:val="Appendix %1"/>
      <w:lvlJc w:val="left"/>
      <w:pPr>
        <w:ind w:left="0" w:firstLine="0"/>
      </w:pPr>
      <w:rPr>
        <w:rFonts w:ascii="Arial" w:eastAsia="黑体" w:hAnsi="Arial" w:cs="Arial" w:hint="default"/>
        <w:b/>
        <w:bCs/>
        <w:i w:val="0"/>
        <w:iCs w:val="0"/>
        <w:caps w:val="0"/>
        <w:strike w:val="0"/>
        <w:dstrike w:val="0"/>
        <w:vanish w:val="0"/>
        <w:color w:val="auto"/>
        <w:sz w:val="48"/>
        <w:szCs w:val="4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Restart w:val="0"/>
      <w:pStyle w:val="2"/>
      <w:suff w:val="nothing"/>
      <w:lvlText w:val=""/>
      <w:lvlJc w:val="left"/>
      <w:pPr>
        <w:ind w:left="0" w:firstLine="0"/>
      </w:pPr>
      <w:rPr>
        <w:rFonts w:ascii="Arial" w:eastAsia="黑体" w:hAnsi="Arial" w:cs="Arial" w:hint="default"/>
        <w:b w:val="0"/>
        <w:bCs/>
        <w:i w:val="0"/>
        <w:iCs w:val="0"/>
        <w:caps w:val="0"/>
        <w:strike w:val="0"/>
        <w:dstrike w:val="0"/>
        <w:vanish w:val="0"/>
        <w:color w:val="auto"/>
        <w:sz w:val="44"/>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pStyle w:val="3"/>
      <w:suff w:val="nothing"/>
      <w:lvlText w:val=""/>
      <w:lvlJc w:val="left"/>
      <w:pPr>
        <w:ind w:left="0" w:firstLine="0"/>
      </w:pPr>
      <w:rPr>
        <w:rFonts w:ascii="Arial" w:hAnsi="Arial" w:cs="Arial" w:hint="default"/>
        <w:b/>
        <w:bCs/>
        <w:i w:val="0"/>
        <w:iCs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pStyle w:val="4"/>
      <w:suff w:val="nothing"/>
      <w:lvlText w:val=""/>
      <w:lvlJc w:val="left"/>
      <w:pPr>
        <w:ind w:left="0" w:firstLine="0"/>
      </w:pPr>
      <w:rPr>
        <w:rFonts w:ascii="Arial" w:hAnsi="Arial" w:cs="Arial" w:hint="default"/>
        <w:b/>
        <w:bCs/>
        <w:i w:val="0"/>
        <w:iCs w:val="0"/>
        <w:caps w:val="0"/>
        <w:strike w:val="0"/>
        <w:dstrike w:val="0"/>
        <w:vanish w:val="0"/>
        <w:color w:val="auto"/>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Restart w:val="0"/>
      <w:pStyle w:val="-TableDescription"/>
      <w:isLgl/>
      <w:suff w:val="space"/>
      <w:lvlText w:val="Table %5"/>
      <w:lvlJc w:val="left"/>
      <w:pPr>
        <w:ind w:left="0" w:firstLine="879"/>
      </w:pPr>
      <w:rPr>
        <w:rFonts w:ascii="Arial" w:eastAsia="宋体" w:hAnsi="Arial" w:hint="default"/>
        <w:b/>
        <w:bCs w:val="0"/>
        <w:i w:val="0"/>
        <w:iCs w:val="0"/>
        <w:color w:val="auto"/>
        <w:sz w:val="20"/>
        <w:szCs w:val="20"/>
        <w:u w:val="none"/>
      </w:rPr>
    </w:lvl>
    <w:lvl w:ilvl="5">
      <w:start w:val="1"/>
      <w:numFmt w:val="decimal"/>
      <w:lvlRestart w:val="0"/>
      <w:pStyle w:val="-FigureDescription"/>
      <w:isLgl/>
      <w:suff w:val="space"/>
      <w:lvlText w:val="Figure %6"/>
      <w:lvlJc w:val="left"/>
      <w:pPr>
        <w:ind w:left="0" w:firstLine="879"/>
      </w:pPr>
      <w:rPr>
        <w:rFonts w:ascii="Arial" w:hAnsi="Arial" w:cs="Arial Narrow" w:hint="default"/>
        <w:b/>
        <w:bCs/>
        <w:i w:val="0"/>
        <w:iCs w:val="0"/>
        <w:color w:val="auto"/>
        <w:sz w:val="20"/>
        <w:szCs w:val="20"/>
        <w:u w:val="none"/>
      </w:rPr>
    </w:lvl>
    <w:lvl w:ilvl="6">
      <w:start w:val="1"/>
      <w:numFmt w:val="decimal"/>
      <w:lvlRestart w:val="4"/>
      <w:pStyle w:val="-Itemstep"/>
      <w:lvlText w:val="%7."/>
      <w:lvlJc w:val="left"/>
      <w:pPr>
        <w:tabs>
          <w:tab w:val="num" w:pos="1327"/>
        </w:tabs>
        <w:ind w:left="1327" w:hanging="448"/>
      </w:pPr>
      <w:rPr>
        <w:rFonts w:ascii="Arial" w:eastAsia="宋体" w:hAnsi="Arial" w:hint="default"/>
        <w:b/>
        <w:bCs/>
        <w:i w:val="0"/>
        <w:iCs w:val="0"/>
        <w:caps w:val="0"/>
        <w:strike w:val="0"/>
        <w:dstrike w:val="0"/>
        <w:vanish w:val="0"/>
        <w:color w:val="auto"/>
        <w:spacing w:val="0"/>
        <w:w w:val="100"/>
        <w:kern w:val="0"/>
        <w:position w:val="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Itemstep2"/>
      <w:lvlText w:val="%8."/>
      <w:lvlJc w:val="left"/>
      <w:pPr>
        <w:tabs>
          <w:tab w:val="num" w:pos="1644"/>
        </w:tabs>
        <w:ind w:left="1644" w:hanging="317"/>
      </w:pPr>
      <w:rPr>
        <w:rFonts w:ascii="Arial" w:hAnsi="Arial" w:hint="default"/>
        <w:b/>
        <w:i w:val="0"/>
        <w:color w:val="auto"/>
        <w:sz w:val="18"/>
        <w:szCs w:val="18"/>
      </w:rPr>
    </w:lvl>
    <w:lvl w:ilvl="8">
      <w:start w:val="1"/>
      <w:numFmt w:val="none"/>
      <w:lvlRestart w:val="4"/>
      <w:lvlText w:val=""/>
      <w:lvlJc w:val="left"/>
      <w:pPr>
        <w:tabs>
          <w:tab w:val="num" w:pos="907"/>
        </w:tabs>
        <w:ind w:left="907" w:hanging="623"/>
      </w:pPr>
      <w:rPr>
        <w:rFonts w:ascii="Futura Hv" w:hAnsi="Futura Hv" w:cs="Arial" w:hint="default"/>
        <w:b w:val="0"/>
        <w:bCs w:val="0"/>
        <w:i w:val="0"/>
        <w:iCs w:val="0"/>
        <w:caps w:val="0"/>
        <w:strike w:val="0"/>
        <w:dstrike w:val="0"/>
        <w:vanish w:val="0"/>
        <w:color w:val="0090C8"/>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nsid w:val="23BC1125"/>
    <w:multiLevelType w:val="multilevel"/>
    <w:tmpl w:val="913E6E02"/>
    <w:lvl w:ilvl="0">
      <w:start w:val="1"/>
      <w:numFmt w:val="none"/>
      <w:pStyle w:val="10"/>
      <w:suff w:val="nothing"/>
      <w:lvlText w:val="%1"/>
      <w:lvlJc w:val="left"/>
      <w:pPr>
        <w:ind w:left="0" w:firstLine="0"/>
      </w:pPr>
      <w:rPr>
        <w:rFonts w:ascii="Futura Bk" w:hAnsi="Futura Bk" w:cs="Arial" w:hint="default"/>
        <w:b w:val="0"/>
        <w:bCs/>
        <w:i w:val="0"/>
        <w:iCs w:val="0"/>
        <w:caps w:val="0"/>
        <w:strike w:val="0"/>
        <w:dstrike w:val="0"/>
        <w:vanish w:val="0"/>
        <w:color w:val="0090C8"/>
        <w:sz w:val="48"/>
        <w:szCs w:val="4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Restart w:val="0"/>
      <w:pStyle w:val="20"/>
      <w:suff w:val="nothing"/>
      <w:lvlText w:val=""/>
      <w:lvlJc w:val="left"/>
      <w:pPr>
        <w:ind w:left="0" w:firstLine="0"/>
      </w:pPr>
      <w:rPr>
        <w:rFonts w:ascii="Arial" w:hAnsi="Arial" w:cs="Arial" w:hint="default"/>
        <w:b/>
        <w:bCs/>
        <w:i w:val="0"/>
        <w:iCs w:val="0"/>
        <w:caps w:val="0"/>
        <w:strike w:val="0"/>
        <w:dstrike w:val="0"/>
        <w:vanish w:val="0"/>
        <w:color w:val="auto"/>
        <w:sz w:val="30"/>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pStyle w:val="30"/>
      <w:suff w:val="nothing"/>
      <w:lvlText w:val=""/>
      <w:lvlJc w:val="left"/>
      <w:pPr>
        <w:ind w:left="0" w:firstLine="0"/>
      </w:pPr>
      <w:rPr>
        <w:rFonts w:ascii="Arial" w:hAnsi="Arial" w:cs="Arial" w:hint="default"/>
        <w:b/>
        <w:bCs/>
        <w:i w:val="0"/>
        <w:iCs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pStyle w:val="40"/>
      <w:suff w:val="nothing"/>
      <w:lvlText w:val=""/>
      <w:lvlJc w:val="left"/>
      <w:pPr>
        <w:ind w:left="0" w:firstLine="0"/>
      </w:pPr>
      <w:rPr>
        <w:rFonts w:ascii="Arial" w:hAnsi="Arial" w:cs="Arial" w:hint="default"/>
        <w:b/>
        <w:bCs/>
        <w:i w:val="0"/>
        <w:iCs w:val="0"/>
        <w:caps w:val="0"/>
        <w:strike w:val="0"/>
        <w:dstrike w:val="0"/>
        <w:vanish w:val="0"/>
        <w:color w:val="auto"/>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Restart w:val="0"/>
      <w:pStyle w:val="TableDescription"/>
      <w:isLgl/>
      <w:suff w:val="space"/>
      <w:lvlText w:val="Table %5"/>
      <w:lvlJc w:val="left"/>
      <w:pPr>
        <w:ind w:left="879" w:firstLine="0"/>
      </w:pPr>
      <w:rPr>
        <w:rFonts w:ascii="Arial" w:eastAsia="宋体" w:hAnsi="Arial" w:hint="default"/>
        <w:b/>
        <w:bCs w:val="0"/>
        <w:i w:val="0"/>
        <w:iCs w:val="0"/>
        <w:color w:val="auto"/>
        <w:sz w:val="20"/>
        <w:szCs w:val="20"/>
        <w:u w:val="none"/>
      </w:rPr>
    </w:lvl>
    <w:lvl w:ilvl="5">
      <w:start w:val="1"/>
      <w:numFmt w:val="decimal"/>
      <w:lvlRestart w:val="0"/>
      <w:pStyle w:val="FigureDescription"/>
      <w:isLgl/>
      <w:suff w:val="space"/>
      <w:lvlText w:val="Figure %6"/>
      <w:lvlJc w:val="left"/>
      <w:pPr>
        <w:ind w:left="879" w:firstLine="0"/>
      </w:pPr>
      <w:rPr>
        <w:rFonts w:ascii="Arial" w:hAnsi="Arial" w:cs="Arial Narrow" w:hint="default"/>
        <w:b/>
        <w:bCs/>
        <w:i w:val="0"/>
        <w:iCs w:val="0"/>
        <w:color w:val="auto"/>
        <w:sz w:val="20"/>
        <w:szCs w:val="20"/>
        <w:u w:val="none"/>
      </w:rPr>
    </w:lvl>
    <w:lvl w:ilvl="6">
      <w:start w:val="1"/>
      <w:numFmt w:val="decimal"/>
      <w:lvlRestart w:val="4"/>
      <w:pStyle w:val="Itemstep"/>
      <w:lvlText w:val="%7."/>
      <w:lvlJc w:val="left"/>
      <w:pPr>
        <w:tabs>
          <w:tab w:val="num" w:pos="1327"/>
        </w:tabs>
        <w:ind w:left="1327" w:hanging="448"/>
      </w:pPr>
      <w:rPr>
        <w:rFonts w:ascii="Arial" w:eastAsia="宋体" w:hAnsi="Arial" w:hint="default"/>
        <w:b/>
        <w:bCs/>
        <w:i w:val="0"/>
        <w:iCs w:val="0"/>
        <w:caps w:val="0"/>
        <w:strike w:val="0"/>
        <w:dstrike w:val="0"/>
        <w:vanish w:val="0"/>
        <w:color w:val="auto"/>
        <w:spacing w:val="0"/>
        <w:w w:val="100"/>
        <w:kern w:val="0"/>
        <w:position w:val="0"/>
        <w:sz w:val="20"/>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Itemstep2"/>
      <w:lvlText w:val="%8."/>
      <w:lvlJc w:val="left"/>
      <w:pPr>
        <w:tabs>
          <w:tab w:val="num" w:pos="1644"/>
        </w:tabs>
        <w:ind w:left="1644" w:hanging="317"/>
      </w:pPr>
      <w:rPr>
        <w:rFonts w:ascii="Arial" w:hAnsi="Arial" w:hint="default"/>
        <w:b/>
        <w:i w:val="0"/>
        <w:color w:val="auto"/>
        <w:sz w:val="20"/>
        <w:szCs w:val="18"/>
      </w:rPr>
    </w:lvl>
    <w:lvl w:ilvl="8">
      <w:start w:val="1"/>
      <w:numFmt w:val="none"/>
      <w:lvlRestart w:val="4"/>
      <w:pStyle w:val="INStep"/>
      <w:lvlText w:val=""/>
      <w:lvlJc w:val="left"/>
      <w:pPr>
        <w:tabs>
          <w:tab w:val="num" w:pos="907"/>
        </w:tabs>
        <w:ind w:left="907" w:hanging="623"/>
      </w:pPr>
      <w:rPr>
        <w:rFonts w:ascii="Arial" w:hAnsi="Arial" w:cs="Arial" w:hint="default"/>
        <w:b/>
        <w:bCs w:val="0"/>
        <w:i w:val="0"/>
        <w:iCs w:val="0"/>
        <w:caps w:val="0"/>
        <w:strike w:val="0"/>
        <w:dstrike w:val="0"/>
        <w:vanish w:val="0"/>
        <w:color w:val="auto"/>
        <w:sz w:val="20"/>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nsid w:val="33561F5F"/>
    <w:multiLevelType w:val="multilevel"/>
    <w:tmpl w:val="0409001D"/>
    <w:styleLink w:val="111111"/>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7">
    <w:nsid w:val="3B4E67DA"/>
    <w:multiLevelType w:val="multilevel"/>
    <w:tmpl w:val="CB1EDB94"/>
    <w:lvl w:ilvl="0">
      <w:start w:val="1"/>
      <w:numFmt w:val="none"/>
      <w:pStyle w:val="Index"/>
      <w:suff w:val="nothing"/>
      <w:lvlText w:val=""/>
      <w:lvlJc w:val="left"/>
      <w:pPr>
        <w:ind w:left="0" w:firstLine="0"/>
      </w:pPr>
      <w:rPr>
        <w:rFonts w:ascii="Futura Bk" w:hAnsi="Futura Bk" w:cs="Arial" w:hint="default"/>
        <w:b w:val="0"/>
        <w:bCs/>
        <w:i w:val="0"/>
        <w:iCs w:val="0"/>
        <w:caps w:val="0"/>
        <w:strike w:val="0"/>
        <w:dstrike w:val="0"/>
        <w:vanish w:val="0"/>
        <w:color w:val="006CFF"/>
        <w:sz w:val="48"/>
        <w:szCs w:val="4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
      <w:lvlJc w:val="left"/>
      <w:pPr>
        <w:ind w:left="0" w:firstLine="0"/>
      </w:pPr>
      <w:rPr>
        <w:rFonts w:ascii="Arial" w:hAnsi="Arial" w:cs="Arial" w:hint="default"/>
        <w:b/>
        <w:bCs/>
        <w:i w:val="0"/>
        <w:iCs w:val="0"/>
        <w:caps w:val="0"/>
        <w:strike w:val="0"/>
        <w:dstrike w:val="0"/>
        <w:vanish w:val="0"/>
        <w:color w:val="auto"/>
        <w:sz w:val="30"/>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
      <w:lvlJc w:val="left"/>
      <w:pPr>
        <w:ind w:left="0" w:firstLine="0"/>
      </w:pPr>
      <w:rPr>
        <w:rFonts w:ascii="Arial" w:hAnsi="Arial" w:cs="Arial" w:hint="default"/>
        <w:b/>
        <w:bCs/>
        <w:i w:val="0"/>
        <w:iCs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
      <w:lvlJc w:val="left"/>
      <w:pPr>
        <w:ind w:left="0" w:firstLine="0"/>
      </w:pPr>
      <w:rPr>
        <w:rFonts w:ascii="Arial" w:hAnsi="Arial" w:cs="Arial" w:hint="default"/>
        <w:b/>
        <w:bCs/>
        <w:i w:val="0"/>
        <w:iCs w:val="0"/>
        <w:caps w:val="0"/>
        <w:strike w:val="0"/>
        <w:dstrike w:val="0"/>
        <w:vanish w:val="0"/>
        <w:color w:val="auto"/>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
      <w:lvlJc w:val="left"/>
      <w:pPr>
        <w:ind w:left="1327" w:hanging="448"/>
      </w:pPr>
      <w:rPr>
        <w:rFonts w:ascii="Arial" w:eastAsia="宋体" w:hAnsi="Arial" w:hint="default"/>
        <w:b w:val="0"/>
        <w:bCs w:val="0"/>
        <w:i w:val="0"/>
        <w:iCs w:val="0"/>
        <w:color w:val="auto"/>
        <w:sz w:val="20"/>
        <w:szCs w:val="20"/>
        <w:u w:val="none"/>
      </w:rPr>
    </w:lvl>
    <w:lvl w:ilvl="5">
      <w:start w:val="1"/>
      <w:numFmt w:val="none"/>
      <w:lvlRestart w:val="1"/>
      <w:suff w:val="nothing"/>
      <w:lvlText w:val=""/>
      <w:lvlJc w:val="left"/>
      <w:pPr>
        <w:ind w:left="1327" w:hanging="448"/>
      </w:pPr>
      <w:rPr>
        <w:rFonts w:ascii="Arial" w:hAnsi="Arial" w:cs="Arial Narrow" w:hint="default"/>
        <w:b/>
        <w:bCs/>
        <w:i w:val="0"/>
        <w:iCs w:val="0"/>
        <w:color w:val="auto"/>
        <w:sz w:val="20"/>
        <w:szCs w:val="20"/>
        <w:u w:val="none"/>
      </w:rPr>
    </w:lvl>
    <w:lvl w:ilvl="6">
      <w:start w:val="1"/>
      <w:numFmt w:val="decimal"/>
      <w:lvlRestart w:val="1"/>
      <w:suff w:val="nothing"/>
      <w:lvlText w:val="Table %1%7 "/>
      <w:lvlJc w:val="left"/>
      <w:pPr>
        <w:ind w:left="0" w:firstLine="879"/>
      </w:pPr>
      <w:rPr>
        <w:rFonts w:ascii="Futura Hv" w:eastAsia="宋体" w:hAnsi="Futura Hv" w:hint="default"/>
        <w:b w:val="0"/>
        <w:bCs/>
        <w:i w:val="0"/>
        <w:iCs w:val="0"/>
        <w:caps w:val="0"/>
        <w:strike w:val="0"/>
        <w:dstrike w:val="0"/>
        <w:vanish w:val="0"/>
        <w:color w:val="0066FF"/>
        <w:spacing w:val="0"/>
        <w:w w:val="100"/>
        <w:kern w:val="0"/>
        <w:position w:val="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Restart w:val="1"/>
      <w:suff w:val="nothing"/>
      <w:lvlText w:val="Figure %8 "/>
      <w:lvlJc w:val="left"/>
      <w:pPr>
        <w:ind w:left="1327" w:hanging="448"/>
      </w:pPr>
      <w:rPr>
        <w:rFonts w:ascii="Futura Hv" w:hAnsi="Futura Hv" w:hint="default"/>
        <w:color w:val="0066FF"/>
        <w:sz w:val="20"/>
        <w:szCs w:val="20"/>
      </w:rPr>
    </w:lvl>
    <w:lvl w:ilvl="8">
      <w:start w:val="1"/>
      <w:numFmt w:val="decimal"/>
      <w:lvlText w:val="Step%9"/>
      <w:lvlJc w:val="left"/>
      <w:pPr>
        <w:tabs>
          <w:tab w:val="num" w:pos="907"/>
        </w:tabs>
        <w:ind w:left="907" w:hanging="623"/>
      </w:pPr>
      <w:rPr>
        <w:rFonts w:ascii="Futura Hv" w:hAnsi="Futura Hv" w:cs="Arial" w:hint="default"/>
        <w:b w:val="0"/>
        <w:bCs w:val="0"/>
        <w:i w:val="0"/>
        <w:iCs w:val="0"/>
        <w:caps w:val="0"/>
        <w:strike w:val="0"/>
        <w:dstrike w:val="0"/>
        <w:vanish w:val="0"/>
        <w:color w:val="0066FF"/>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nsid w:val="4E37518A"/>
    <w:multiLevelType w:val="multilevel"/>
    <w:tmpl w:val="91FE275E"/>
    <w:lvl w:ilvl="0">
      <w:start w:val="1"/>
      <w:numFmt w:val="bullet"/>
      <w:pStyle w:val="ItemList"/>
      <w:lvlText w:val=""/>
      <w:lvlJc w:val="left"/>
      <w:pPr>
        <w:tabs>
          <w:tab w:val="num" w:pos="879"/>
        </w:tabs>
        <w:ind w:left="1325" w:hanging="447"/>
      </w:pPr>
      <w:rPr>
        <w:rFonts w:ascii="Symbol" w:hAnsi="Symbol" w:hint="default"/>
        <w:b/>
        <w:bCs w:val="0"/>
        <w:i w:val="0"/>
        <w:iCs w:val="0"/>
        <w:color w:val="auto"/>
        <w:sz w:val="20"/>
        <w:szCs w:val="20"/>
      </w:rPr>
    </w:lvl>
    <w:lvl w:ilvl="1">
      <w:start w:val="1"/>
      <w:numFmt w:val="bullet"/>
      <w:pStyle w:val="ItemList2"/>
      <w:lvlText w:val=""/>
      <w:lvlJc w:val="left"/>
      <w:pPr>
        <w:tabs>
          <w:tab w:val="num" w:pos="1327"/>
        </w:tabs>
        <w:ind w:left="1644" w:hanging="317"/>
      </w:pPr>
      <w:rPr>
        <w:rFonts w:ascii="Wingdings" w:hAnsi="Wingdings" w:hint="default"/>
        <w:b w:val="0"/>
        <w:bCs w:val="0"/>
        <w:i w:val="0"/>
        <w:iCs w:val="0"/>
        <w:color w:val="auto"/>
        <w:sz w:val="12"/>
        <w:szCs w:val="20"/>
      </w:rPr>
    </w:lvl>
    <w:lvl w:ilvl="2">
      <w:start w:val="1"/>
      <w:numFmt w:val="bullet"/>
      <w:pStyle w:val="ItemList3"/>
      <w:lvlText w:val=""/>
      <w:lvlJc w:val="left"/>
      <w:pPr>
        <w:tabs>
          <w:tab w:val="num" w:pos="1644"/>
        </w:tabs>
        <w:ind w:left="1962" w:hanging="318"/>
      </w:pPr>
      <w:rPr>
        <w:rFonts w:ascii="Symbol" w:hAnsi="Symbol" w:hint="default"/>
        <w:b w:val="0"/>
        <w:bCs w:val="0"/>
        <w:i w:val="0"/>
        <w:iCs w:val="0"/>
        <w:color w:val="auto"/>
        <w:sz w:val="20"/>
        <w:szCs w:val="20"/>
      </w:rPr>
    </w:lvl>
    <w:lvl w:ilvl="3">
      <w:start w:val="1"/>
      <w:numFmt w:val="bullet"/>
      <w:lvlRestart w:val="0"/>
      <w:pStyle w:val="ItemListinTable"/>
      <w:lvlText w:val=""/>
      <w:lvlJc w:val="left"/>
      <w:pPr>
        <w:tabs>
          <w:tab w:val="num" w:pos="0"/>
        </w:tabs>
        <w:ind w:left="397" w:hanging="397"/>
      </w:pPr>
      <w:rPr>
        <w:rFonts w:ascii="Symbol" w:hAnsi="Symbol" w:hint="default"/>
        <w:b w:val="0"/>
        <w:bCs w:val="0"/>
        <w:i w:val="0"/>
        <w:iCs w:val="0"/>
        <w:color w:val="auto"/>
        <w:sz w:val="18"/>
        <w:szCs w:val="20"/>
      </w:rPr>
    </w:lvl>
    <w:lvl w:ilvl="4">
      <w:start w:val="1"/>
      <w:numFmt w:val="bullet"/>
      <w:pStyle w:val="ItemListinTable2"/>
      <w:lvlText w:val=""/>
      <w:lvlJc w:val="left"/>
      <w:pPr>
        <w:tabs>
          <w:tab w:val="num" w:pos="397"/>
        </w:tabs>
        <w:ind w:left="680" w:hanging="283"/>
      </w:pPr>
      <w:rPr>
        <w:rFonts w:ascii="Wingdings" w:hAnsi="Wingdings" w:hint="default"/>
        <w:b w:val="0"/>
        <w:bCs w:val="0"/>
        <w:i w:val="0"/>
        <w:iCs w:val="0"/>
        <w:color w:val="auto"/>
        <w:sz w:val="10"/>
        <w:szCs w:val="20"/>
      </w:rPr>
    </w:lvl>
    <w:lvl w:ilvl="5">
      <w:start w:val="1"/>
      <w:numFmt w:val="bullet"/>
      <w:lvlRestart w:val="0"/>
      <w:pStyle w:val="NotesTextList"/>
      <w:lvlText w:val=""/>
      <w:lvlJc w:val="left"/>
      <w:pPr>
        <w:tabs>
          <w:tab w:val="num" w:pos="0"/>
        </w:tabs>
        <w:ind w:left="289" w:hanging="289"/>
      </w:pPr>
      <w:rPr>
        <w:rFonts w:ascii="Symbol" w:hAnsi="Symbol" w:hint="default"/>
        <w:color w:val="auto"/>
        <w:sz w:val="20"/>
        <w:szCs w:val="20"/>
      </w:rPr>
    </w:lvl>
    <w:lvl w:ilvl="6">
      <w:start w:val="1"/>
      <w:numFmt w:val="none"/>
      <w:lvlText w:val="%7"/>
      <w:lvlJc w:val="left"/>
      <w:pPr>
        <w:tabs>
          <w:tab w:val="num" w:pos="323"/>
        </w:tabs>
        <w:ind w:left="323" w:firstLine="920"/>
      </w:pPr>
      <w:rPr>
        <w:rFonts w:hint="default"/>
        <w:color w:val="auto"/>
      </w:rPr>
    </w:lvl>
    <w:lvl w:ilvl="7">
      <w:start w:val="1"/>
      <w:numFmt w:val="none"/>
      <w:lvlText w:val="%8"/>
      <w:lvlJc w:val="left"/>
      <w:pPr>
        <w:tabs>
          <w:tab w:val="num" w:pos="323"/>
        </w:tabs>
        <w:ind w:left="323" w:firstLine="920"/>
      </w:pPr>
      <w:rPr>
        <w:rFonts w:hint="default"/>
      </w:rPr>
    </w:lvl>
    <w:lvl w:ilvl="8">
      <w:start w:val="1"/>
      <w:numFmt w:val="none"/>
      <w:lvlText w:val="%9"/>
      <w:lvlJc w:val="left"/>
      <w:pPr>
        <w:tabs>
          <w:tab w:val="num" w:pos="323"/>
        </w:tabs>
        <w:ind w:left="323" w:firstLine="920"/>
      </w:pPr>
      <w:rPr>
        <w:rFonts w:hint="default"/>
      </w:rPr>
    </w:lvl>
  </w:abstractNum>
  <w:abstractNum w:abstractNumId="9">
    <w:nsid w:val="7755585C"/>
    <w:multiLevelType w:val="multilevel"/>
    <w:tmpl w:val="2ACC4566"/>
    <w:lvl w:ilvl="0">
      <w:start w:val="1"/>
      <w:numFmt w:val="decimal"/>
      <w:lvlText w:val="%1."/>
      <w:lvlJc w:val="left"/>
      <w:pPr>
        <w:tabs>
          <w:tab w:val="num" w:pos="1325"/>
        </w:tabs>
        <w:ind w:left="1325" w:hanging="447"/>
      </w:pPr>
      <w:rPr>
        <w:rFonts w:ascii="Futura Hv" w:hAnsi="Futura Hv" w:hint="default"/>
        <w:b w:val="0"/>
        <w:i w:val="0"/>
        <w:color w:val="0066FF"/>
        <w:sz w:val="18"/>
        <w:szCs w:val="18"/>
        <w:u w:val="none"/>
      </w:rPr>
    </w:lvl>
    <w:lvl w:ilvl="1">
      <w:start w:val="1"/>
      <w:numFmt w:val="lowerLetter"/>
      <w:lvlText w:val="%2."/>
      <w:lvlJc w:val="left"/>
      <w:pPr>
        <w:tabs>
          <w:tab w:val="num" w:pos="1643"/>
        </w:tabs>
        <w:ind w:left="1643" w:hanging="317"/>
      </w:pPr>
      <w:rPr>
        <w:rFonts w:ascii="Futura Hv" w:hAnsi="Futura Hv" w:hint="default"/>
        <w:b w:val="0"/>
        <w:i w:val="0"/>
        <w:color w:val="0066FF"/>
        <w:sz w:val="18"/>
        <w:szCs w:val="18"/>
      </w:rPr>
    </w:lvl>
    <w:lvl w:ilvl="2">
      <w:start w:val="1"/>
      <w:numFmt w:val="lowerRoman"/>
      <w:pStyle w:val="Itemstep3"/>
      <w:lvlText w:val="%3"/>
      <w:lvlJc w:val="left"/>
      <w:pPr>
        <w:tabs>
          <w:tab w:val="num" w:pos="1955"/>
        </w:tabs>
        <w:ind w:left="1955" w:hanging="312"/>
      </w:pPr>
      <w:rPr>
        <w:rFonts w:ascii="Futura Hv" w:hAnsi="Futura Hv" w:hint="default"/>
        <w:b w:val="0"/>
        <w:i w:val="0"/>
        <w:color w:val="0066FF"/>
        <w:sz w:val="18"/>
        <w:szCs w:val="18"/>
      </w:rPr>
    </w:lvl>
    <w:lvl w:ilvl="3">
      <w:start w:val="1"/>
      <w:numFmt w:val="none"/>
      <w:lvlRestart w:val="0"/>
      <w:suff w:val="nothing"/>
      <w:lvlText w:val=""/>
      <w:lvlJc w:val="left"/>
      <w:pPr>
        <w:ind w:left="2520" w:firstLine="0"/>
      </w:pPr>
      <w:rPr>
        <w:rFonts w:hint="default"/>
        <w:color w:val="669900"/>
      </w:rPr>
    </w:lvl>
    <w:lvl w:ilvl="4">
      <w:start w:val="1"/>
      <w:numFmt w:val="none"/>
      <w:lvlRestart w:val="0"/>
      <w:suff w:val="nothing"/>
      <w:lvlText w:val=""/>
      <w:lvlJc w:val="left"/>
      <w:pPr>
        <w:ind w:left="2520" w:firstLine="0"/>
      </w:pPr>
      <w:rPr>
        <w:rFonts w:hint="default"/>
        <w:color w:val="669900"/>
      </w:rPr>
    </w:lvl>
    <w:lvl w:ilvl="5">
      <w:start w:val="1"/>
      <w:numFmt w:val="none"/>
      <w:lvlRestart w:val="0"/>
      <w:suff w:val="nothing"/>
      <w:lvlText w:val=""/>
      <w:lvlJc w:val="left"/>
      <w:pPr>
        <w:ind w:left="2520" w:firstLine="0"/>
      </w:pPr>
      <w:rPr>
        <w:rFonts w:hint="default"/>
        <w:color w:val="669900"/>
      </w:rPr>
    </w:lvl>
    <w:lvl w:ilvl="6">
      <w:start w:val="1"/>
      <w:numFmt w:val="none"/>
      <w:lvlRestart w:val="0"/>
      <w:suff w:val="nothing"/>
      <w:lvlText w:val=""/>
      <w:lvlJc w:val="left"/>
      <w:pPr>
        <w:ind w:left="2520" w:firstLine="0"/>
      </w:pPr>
      <w:rPr>
        <w:rFonts w:hint="default"/>
        <w:color w:val="669900"/>
      </w:rPr>
    </w:lvl>
    <w:lvl w:ilvl="7">
      <w:start w:val="1"/>
      <w:numFmt w:val="none"/>
      <w:lvlRestart w:val="0"/>
      <w:suff w:val="nothing"/>
      <w:lvlText w:val=""/>
      <w:lvlJc w:val="left"/>
      <w:pPr>
        <w:ind w:left="2520" w:firstLine="0"/>
      </w:pPr>
      <w:rPr>
        <w:rFonts w:hint="default"/>
        <w:color w:val="669900"/>
      </w:rPr>
    </w:lvl>
    <w:lvl w:ilvl="8">
      <w:start w:val="1"/>
      <w:numFmt w:val="none"/>
      <w:lvlRestart w:val="0"/>
      <w:suff w:val="nothing"/>
      <w:lvlText w:val=""/>
      <w:lvlJc w:val="left"/>
      <w:pPr>
        <w:ind w:left="2520" w:firstLine="0"/>
      </w:pPr>
      <w:rPr>
        <w:rFonts w:hint="default"/>
        <w:color w:val="669900"/>
      </w:rPr>
    </w:lvl>
  </w:abstractNum>
  <w:abstractNum w:abstractNumId="10">
    <w:nsid w:val="78E25095"/>
    <w:multiLevelType w:val="multilevel"/>
    <w:tmpl w:val="0409001F"/>
    <w:styleLink w:val="111111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5"/>
  </w:num>
  <w:num w:numId="4">
    <w:abstractNumId w:val="5"/>
  </w:num>
  <w:num w:numId="5">
    <w:abstractNumId w:val="7"/>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6"/>
  </w:num>
  <w:num w:numId="10">
    <w:abstractNumId w:val="1"/>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8"/>
    <w:lvlOverride w:ilvl="0"/>
    <w:lvlOverride w:ilvl="1"/>
    <w:lvlOverride w:ilvl="2"/>
    <w:lvlOverride w:ilvl="3"/>
    <w:lvlOverride w:ilvl="4"/>
    <w:lvlOverride w:ilvl="5"/>
    <w:lvlOverride w:ilvl="6">
      <w:startOverride w:val="1"/>
    </w:lvlOverride>
    <w:lvlOverride w:ilvl="7">
      <w:startOverride w:val="1"/>
    </w:lvlOverride>
    <w:lvlOverride w:ilvl="8">
      <w:startOverride w:val="1"/>
    </w:lvlOverride>
  </w:num>
  <w:num w:numId="14">
    <w:abstractNumId w:val="8"/>
    <w:lvlOverride w:ilvl="0"/>
    <w:lvlOverride w:ilvl="1"/>
    <w:lvlOverride w:ilvl="2"/>
    <w:lvlOverride w:ilvl="3"/>
    <w:lvlOverride w:ilvl="4"/>
    <w:lvlOverride w:ilvl="5"/>
    <w:lvlOverride w:ilvl="6">
      <w:startOverride w:val="1"/>
    </w:lvlOverride>
    <w:lvlOverride w:ilvl="7">
      <w:startOverride w:val="1"/>
    </w:lvlOverride>
    <w:lvlOverride w:ilvl="8">
      <w:startOverride w:val="1"/>
    </w:lvlOverride>
  </w:num>
  <w:num w:numId="15">
    <w:abstractNumId w:val="8"/>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lvlOverride w:ilvl="1"/>
    <w:lvlOverride w:ilvl="2"/>
    <w:lvlOverride w:ilvl="3"/>
    <w:lvlOverride w:ilvl="4"/>
    <w:lvlOverride w:ilvl="5"/>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lvlOverride w:ilvl="1"/>
    <w:lvlOverride w:ilvl="2"/>
    <w:lvlOverride w:ilvl="3"/>
    <w:lvlOverride w:ilvl="4"/>
    <w:lvlOverride w:ilvl="5"/>
    <w:lvlOverride w:ilvl="6">
      <w:startOverride w:val="1"/>
    </w:lvlOverride>
    <w:lvlOverride w:ilvl="7">
      <w:startOverride w:val="1"/>
    </w:lvlOverride>
    <w:lvlOverride w:ilvl="8">
      <w:startOverride w:val="1"/>
    </w:lvlOverride>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lvlOverride w:ilvl="1"/>
    <w:lvlOverride w:ilvl="2"/>
    <w:lvlOverride w:ilvl="3"/>
    <w:lvlOverride w:ilvl="4"/>
    <w:lvlOverride w:ilvl="5"/>
    <w:lvlOverride w:ilvl="6">
      <w:startOverride w:val="1"/>
    </w:lvlOverride>
    <w:lvlOverride w:ilvl="7">
      <w:startOverride w:val="1"/>
    </w:lvlOverride>
    <w:lvlOverride w:ilvl="8">
      <w:startOverride w:val="1"/>
    </w:lvlOverride>
  </w:num>
  <w:num w:numId="33">
    <w:abstractNumId w:val="0"/>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lvlOverride w:ilvl="0"/>
    <w:lvlOverride w:ilvl="1"/>
    <w:lvlOverride w:ilvl="2"/>
    <w:lvlOverride w:ilvl="3"/>
    <w:lvlOverride w:ilvl="4"/>
    <w:lvlOverride w:ilvl="5"/>
    <w:lvlOverride w:ilvl="6">
      <w:startOverride w:val="1"/>
    </w:lvlOverride>
    <w:lvlOverride w:ilvl="7">
      <w:startOverride w:val="1"/>
    </w:lvlOverride>
    <w:lvlOverride w:ilvl="8">
      <w:startOverride w:val="1"/>
    </w:lvlOverride>
  </w:num>
  <w:num w:numId="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gliming 01058">
    <w15:presenceInfo w15:providerId="AD" w15:userId="S-1-5-21-1289378795-177878523-2039838879-74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84"/>
  <w:bordersDoNotSurroundHeader/>
  <w:bordersDoNotSurroundFooter/>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425"/>
  <w:doNotHyphenateCaps/>
  <w:drawingGridHorizontalSpacing w:val="100"/>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7762"/>
    <w:rsid w:val="0000662E"/>
    <w:rsid w:val="000069DD"/>
    <w:rsid w:val="00006F05"/>
    <w:rsid w:val="00010779"/>
    <w:rsid w:val="000137A0"/>
    <w:rsid w:val="00013941"/>
    <w:rsid w:val="000169A3"/>
    <w:rsid w:val="00024D08"/>
    <w:rsid w:val="000318AC"/>
    <w:rsid w:val="00031B0C"/>
    <w:rsid w:val="0003248E"/>
    <w:rsid w:val="00033C8F"/>
    <w:rsid w:val="00034B05"/>
    <w:rsid w:val="0004102C"/>
    <w:rsid w:val="000412EA"/>
    <w:rsid w:val="00041464"/>
    <w:rsid w:val="00041F55"/>
    <w:rsid w:val="00045F70"/>
    <w:rsid w:val="000461C8"/>
    <w:rsid w:val="0005250E"/>
    <w:rsid w:val="00056EA3"/>
    <w:rsid w:val="000575FB"/>
    <w:rsid w:val="00061BDE"/>
    <w:rsid w:val="000620C2"/>
    <w:rsid w:val="00067641"/>
    <w:rsid w:val="00067762"/>
    <w:rsid w:val="0007007E"/>
    <w:rsid w:val="000772CB"/>
    <w:rsid w:val="00081712"/>
    <w:rsid w:val="00081F14"/>
    <w:rsid w:val="00083469"/>
    <w:rsid w:val="000847AE"/>
    <w:rsid w:val="000849E3"/>
    <w:rsid w:val="00085189"/>
    <w:rsid w:val="00087F33"/>
    <w:rsid w:val="0009007C"/>
    <w:rsid w:val="00090BC4"/>
    <w:rsid w:val="000917C7"/>
    <w:rsid w:val="00091BDA"/>
    <w:rsid w:val="00092C91"/>
    <w:rsid w:val="000932BD"/>
    <w:rsid w:val="00095549"/>
    <w:rsid w:val="000969A2"/>
    <w:rsid w:val="00097AAC"/>
    <w:rsid w:val="00097EFC"/>
    <w:rsid w:val="000A051C"/>
    <w:rsid w:val="000A25BA"/>
    <w:rsid w:val="000A2B06"/>
    <w:rsid w:val="000A2CFF"/>
    <w:rsid w:val="000A2FFB"/>
    <w:rsid w:val="000A3134"/>
    <w:rsid w:val="000A67DD"/>
    <w:rsid w:val="000B0E62"/>
    <w:rsid w:val="000B3703"/>
    <w:rsid w:val="000B6A8F"/>
    <w:rsid w:val="000B7A6A"/>
    <w:rsid w:val="000C0F45"/>
    <w:rsid w:val="000C23EC"/>
    <w:rsid w:val="000C3357"/>
    <w:rsid w:val="000C3623"/>
    <w:rsid w:val="000C44AC"/>
    <w:rsid w:val="000C4960"/>
    <w:rsid w:val="000C4984"/>
    <w:rsid w:val="000C4BAF"/>
    <w:rsid w:val="000C56E6"/>
    <w:rsid w:val="000C5E06"/>
    <w:rsid w:val="000D08EC"/>
    <w:rsid w:val="000D2265"/>
    <w:rsid w:val="000D3EE0"/>
    <w:rsid w:val="000D6E8E"/>
    <w:rsid w:val="000E0677"/>
    <w:rsid w:val="000E3CD1"/>
    <w:rsid w:val="000E6748"/>
    <w:rsid w:val="000F2DF8"/>
    <w:rsid w:val="000F2F4F"/>
    <w:rsid w:val="000F2F70"/>
    <w:rsid w:val="00100B65"/>
    <w:rsid w:val="00101F90"/>
    <w:rsid w:val="00104918"/>
    <w:rsid w:val="0010636E"/>
    <w:rsid w:val="0010685E"/>
    <w:rsid w:val="00110C1B"/>
    <w:rsid w:val="00114DE8"/>
    <w:rsid w:val="0011737F"/>
    <w:rsid w:val="00117F6A"/>
    <w:rsid w:val="0012082B"/>
    <w:rsid w:val="00121BC1"/>
    <w:rsid w:val="0012283C"/>
    <w:rsid w:val="00122A60"/>
    <w:rsid w:val="00124ECC"/>
    <w:rsid w:val="00125486"/>
    <w:rsid w:val="00127B2B"/>
    <w:rsid w:val="00127C5F"/>
    <w:rsid w:val="00130627"/>
    <w:rsid w:val="001336EE"/>
    <w:rsid w:val="00133F7F"/>
    <w:rsid w:val="00135C0D"/>
    <w:rsid w:val="00135DCA"/>
    <w:rsid w:val="0013740D"/>
    <w:rsid w:val="00140AB5"/>
    <w:rsid w:val="00143AD0"/>
    <w:rsid w:val="0014433E"/>
    <w:rsid w:val="001516E6"/>
    <w:rsid w:val="00151E63"/>
    <w:rsid w:val="001525BF"/>
    <w:rsid w:val="0016631A"/>
    <w:rsid w:val="00167452"/>
    <w:rsid w:val="00170813"/>
    <w:rsid w:val="00173A70"/>
    <w:rsid w:val="00175B48"/>
    <w:rsid w:val="00175BDE"/>
    <w:rsid w:val="00184495"/>
    <w:rsid w:val="00185A4B"/>
    <w:rsid w:val="001904A1"/>
    <w:rsid w:val="00190C7D"/>
    <w:rsid w:val="00196F7C"/>
    <w:rsid w:val="00197B55"/>
    <w:rsid w:val="001A214E"/>
    <w:rsid w:val="001A2CFC"/>
    <w:rsid w:val="001A482A"/>
    <w:rsid w:val="001A6084"/>
    <w:rsid w:val="001A6CC0"/>
    <w:rsid w:val="001A7BF6"/>
    <w:rsid w:val="001B10AC"/>
    <w:rsid w:val="001B135F"/>
    <w:rsid w:val="001B294D"/>
    <w:rsid w:val="001B3D8B"/>
    <w:rsid w:val="001B5C0E"/>
    <w:rsid w:val="001B5C82"/>
    <w:rsid w:val="001B6E89"/>
    <w:rsid w:val="001B75F7"/>
    <w:rsid w:val="001C12F3"/>
    <w:rsid w:val="001C1670"/>
    <w:rsid w:val="001C1CFD"/>
    <w:rsid w:val="001C439D"/>
    <w:rsid w:val="001C4EEE"/>
    <w:rsid w:val="001C66D9"/>
    <w:rsid w:val="001D2135"/>
    <w:rsid w:val="001D2EBC"/>
    <w:rsid w:val="001D3E60"/>
    <w:rsid w:val="001D51EC"/>
    <w:rsid w:val="001D5BD0"/>
    <w:rsid w:val="001E018F"/>
    <w:rsid w:val="001E1371"/>
    <w:rsid w:val="001E2AF7"/>
    <w:rsid w:val="001E2CD7"/>
    <w:rsid w:val="001E455C"/>
    <w:rsid w:val="001E4CF0"/>
    <w:rsid w:val="001F01FB"/>
    <w:rsid w:val="001F0B6E"/>
    <w:rsid w:val="001F35A4"/>
    <w:rsid w:val="001F4349"/>
    <w:rsid w:val="001F64B8"/>
    <w:rsid w:val="001F6BFA"/>
    <w:rsid w:val="001F77DC"/>
    <w:rsid w:val="00202BC6"/>
    <w:rsid w:val="00202D84"/>
    <w:rsid w:val="00203CCD"/>
    <w:rsid w:val="0020482E"/>
    <w:rsid w:val="0021284E"/>
    <w:rsid w:val="00212EEA"/>
    <w:rsid w:val="002138D3"/>
    <w:rsid w:val="00213F8D"/>
    <w:rsid w:val="0021413A"/>
    <w:rsid w:val="00214320"/>
    <w:rsid w:val="0021483C"/>
    <w:rsid w:val="00214B9D"/>
    <w:rsid w:val="00217895"/>
    <w:rsid w:val="00220511"/>
    <w:rsid w:val="00222957"/>
    <w:rsid w:val="002229FD"/>
    <w:rsid w:val="002243AF"/>
    <w:rsid w:val="00225A8B"/>
    <w:rsid w:val="00225AC2"/>
    <w:rsid w:val="0023049B"/>
    <w:rsid w:val="00231729"/>
    <w:rsid w:val="00231CBE"/>
    <w:rsid w:val="00232A8A"/>
    <w:rsid w:val="00233257"/>
    <w:rsid w:val="002342E7"/>
    <w:rsid w:val="00234AA2"/>
    <w:rsid w:val="00242C4C"/>
    <w:rsid w:val="00243AF4"/>
    <w:rsid w:val="002461D3"/>
    <w:rsid w:val="002475B6"/>
    <w:rsid w:val="00247A41"/>
    <w:rsid w:val="002503DF"/>
    <w:rsid w:val="00250C6E"/>
    <w:rsid w:val="002548C9"/>
    <w:rsid w:val="00255B42"/>
    <w:rsid w:val="00255EEA"/>
    <w:rsid w:val="00256748"/>
    <w:rsid w:val="00256F36"/>
    <w:rsid w:val="00257C21"/>
    <w:rsid w:val="00260307"/>
    <w:rsid w:val="00260B27"/>
    <w:rsid w:val="00262CEA"/>
    <w:rsid w:val="00262FFE"/>
    <w:rsid w:val="002635DC"/>
    <w:rsid w:val="002650E2"/>
    <w:rsid w:val="00270359"/>
    <w:rsid w:val="00271DBE"/>
    <w:rsid w:val="00273E8C"/>
    <w:rsid w:val="00276D60"/>
    <w:rsid w:val="0028438C"/>
    <w:rsid w:val="0028514C"/>
    <w:rsid w:val="00286028"/>
    <w:rsid w:val="0029330C"/>
    <w:rsid w:val="00294D75"/>
    <w:rsid w:val="00294F92"/>
    <w:rsid w:val="00296457"/>
    <w:rsid w:val="00296AB2"/>
    <w:rsid w:val="00296BAA"/>
    <w:rsid w:val="00297EB3"/>
    <w:rsid w:val="002A451A"/>
    <w:rsid w:val="002A5A4B"/>
    <w:rsid w:val="002A7FE9"/>
    <w:rsid w:val="002B105D"/>
    <w:rsid w:val="002B65B9"/>
    <w:rsid w:val="002B66E7"/>
    <w:rsid w:val="002B6C6F"/>
    <w:rsid w:val="002B6D0A"/>
    <w:rsid w:val="002B7029"/>
    <w:rsid w:val="002C4C50"/>
    <w:rsid w:val="002D01E4"/>
    <w:rsid w:val="002D04A4"/>
    <w:rsid w:val="002D1AF4"/>
    <w:rsid w:val="002D50EC"/>
    <w:rsid w:val="002D68B2"/>
    <w:rsid w:val="002D73E6"/>
    <w:rsid w:val="002D79F0"/>
    <w:rsid w:val="002D7C64"/>
    <w:rsid w:val="002E1810"/>
    <w:rsid w:val="002E378C"/>
    <w:rsid w:val="002E4239"/>
    <w:rsid w:val="002E4A6C"/>
    <w:rsid w:val="002E7AC9"/>
    <w:rsid w:val="002F209F"/>
    <w:rsid w:val="002F21CF"/>
    <w:rsid w:val="002F273E"/>
    <w:rsid w:val="002F3339"/>
    <w:rsid w:val="002F4F9E"/>
    <w:rsid w:val="002F7B1A"/>
    <w:rsid w:val="00300DB0"/>
    <w:rsid w:val="00303618"/>
    <w:rsid w:val="003039A0"/>
    <w:rsid w:val="00304337"/>
    <w:rsid w:val="00305478"/>
    <w:rsid w:val="00305922"/>
    <w:rsid w:val="00305F50"/>
    <w:rsid w:val="00307A66"/>
    <w:rsid w:val="00310AD4"/>
    <w:rsid w:val="003129C1"/>
    <w:rsid w:val="00313A90"/>
    <w:rsid w:val="00314C76"/>
    <w:rsid w:val="003160D9"/>
    <w:rsid w:val="003179F0"/>
    <w:rsid w:val="00320ACF"/>
    <w:rsid w:val="00321C91"/>
    <w:rsid w:val="0032539E"/>
    <w:rsid w:val="003254B9"/>
    <w:rsid w:val="003258A0"/>
    <w:rsid w:val="003271AC"/>
    <w:rsid w:val="0033180E"/>
    <w:rsid w:val="0033327C"/>
    <w:rsid w:val="00334163"/>
    <w:rsid w:val="00335256"/>
    <w:rsid w:val="00336C2D"/>
    <w:rsid w:val="00341E4B"/>
    <w:rsid w:val="00342D15"/>
    <w:rsid w:val="0034454A"/>
    <w:rsid w:val="003466CD"/>
    <w:rsid w:val="00346775"/>
    <w:rsid w:val="003533FB"/>
    <w:rsid w:val="00355448"/>
    <w:rsid w:val="00355E54"/>
    <w:rsid w:val="00357430"/>
    <w:rsid w:val="003606EF"/>
    <w:rsid w:val="00363024"/>
    <w:rsid w:val="00364036"/>
    <w:rsid w:val="00371495"/>
    <w:rsid w:val="00371B79"/>
    <w:rsid w:val="00375210"/>
    <w:rsid w:val="003774C4"/>
    <w:rsid w:val="00382E2E"/>
    <w:rsid w:val="00386DB1"/>
    <w:rsid w:val="003879B5"/>
    <w:rsid w:val="00387CDA"/>
    <w:rsid w:val="00390D0B"/>
    <w:rsid w:val="003955D4"/>
    <w:rsid w:val="00395E0A"/>
    <w:rsid w:val="0039738C"/>
    <w:rsid w:val="003A3152"/>
    <w:rsid w:val="003A4CE6"/>
    <w:rsid w:val="003A672A"/>
    <w:rsid w:val="003B0F07"/>
    <w:rsid w:val="003B14A9"/>
    <w:rsid w:val="003B1744"/>
    <w:rsid w:val="003B5AF7"/>
    <w:rsid w:val="003B6E56"/>
    <w:rsid w:val="003C2645"/>
    <w:rsid w:val="003C2D91"/>
    <w:rsid w:val="003C6BA8"/>
    <w:rsid w:val="003D071F"/>
    <w:rsid w:val="003D1AFF"/>
    <w:rsid w:val="003D1BA1"/>
    <w:rsid w:val="003D25C9"/>
    <w:rsid w:val="003D797A"/>
    <w:rsid w:val="003E0B3E"/>
    <w:rsid w:val="003E2429"/>
    <w:rsid w:val="003E2E9C"/>
    <w:rsid w:val="003E4780"/>
    <w:rsid w:val="003E4F31"/>
    <w:rsid w:val="003E5502"/>
    <w:rsid w:val="003E57EC"/>
    <w:rsid w:val="003E7DCA"/>
    <w:rsid w:val="003F207F"/>
    <w:rsid w:val="003F3DF5"/>
    <w:rsid w:val="003F4A6F"/>
    <w:rsid w:val="00400B03"/>
    <w:rsid w:val="00402233"/>
    <w:rsid w:val="00403B5E"/>
    <w:rsid w:val="0040544C"/>
    <w:rsid w:val="00406852"/>
    <w:rsid w:val="00406AB4"/>
    <w:rsid w:val="00406D7E"/>
    <w:rsid w:val="0041170D"/>
    <w:rsid w:val="00412D8B"/>
    <w:rsid w:val="00413E63"/>
    <w:rsid w:val="00415719"/>
    <w:rsid w:val="004161B0"/>
    <w:rsid w:val="00420399"/>
    <w:rsid w:val="00422996"/>
    <w:rsid w:val="0042417D"/>
    <w:rsid w:val="00425655"/>
    <w:rsid w:val="00431D84"/>
    <w:rsid w:val="00434FFB"/>
    <w:rsid w:val="00435A6A"/>
    <w:rsid w:val="004372DC"/>
    <w:rsid w:val="00437468"/>
    <w:rsid w:val="00437E79"/>
    <w:rsid w:val="00440644"/>
    <w:rsid w:val="0044428E"/>
    <w:rsid w:val="00444F7D"/>
    <w:rsid w:val="004464B3"/>
    <w:rsid w:val="0044716A"/>
    <w:rsid w:val="0045068A"/>
    <w:rsid w:val="00453AFD"/>
    <w:rsid w:val="0045482E"/>
    <w:rsid w:val="004579A8"/>
    <w:rsid w:val="0046153F"/>
    <w:rsid w:val="00463880"/>
    <w:rsid w:val="004659F6"/>
    <w:rsid w:val="00467823"/>
    <w:rsid w:val="00473082"/>
    <w:rsid w:val="00482AF2"/>
    <w:rsid w:val="00487674"/>
    <w:rsid w:val="00490C2B"/>
    <w:rsid w:val="00491A22"/>
    <w:rsid w:val="0049793E"/>
    <w:rsid w:val="004A21AD"/>
    <w:rsid w:val="004A2EAE"/>
    <w:rsid w:val="004A3514"/>
    <w:rsid w:val="004A5203"/>
    <w:rsid w:val="004A5810"/>
    <w:rsid w:val="004A6251"/>
    <w:rsid w:val="004A7291"/>
    <w:rsid w:val="004B05BB"/>
    <w:rsid w:val="004B3B89"/>
    <w:rsid w:val="004B611B"/>
    <w:rsid w:val="004B6172"/>
    <w:rsid w:val="004B7520"/>
    <w:rsid w:val="004B7AD2"/>
    <w:rsid w:val="004C0507"/>
    <w:rsid w:val="004C2C75"/>
    <w:rsid w:val="004C4C76"/>
    <w:rsid w:val="004C63C6"/>
    <w:rsid w:val="004D1F0C"/>
    <w:rsid w:val="004D2069"/>
    <w:rsid w:val="004D2B19"/>
    <w:rsid w:val="004D2C76"/>
    <w:rsid w:val="004D3155"/>
    <w:rsid w:val="004D4F08"/>
    <w:rsid w:val="004D6AC7"/>
    <w:rsid w:val="004D6F0B"/>
    <w:rsid w:val="004D7706"/>
    <w:rsid w:val="004E1035"/>
    <w:rsid w:val="004E319E"/>
    <w:rsid w:val="004E352F"/>
    <w:rsid w:val="004E36F4"/>
    <w:rsid w:val="004E5052"/>
    <w:rsid w:val="004E5376"/>
    <w:rsid w:val="004E5B86"/>
    <w:rsid w:val="004E6716"/>
    <w:rsid w:val="004F26ED"/>
    <w:rsid w:val="004F43FF"/>
    <w:rsid w:val="004F5DBD"/>
    <w:rsid w:val="004F648B"/>
    <w:rsid w:val="004F67DF"/>
    <w:rsid w:val="0050115B"/>
    <w:rsid w:val="00504229"/>
    <w:rsid w:val="00504A29"/>
    <w:rsid w:val="005108FF"/>
    <w:rsid w:val="005130E0"/>
    <w:rsid w:val="00513478"/>
    <w:rsid w:val="00520075"/>
    <w:rsid w:val="005248AA"/>
    <w:rsid w:val="00525D29"/>
    <w:rsid w:val="00527989"/>
    <w:rsid w:val="00531473"/>
    <w:rsid w:val="005314E6"/>
    <w:rsid w:val="00531884"/>
    <w:rsid w:val="00531D89"/>
    <w:rsid w:val="0053247F"/>
    <w:rsid w:val="005368AA"/>
    <w:rsid w:val="00541915"/>
    <w:rsid w:val="00542F26"/>
    <w:rsid w:val="0054369B"/>
    <w:rsid w:val="005436DA"/>
    <w:rsid w:val="005461DE"/>
    <w:rsid w:val="00551204"/>
    <w:rsid w:val="00553677"/>
    <w:rsid w:val="00555D13"/>
    <w:rsid w:val="00561445"/>
    <w:rsid w:val="005626EE"/>
    <w:rsid w:val="00562828"/>
    <w:rsid w:val="00562F13"/>
    <w:rsid w:val="005655C0"/>
    <w:rsid w:val="005669E6"/>
    <w:rsid w:val="005675D7"/>
    <w:rsid w:val="00567EBB"/>
    <w:rsid w:val="00570147"/>
    <w:rsid w:val="00570621"/>
    <w:rsid w:val="00570FFD"/>
    <w:rsid w:val="005714A4"/>
    <w:rsid w:val="00574E35"/>
    <w:rsid w:val="005778AC"/>
    <w:rsid w:val="005809B2"/>
    <w:rsid w:val="00582A75"/>
    <w:rsid w:val="005860A3"/>
    <w:rsid w:val="00592EBA"/>
    <w:rsid w:val="005968F2"/>
    <w:rsid w:val="005A0F8A"/>
    <w:rsid w:val="005A1B75"/>
    <w:rsid w:val="005A2730"/>
    <w:rsid w:val="005A4B05"/>
    <w:rsid w:val="005B06AB"/>
    <w:rsid w:val="005B12BD"/>
    <w:rsid w:val="005B1874"/>
    <w:rsid w:val="005B3432"/>
    <w:rsid w:val="005B3DDC"/>
    <w:rsid w:val="005C08C7"/>
    <w:rsid w:val="005C4377"/>
    <w:rsid w:val="005C460B"/>
    <w:rsid w:val="005C578E"/>
    <w:rsid w:val="005C68E2"/>
    <w:rsid w:val="005C7696"/>
    <w:rsid w:val="005D0F03"/>
    <w:rsid w:val="005D204D"/>
    <w:rsid w:val="005D6657"/>
    <w:rsid w:val="005D74F3"/>
    <w:rsid w:val="005D7D71"/>
    <w:rsid w:val="005E0461"/>
    <w:rsid w:val="005E650D"/>
    <w:rsid w:val="005F07BC"/>
    <w:rsid w:val="005F1EBD"/>
    <w:rsid w:val="005F4C50"/>
    <w:rsid w:val="005F62B3"/>
    <w:rsid w:val="005F6389"/>
    <w:rsid w:val="006003A0"/>
    <w:rsid w:val="006011A5"/>
    <w:rsid w:val="00603DE6"/>
    <w:rsid w:val="006043F1"/>
    <w:rsid w:val="00606750"/>
    <w:rsid w:val="006073FE"/>
    <w:rsid w:val="00611E8A"/>
    <w:rsid w:val="00612B58"/>
    <w:rsid w:val="006171B5"/>
    <w:rsid w:val="00617E03"/>
    <w:rsid w:val="00620FDB"/>
    <w:rsid w:val="00622C01"/>
    <w:rsid w:val="00622C10"/>
    <w:rsid w:val="00624EAE"/>
    <w:rsid w:val="00625C98"/>
    <w:rsid w:val="00625CFB"/>
    <w:rsid w:val="0062611F"/>
    <w:rsid w:val="0063160E"/>
    <w:rsid w:val="006354FE"/>
    <w:rsid w:val="006375BD"/>
    <w:rsid w:val="0064048A"/>
    <w:rsid w:val="00644F31"/>
    <w:rsid w:val="00647713"/>
    <w:rsid w:val="00654D2B"/>
    <w:rsid w:val="006553BC"/>
    <w:rsid w:val="006576EC"/>
    <w:rsid w:val="00661C3D"/>
    <w:rsid w:val="00663EB3"/>
    <w:rsid w:val="00666C4D"/>
    <w:rsid w:val="00672FCE"/>
    <w:rsid w:val="00675003"/>
    <w:rsid w:val="00675066"/>
    <w:rsid w:val="00676A33"/>
    <w:rsid w:val="00676C3F"/>
    <w:rsid w:val="006821C0"/>
    <w:rsid w:val="00685D1F"/>
    <w:rsid w:val="00690EA9"/>
    <w:rsid w:val="00691314"/>
    <w:rsid w:val="00691E20"/>
    <w:rsid w:val="00693B95"/>
    <w:rsid w:val="00693C1D"/>
    <w:rsid w:val="00697141"/>
    <w:rsid w:val="00697CBD"/>
    <w:rsid w:val="006A178D"/>
    <w:rsid w:val="006A18F5"/>
    <w:rsid w:val="006A20DA"/>
    <w:rsid w:val="006A345F"/>
    <w:rsid w:val="006A3F6C"/>
    <w:rsid w:val="006A6D59"/>
    <w:rsid w:val="006A7613"/>
    <w:rsid w:val="006B2CC6"/>
    <w:rsid w:val="006B761E"/>
    <w:rsid w:val="006B7AFC"/>
    <w:rsid w:val="006B7CD6"/>
    <w:rsid w:val="006B7FC9"/>
    <w:rsid w:val="006C41B9"/>
    <w:rsid w:val="006C4460"/>
    <w:rsid w:val="006C62F6"/>
    <w:rsid w:val="006C64FA"/>
    <w:rsid w:val="006C75A2"/>
    <w:rsid w:val="006D2B8F"/>
    <w:rsid w:val="006D3385"/>
    <w:rsid w:val="006D5EA7"/>
    <w:rsid w:val="006E028D"/>
    <w:rsid w:val="006E3666"/>
    <w:rsid w:val="006E3FAC"/>
    <w:rsid w:val="006E5375"/>
    <w:rsid w:val="006E641C"/>
    <w:rsid w:val="006F1166"/>
    <w:rsid w:val="006F3A9A"/>
    <w:rsid w:val="006F4F49"/>
    <w:rsid w:val="006F5609"/>
    <w:rsid w:val="00705E1D"/>
    <w:rsid w:val="0070653C"/>
    <w:rsid w:val="007067E4"/>
    <w:rsid w:val="007068EF"/>
    <w:rsid w:val="00706BA9"/>
    <w:rsid w:val="00707ADC"/>
    <w:rsid w:val="007118F2"/>
    <w:rsid w:val="00712D72"/>
    <w:rsid w:val="0071316E"/>
    <w:rsid w:val="00713425"/>
    <w:rsid w:val="00713B84"/>
    <w:rsid w:val="00714371"/>
    <w:rsid w:val="00714EB9"/>
    <w:rsid w:val="00720DD2"/>
    <w:rsid w:val="00721ED8"/>
    <w:rsid w:val="00722837"/>
    <w:rsid w:val="00723436"/>
    <w:rsid w:val="00724400"/>
    <w:rsid w:val="007265D4"/>
    <w:rsid w:val="007271DC"/>
    <w:rsid w:val="00727D14"/>
    <w:rsid w:val="00727E5D"/>
    <w:rsid w:val="0073049E"/>
    <w:rsid w:val="007304C6"/>
    <w:rsid w:val="0073122D"/>
    <w:rsid w:val="007313D4"/>
    <w:rsid w:val="0073206C"/>
    <w:rsid w:val="00732C78"/>
    <w:rsid w:val="007349B8"/>
    <w:rsid w:val="00737A5A"/>
    <w:rsid w:val="0074062E"/>
    <w:rsid w:val="007409EA"/>
    <w:rsid w:val="00740EE1"/>
    <w:rsid w:val="00741835"/>
    <w:rsid w:val="00742A61"/>
    <w:rsid w:val="00744F0D"/>
    <w:rsid w:val="00745E0D"/>
    <w:rsid w:val="00747CD4"/>
    <w:rsid w:val="00747D4D"/>
    <w:rsid w:val="007522A0"/>
    <w:rsid w:val="00752614"/>
    <w:rsid w:val="00752BFB"/>
    <w:rsid w:val="0075322C"/>
    <w:rsid w:val="00756381"/>
    <w:rsid w:val="007577A7"/>
    <w:rsid w:val="00760C7A"/>
    <w:rsid w:val="00760E7D"/>
    <w:rsid w:val="007611ED"/>
    <w:rsid w:val="0076427B"/>
    <w:rsid w:val="0076432C"/>
    <w:rsid w:val="00765984"/>
    <w:rsid w:val="0077351D"/>
    <w:rsid w:val="00773D46"/>
    <w:rsid w:val="00774E54"/>
    <w:rsid w:val="00776FC6"/>
    <w:rsid w:val="007770D4"/>
    <w:rsid w:val="00777BF2"/>
    <w:rsid w:val="00782235"/>
    <w:rsid w:val="00784B29"/>
    <w:rsid w:val="007850F0"/>
    <w:rsid w:val="00785D6E"/>
    <w:rsid w:val="0078633A"/>
    <w:rsid w:val="00790315"/>
    <w:rsid w:val="00790EC4"/>
    <w:rsid w:val="00795079"/>
    <w:rsid w:val="00795514"/>
    <w:rsid w:val="007A2D2E"/>
    <w:rsid w:val="007A2F79"/>
    <w:rsid w:val="007A437E"/>
    <w:rsid w:val="007A61E5"/>
    <w:rsid w:val="007B1D4C"/>
    <w:rsid w:val="007B5E90"/>
    <w:rsid w:val="007C0780"/>
    <w:rsid w:val="007C271C"/>
    <w:rsid w:val="007C38C3"/>
    <w:rsid w:val="007C44EE"/>
    <w:rsid w:val="007C67FE"/>
    <w:rsid w:val="007D0B31"/>
    <w:rsid w:val="007D48FC"/>
    <w:rsid w:val="007D55A9"/>
    <w:rsid w:val="007D5B06"/>
    <w:rsid w:val="007D6481"/>
    <w:rsid w:val="007D78AA"/>
    <w:rsid w:val="007E03CD"/>
    <w:rsid w:val="007E120E"/>
    <w:rsid w:val="007E1902"/>
    <w:rsid w:val="007E2B8A"/>
    <w:rsid w:val="007F20F7"/>
    <w:rsid w:val="007F35AF"/>
    <w:rsid w:val="007F377C"/>
    <w:rsid w:val="007F417D"/>
    <w:rsid w:val="007F422A"/>
    <w:rsid w:val="007F5B36"/>
    <w:rsid w:val="007F698F"/>
    <w:rsid w:val="008037EB"/>
    <w:rsid w:val="00806423"/>
    <w:rsid w:val="0081163A"/>
    <w:rsid w:val="00811A8F"/>
    <w:rsid w:val="00814BA9"/>
    <w:rsid w:val="008156BD"/>
    <w:rsid w:val="00816410"/>
    <w:rsid w:val="00821E51"/>
    <w:rsid w:val="00821EFE"/>
    <w:rsid w:val="008251AC"/>
    <w:rsid w:val="008256F3"/>
    <w:rsid w:val="00825FF5"/>
    <w:rsid w:val="008274F6"/>
    <w:rsid w:val="00830820"/>
    <w:rsid w:val="008354A8"/>
    <w:rsid w:val="0084262A"/>
    <w:rsid w:val="00844173"/>
    <w:rsid w:val="0085291D"/>
    <w:rsid w:val="008534D6"/>
    <w:rsid w:val="0085399F"/>
    <w:rsid w:val="00855580"/>
    <w:rsid w:val="0085798E"/>
    <w:rsid w:val="0086153E"/>
    <w:rsid w:val="008637F6"/>
    <w:rsid w:val="008643A9"/>
    <w:rsid w:val="008707E7"/>
    <w:rsid w:val="0087204F"/>
    <w:rsid w:val="008765A6"/>
    <w:rsid w:val="00881BDE"/>
    <w:rsid w:val="00886635"/>
    <w:rsid w:val="00886AB6"/>
    <w:rsid w:val="00887207"/>
    <w:rsid w:val="00887367"/>
    <w:rsid w:val="00890F41"/>
    <w:rsid w:val="00895160"/>
    <w:rsid w:val="008A009E"/>
    <w:rsid w:val="008A276F"/>
    <w:rsid w:val="008A44B9"/>
    <w:rsid w:val="008B27EC"/>
    <w:rsid w:val="008B313F"/>
    <w:rsid w:val="008B3535"/>
    <w:rsid w:val="008B38C1"/>
    <w:rsid w:val="008B6B35"/>
    <w:rsid w:val="008B72DA"/>
    <w:rsid w:val="008B7B43"/>
    <w:rsid w:val="008C0BD5"/>
    <w:rsid w:val="008C297F"/>
    <w:rsid w:val="008C573B"/>
    <w:rsid w:val="008D01C1"/>
    <w:rsid w:val="008D048B"/>
    <w:rsid w:val="008D10BA"/>
    <w:rsid w:val="008D1815"/>
    <w:rsid w:val="008D3BCC"/>
    <w:rsid w:val="008D4065"/>
    <w:rsid w:val="008D52C0"/>
    <w:rsid w:val="008D5A24"/>
    <w:rsid w:val="008D5FAF"/>
    <w:rsid w:val="008E160F"/>
    <w:rsid w:val="008E2D47"/>
    <w:rsid w:val="008E3A98"/>
    <w:rsid w:val="008E5248"/>
    <w:rsid w:val="008E5547"/>
    <w:rsid w:val="008E7A0D"/>
    <w:rsid w:val="008E7BF1"/>
    <w:rsid w:val="008F1D0C"/>
    <w:rsid w:val="008F2F63"/>
    <w:rsid w:val="008F7D13"/>
    <w:rsid w:val="0090171C"/>
    <w:rsid w:val="009028C6"/>
    <w:rsid w:val="0090320A"/>
    <w:rsid w:val="00904909"/>
    <w:rsid w:val="00912546"/>
    <w:rsid w:val="00913D0B"/>
    <w:rsid w:val="00913DE4"/>
    <w:rsid w:val="009149CA"/>
    <w:rsid w:val="00917345"/>
    <w:rsid w:val="00917A27"/>
    <w:rsid w:val="00924D9D"/>
    <w:rsid w:val="00926BD1"/>
    <w:rsid w:val="00927D34"/>
    <w:rsid w:val="00932301"/>
    <w:rsid w:val="009325BF"/>
    <w:rsid w:val="00934141"/>
    <w:rsid w:val="00935C4E"/>
    <w:rsid w:val="00936CAF"/>
    <w:rsid w:val="00936F7A"/>
    <w:rsid w:val="00937719"/>
    <w:rsid w:val="009416B7"/>
    <w:rsid w:val="00941BF1"/>
    <w:rsid w:val="00944463"/>
    <w:rsid w:val="0094490F"/>
    <w:rsid w:val="00944C3F"/>
    <w:rsid w:val="00945982"/>
    <w:rsid w:val="00945D10"/>
    <w:rsid w:val="00954ACA"/>
    <w:rsid w:val="009564C3"/>
    <w:rsid w:val="0095677B"/>
    <w:rsid w:val="0096202E"/>
    <w:rsid w:val="00964BC7"/>
    <w:rsid w:val="00966C57"/>
    <w:rsid w:val="00966E02"/>
    <w:rsid w:val="009671DD"/>
    <w:rsid w:val="00973BC0"/>
    <w:rsid w:val="009742C6"/>
    <w:rsid w:val="009744FF"/>
    <w:rsid w:val="009778D5"/>
    <w:rsid w:val="00980625"/>
    <w:rsid w:val="00980707"/>
    <w:rsid w:val="009825F8"/>
    <w:rsid w:val="009830A6"/>
    <w:rsid w:val="00983A0B"/>
    <w:rsid w:val="00983F79"/>
    <w:rsid w:val="0098481F"/>
    <w:rsid w:val="00984A1B"/>
    <w:rsid w:val="00984DDE"/>
    <w:rsid w:val="0098518D"/>
    <w:rsid w:val="00985673"/>
    <w:rsid w:val="009858A8"/>
    <w:rsid w:val="00991D94"/>
    <w:rsid w:val="009924F2"/>
    <w:rsid w:val="0099479D"/>
    <w:rsid w:val="00994846"/>
    <w:rsid w:val="00995F5A"/>
    <w:rsid w:val="009A05B0"/>
    <w:rsid w:val="009A1A9E"/>
    <w:rsid w:val="009A1D3B"/>
    <w:rsid w:val="009A3A3C"/>
    <w:rsid w:val="009A4041"/>
    <w:rsid w:val="009A4308"/>
    <w:rsid w:val="009B0A52"/>
    <w:rsid w:val="009B0E91"/>
    <w:rsid w:val="009B1264"/>
    <w:rsid w:val="009B4E0B"/>
    <w:rsid w:val="009B59F8"/>
    <w:rsid w:val="009B790F"/>
    <w:rsid w:val="009C1F2F"/>
    <w:rsid w:val="009C36A7"/>
    <w:rsid w:val="009C51A8"/>
    <w:rsid w:val="009C53FB"/>
    <w:rsid w:val="009C5719"/>
    <w:rsid w:val="009C6997"/>
    <w:rsid w:val="009D357D"/>
    <w:rsid w:val="009D5433"/>
    <w:rsid w:val="009D7A22"/>
    <w:rsid w:val="009E0AB9"/>
    <w:rsid w:val="009E0AF3"/>
    <w:rsid w:val="009E222F"/>
    <w:rsid w:val="009E7A33"/>
    <w:rsid w:val="009E7BB3"/>
    <w:rsid w:val="009F1266"/>
    <w:rsid w:val="009F4F85"/>
    <w:rsid w:val="00A00A2C"/>
    <w:rsid w:val="00A050B2"/>
    <w:rsid w:val="00A06F48"/>
    <w:rsid w:val="00A10E91"/>
    <w:rsid w:val="00A1445E"/>
    <w:rsid w:val="00A20519"/>
    <w:rsid w:val="00A26058"/>
    <w:rsid w:val="00A26153"/>
    <w:rsid w:val="00A32E37"/>
    <w:rsid w:val="00A405C5"/>
    <w:rsid w:val="00A413D0"/>
    <w:rsid w:val="00A41B6E"/>
    <w:rsid w:val="00A44F95"/>
    <w:rsid w:val="00A4651F"/>
    <w:rsid w:val="00A471CB"/>
    <w:rsid w:val="00A4763F"/>
    <w:rsid w:val="00A50D1E"/>
    <w:rsid w:val="00A51E8A"/>
    <w:rsid w:val="00A5397B"/>
    <w:rsid w:val="00A57D62"/>
    <w:rsid w:val="00A60A78"/>
    <w:rsid w:val="00A61894"/>
    <w:rsid w:val="00A61BDF"/>
    <w:rsid w:val="00A61D5E"/>
    <w:rsid w:val="00A6400F"/>
    <w:rsid w:val="00A64A4C"/>
    <w:rsid w:val="00A650B9"/>
    <w:rsid w:val="00A71AB2"/>
    <w:rsid w:val="00A73629"/>
    <w:rsid w:val="00A75839"/>
    <w:rsid w:val="00A76FEE"/>
    <w:rsid w:val="00A8274F"/>
    <w:rsid w:val="00A842E7"/>
    <w:rsid w:val="00A84C05"/>
    <w:rsid w:val="00A85C74"/>
    <w:rsid w:val="00A921AC"/>
    <w:rsid w:val="00A9616F"/>
    <w:rsid w:val="00A96725"/>
    <w:rsid w:val="00AA1161"/>
    <w:rsid w:val="00AA31FF"/>
    <w:rsid w:val="00AB0C10"/>
    <w:rsid w:val="00AB128B"/>
    <w:rsid w:val="00AB2248"/>
    <w:rsid w:val="00AB2B88"/>
    <w:rsid w:val="00AB752E"/>
    <w:rsid w:val="00AC190A"/>
    <w:rsid w:val="00AC1C73"/>
    <w:rsid w:val="00AC2FA5"/>
    <w:rsid w:val="00AC4DD2"/>
    <w:rsid w:val="00AC6AD4"/>
    <w:rsid w:val="00AC79E3"/>
    <w:rsid w:val="00AC7F79"/>
    <w:rsid w:val="00AD0915"/>
    <w:rsid w:val="00AD2A69"/>
    <w:rsid w:val="00AD4C09"/>
    <w:rsid w:val="00AD6678"/>
    <w:rsid w:val="00AE0C12"/>
    <w:rsid w:val="00AE0DB1"/>
    <w:rsid w:val="00AE1198"/>
    <w:rsid w:val="00AE1CD1"/>
    <w:rsid w:val="00AE3E7E"/>
    <w:rsid w:val="00AF0F4B"/>
    <w:rsid w:val="00AF1046"/>
    <w:rsid w:val="00AF5CF6"/>
    <w:rsid w:val="00B00C18"/>
    <w:rsid w:val="00B01A44"/>
    <w:rsid w:val="00B01A84"/>
    <w:rsid w:val="00B022F7"/>
    <w:rsid w:val="00B03BE5"/>
    <w:rsid w:val="00B055DA"/>
    <w:rsid w:val="00B05BAE"/>
    <w:rsid w:val="00B05BF4"/>
    <w:rsid w:val="00B06EB4"/>
    <w:rsid w:val="00B07C6F"/>
    <w:rsid w:val="00B07EEF"/>
    <w:rsid w:val="00B107CB"/>
    <w:rsid w:val="00B1337E"/>
    <w:rsid w:val="00B14A30"/>
    <w:rsid w:val="00B150ED"/>
    <w:rsid w:val="00B15FB8"/>
    <w:rsid w:val="00B22111"/>
    <w:rsid w:val="00B221E0"/>
    <w:rsid w:val="00B23613"/>
    <w:rsid w:val="00B250F7"/>
    <w:rsid w:val="00B25BB1"/>
    <w:rsid w:val="00B267DE"/>
    <w:rsid w:val="00B303F0"/>
    <w:rsid w:val="00B34BBB"/>
    <w:rsid w:val="00B35DB5"/>
    <w:rsid w:val="00B377C6"/>
    <w:rsid w:val="00B3782A"/>
    <w:rsid w:val="00B415AF"/>
    <w:rsid w:val="00B4240F"/>
    <w:rsid w:val="00B42858"/>
    <w:rsid w:val="00B44FC1"/>
    <w:rsid w:val="00B461BB"/>
    <w:rsid w:val="00B46314"/>
    <w:rsid w:val="00B47CFB"/>
    <w:rsid w:val="00B515FF"/>
    <w:rsid w:val="00B517BA"/>
    <w:rsid w:val="00B53E55"/>
    <w:rsid w:val="00B56CE9"/>
    <w:rsid w:val="00B57C39"/>
    <w:rsid w:val="00B61F5C"/>
    <w:rsid w:val="00B61FDC"/>
    <w:rsid w:val="00B62B42"/>
    <w:rsid w:val="00B65EB4"/>
    <w:rsid w:val="00B74414"/>
    <w:rsid w:val="00B74519"/>
    <w:rsid w:val="00B8167C"/>
    <w:rsid w:val="00B81737"/>
    <w:rsid w:val="00B82D06"/>
    <w:rsid w:val="00B871FD"/>
    <w:rsid w:val="00B87BD7"/>
    <w:rsid w:val="00B87D29"/>
    <w:rsid w:val="00B90DB4"/>
    <w:rsid w:val="00B91977"/>
    <w:rsid w:val="00B91C9E"/>
    <w:rsid w:val="00B91D01"/>
    <w:rsid w:val="00B92F84"/>
    <w:rsid w:val="00B941E4"/>
    <w:rsid w:val="00B962E5"/>
    <w:rsid w:val="00B96808"/>
    <w:rsid w:val="00B96D23"/>
    <w:rsid w:val="00BA129D"/>
    <w:rsid w:val="00BA1705"/>
    <w:rsid w:val="00BA2CEB"/>
    <w:rsid w:val="00BA3A83"/>
    <w:rsid w:val="00BB02A4"/>
    <w:rsid w:val="00BB3E0A"/>
    <w:rsid w:val="00BC08EF"/>
    <w:rsid w:val="00BC1656"/>
    <w:rsid w:val="00BC3806"/>
    <w:rsid w:val="00BC4A6E"/>
    <w:rsid w:val="00BD0330"/>
    <w:rsid w:val="00BD14B1"/>
    <w:rsid w:val="00BD1DAA"/>
    <w:rsid w:val="00BD324F"/>
    <w:rsid w:val="00BD4EE0"/>
    <w:rsid w:val="00BE16BD"/>
    <w:rsid w:val="00BE1935"/>
    <w:rsid w:val="00BE1AA7"/>
    <w:rsid w:val="00BE410C"/>
    <w:rsid w:val="00BE41DF"/>
    <w:rsid w:val="00BE4F0A"/>
    <w:rsid w:val="00BE5AEF"/>
    <w:rsid w:val="00BF0678"/>
    <w:rsid w:val="00BF17E4"/>
    <w:rsid w:val="00BF2BC2"/>
    <w:rsid w:val="00BF327E"/>
    <w:rsid w:val="00BF6036"/>
    <w:rsid w:val="00C0041A"/>
    <w:rsid w:val="00C017B5"/>
    <w:rsid w:val="00C024E9"/>
    <w:rsid w:val="00C042C6"/>
    <w:rsid w:val="00C043D8"/>
    <w:rsid w:val="00C04A9A"/>
    <w:rsid w:val="00C076D5"/>
    <w:rsid w:val="00C07918"/>
    <w:rsid w:val="00C1084C"/>
    <w:rsid w:val="00C15655"/>
    <w:rsid w:val="00C20461"/>
    <w:rsid w:val="00C241FF"/>
    <w:rsid w:val="00C26532"/>
    <w:rsid w:val="00C27D2F"/>
    <w:rsid w:val="00C31702"/>
    <w:rsid w:val="00C328F7"/>
    <w:rsid w:val="00C40E01"/>
    <w:rsid w:val="00C40FEF"/>
    <w:rsid w:val="00C432FA"/>
    <w:rsid w:val="00C4487E"/>
    <w:rsid w:val="00C448BF"/>
    <w:rsid w:val="00C44DC2"/>
    <w:rsid w:val="00C46B69"/>
    <w:rsid w:val="00C50A26"/>
    <w:rsid w:val="00C52511"/>
    <w:rsid w:val="00C52A6D"/>
    <w:rsid w:val="00C541BC"/>
    <w:rsid w:val="00C56939"/>
    <w:rsid w:val="00C56F28"/>
    <w:rsid w:val="00C5704E"/>
    <w:rsid w:val="00C6042E"/>
    <w:rsid w:val="00C60BF1"/>
    <w:rsid w:val="00C67084"/>
    <w:rsid w:val="00C67CEF"/>
    <w:rsid w:val="00C71353"/>
    <w:rsid w:val="00C71559"/>
    <w:rsid w:val="00C72D73"/>
    <w:rsid w:val="00C72FD9"/>
    <w:rsid w:val="00C74407"/>
    <w:rsid w:val="00C75F51"/>
    <w:rsid w:val="00C7602E"/>
    <w:rsid w:val="00C76372"/>
    <w:rsid w:val="00C806F0"/>
    <w:rsid w:val="00C808E6"/>
    <w:rsid w:val="00C81663"/>
    <w:rsid w:val="00C81E2A"/>
    <w:rsid w:val="00C81EE9"/>
    <w:rsid w:val="00C82587"/>
    <w:rsid w:val="00C82C70"/>
    <w:rsid w:val="00C83B4D"/>
    <w:rsid w:val="00C8580F"/>
    <w:rsid w:val="00C85C34"/>
    <w:rsid w:val="00C862CF"/>
    <w:rsid w:val="00C8697B"/>
    <w:rsid w:val="00C92F19"/>
    <w:rsid w:val="00CA0C56"/>
    <w:rsid w:val="00CA0FCF"/>
    <w:rsid w:val="00CA2950"/>
    <w:rsid w:val="00CA5A8A"/>
    <w:rsid w:val="00CA6B86"/>
    <w:rsid w:val="00CA7E9C"/>
    <w:rsid w:val="00CB15BF"/>
    <w:rsid w:val="00CB69D7"/>
    <w:rsid w:val="00CC04A3"/>
    <w:rsid w:val="00CC4C66"/>
    <w:rsid w:val="00CC559F"/>
    <w:rsid w:val="00CC60DB"/>
    <w:rsid w:val="00CC7576"/>
    <w:rsid w:val="00CD38B8"/>
    <w:rsid w:val="00CD642F"/>
    <w:rsid w:val="00CD69B6"/>
    <w:rsid w:val="00CD75CA"/>
    <w:rsid w:val="00CE3694"/>
    <w:rsid w:val="00CE5A20"/>
    <w:rsid w:val="00CF458B"/>
    <w:rsid w:val="00CF493B"/>
    <w:rsid w:val="00CF5432"/>
    <w:rsid w:val="00D00A6E"/>
    <w:rsid w:val="00D03E81"/>
    <w:rsid w:val="00D07695"/>
    <w:rsid w:val="00D07848"/>
    <w:rsid w:val="00D109C8"/>
    <w:rsid w:val="00D11711"/>
    <w:rsid w:val="00D169DA"/>
    <w:rsid w:val="00D16D12"/>
    <w:rsid w:val="00D16F07"/>
    <w:rsid w:val="00D21616"/>
    <w:rsid w:val="00D22117"/>
    <w:rsid w:val="00D225C3"/>
    <w:rsid w:val="00D22819"/>
    <w:rsid w:val="00D2352B"/>
    <w:rsid w:val="00D266EE"/>
    <w:rsid w:val="00D26AEE"/>
    <w:rsid w:val="00D30404"/>
    <w:rsid w:val="00D30CF3"/>
    <w:rsid w:val="00D31959"/>
    <w:rsid w:val="00D32933"/>
    <w:rsid w:val="00D330B7"/>
    <w:rsid w:val="00D35B29"/>
    <w:rsid w:val="00D35E83"/>
    <w:rsid w:val="00D41666"/>
    <w:rsid w:val="00D42CFA"/>
    <w:rsid w:val="00D45A7D"/>
    <w:rsid w:val="00D50D62"/>
    <w:rsid w:val="00D516EF"/>
    <w:rsid w:val="00D544A4"/>
    <w:rsid w:val="00D557DB"/>
    <w:rsid w:val="00D55A5F"/>
    <w:rsid w:val="00D62E93"/>
    <w:rsid w:val="00D66982"/>
    <w:rsid w:val="00D7211C"/>
    <w:rsid w:val="00D72630"/>
    <w:rsid w:val="00D770C1"/>
    <w:rsid w:val="00D80D7B"/>
    <w:rsid w:val="00D8373C"/>
    <w:rsid w:val="00D84A09"/>
    <w:rsid w:val="00D8597D"/>
    <w:rsid w:val="00D91020"/>
    <w:rsid w:val="00D915DF"/>
    <w:rsid w:val="00D922FA"/>
    <w:rsid w:val="00D925C9"/>
    <w:rsid w:val="00D93097"/>
    <w:rsid w:val="00D944B8"/>
    <w:rsid w:val="00DA1001"/>
    <w:rsid w:val="00DA4D07"/>
    <w:rsid w:val="00DA5BF5"/>
    <w:rsid w:val="00DA6EB9"/>
    <w:rsid w:val="00DA79DE"/>
    <w:rsid w:val="00DB067A"/>
    <w:rsid w:val="00DB119F"/>
    <w:rsid w:val="00DB1A05"/>
    <w:rsid w:val="00DB1F8E"/>
    <w:rsid w:val="00DB262C"/>
    <w:rsid w:val="00DB4414"/>
    <w:rsid w:val="00DB71A2"/>
    <w:rsid w:val="00DB7241"/>
    <w:rsid w:val="00DC1EE6"/>
    <w:rsid w:val="00DC2104"/>
    <w:rsid w:val="00DC723E"/>
    <w:rsid w:val="00DD029C"/>
    <w:rsid w:val="00DD442A"/>
    <w:rsid w:val="00DD5DC6"/>
    <w:rsid w:val="00DD5EB1"/>
    <w:rsid w:val="00DE1F29"/>
    <w:rsid w:val="00DE309F"/>
    <w:rsid w:val="00DE3A6C"/>
    <w:rsid w:val="00DE47F3"/>
    <w:rsid w:val="00DE59D1"/>
    <w:rsid w:val="00DE698B"/>
    <w:rsid w:val="00DE6BE9"/>
    <w:rsid w:val="00DE6F3D"/>
    <w:rsid w:val="00DE75E8"/>
    <w:rsid w:val="00DF0C77"/>
    <w:rsid w:val="00DF1218"/>
    <w:rsid w:val="00DF1679"/>
    <w:rsid w:val="00DF358F"/>
    <w:rsid w:val="00DF4B31"/>
    <w:rsid w:val="00DF4C7D"/>
    <w:rsid w:val="00DF4F93"/>
    <w:rsid w:val="00DF663E"/>
    <w:rsid w:val="00E0262E"/>
    <w:rsid w:val="00E029F4"/>
    <w:rsid w:val="00E061DE"/>
    <w:rsid w:val="00E1186D"/>
    <w:rsid w:val="00E20361"/>
    <w:rsid w:val="00E26669"/>
    <w:rsid w:val="00E30054"/>
    <w:rsid w:val="00E30739"/>
    <w:rsid w:val="00E33308"/>
    <w:rsid w:val="00E3358A"/>
    <w:rsid w:val="00E36638"/>
    <w:rsid w:val="00E41DF4"/>
    <w:rsid w:val="00E42B3D"/>
    <w:rsid w:val="00E42FBC"/>
    <w:rsid w:val="00E43C48"/>
    <w:rsid w:val="00E46375"/>
    <w:rsid w:val="00E467CD"/>
    <w:rsid w:val="00E51637"/>
    <w:rsid w:val="00E55546"/>
    <w:rsid w:val="00E600F4"/>
    <w:rsid w:val="00E60F35"/>
    <w:rsid w:val="00E617B5"/>
    <w:rsid w:val="00E62024"/>
    <w:rsid w:val="00E62E12"/>
    <w:rsid w:val="00E62E43"/>
    <w:rsid w:val="00E64A3E"/>
    <w:rsid w:val="00E64D34"/>
    <w:rsid w:val="00E70A3C"/>
    <w:rsid w:val="00E71258"/>
    <w:rsid w:val="00E71613"/>
    <w:rsid w:val="00E72ABC"/>
    <w:rsid w:val="00E73D16"/>
    <w:rsid w:val="00E73F33"/>
    <w:rsid w:val="00E75B88"/>
    <w:rsid w:val="00E76AB6"/>
    <w:rsid w:val="00E76B63"/>
    <w:rsid w:val="00E77CEF"/>
    <w:rsid w:val="00E8299D"/>
    <w:rsid w:val="00E85E64"/>
    <w:rsid w:val="00E86573"/>
    <w:rsid w:val="00E94248"/>
    <w:rsid w:val="00E96878"/>
    <w:rsid w:val="00E96C25"/>
    <w:rsid w:val="00EA19C3"/>
    <w:rsid w:val="00EA4AE7"/>
    <w:rsid w:val="00EA62C0"/>
    <w:rsid w:val="00EA698E"/>
    <w:rsid w:val="00EB1FBE"/>
    <w:rsid w:val="00EB400D"/>
    <w:rsid w:val="00EB41B3"/>
    <w:rsid w:val="00EB5A46"/>
    <w:rsid w:val="00EB642F"/>
    <w:rsid w:val="00EB7488"/>
    <w:rsid w:val="00EC2DD1"/>
    <w:rsid w:val="00EC3035"/>
    <w:rsid w:val="00EC3490"/>
    <w:rsid w:val="00EC60C0"/>
    <w:rsid w:val="00EC7602"/>
    <w:rsid w:val="00ED1197"/>
    <w:rsid w:val="00ED33FB"/>
    <w:rsid w:val="00ED4502"/>
    <w:rsid w:val="00ED6110"/>
    <w:rsid w:val="00EE06B8"/>
    <w:rsid w:val="00EE4E23"/>
    <w:rsid w:val="00EE52D4"/>
    <w:rsid w:val="00EE741D"/>
    <w:rsid w:val="00EF068F"/>
    <w:rsid w:val="00EF0E5F"/>
    <w:rsid w:val="00EF4412"/>
    <w:rsid w:val="00EF4426"/>
    <w:rsid w:val="00EF4646"/>
    <w:rsid w:val="00EF5127"/>
    <w:rsid w:val="00EF6C38"/>
    <w:rsid w:val="00F01144"/>
    <w:rsid w:val="00F04CEE"/>
    <w:rsid w:val="00F05B74"/>
    <w:rsid w:val="00F074F4"/>
    <w:rsid w:val="00F10835"/>
    <w:rsid w:val="00F11388"/>
    <w:rsid w:val="00F13A8A"/>
    <w:rsid w:val="00F15FD3"/>
    <w:rsid w:val="00F16BF9"/>
    <w:rsid w:val="00F16F53"/>
    <w:rsid w:val="00F1750E"/>
    <w:rsid w:val="00F177EB"/>
    <w:rsid w:val="00F17E9E"/>
    <w:rsid w:val="00F20465"/>
    <w:rsid w:val="00F20F31"/>
    <w:rsid w:val="00F21A31"/>
    <w:rsid w:val="00F226EC"/>
    <w:rsid w:val="00F22FF1"/>
    <w:rsid w:val="00F2386E"/>
    <w:rsid w:val="00F278E3"/>
    <w:rsid w:val="00F30509"/>
    <w:rsid w:val="00F33D27"/>
    <w:rsid w:val="00F34F6F"/>
    <w:rsid w:val="00F35E22"/>
    <w:rsid w:val="00F36A71"/>
    <w:rsid w:val="00F41164"/>
    <w:rsid w:val="00F4202D"/>
    <w:rsid w:val="00F43D8C"/>
    <w:rsid w:val="00F471BC"/>
    <w:rsid w:val="00F474DF"/>
    <w:rsid w:val="00F50412"/>
    <w:rsid w:val="00F52BB6"/>
    <w:rsid w:val="00F53CCC"/>
    <w:rsid w:val="00F64C4A"/>
    <w:rsid w:val="00F65C10"/>
    <w:rsid w:val="00F67D05"/>
    <w:rsid w:val="00F71CF8"/>
    <w:rsid w:val="00F73663"/>
    <w:rsid w:val="00F7509C"/>
    <w:rsid w:val="00F7756E"/>
    <w:rsid w:val="00F801D0"/>
    <w:rsid w:val="00F821E6"/>
    <w:rsid w:val="00F8454F"/>
    <w:rsid w:val="00F85ED5"/>
    <w:rsid w:val="00F90478"/>
    <w:rsid w:val="00F914D3"/>
    <w:rsid w:val="00F9151D"/>
    <w:rsid w:val="00F92926"/>
    <w:rsid w:val="00F929BA"/>
    <w:rsid w:val="00F92CE3"/>
    <w:rsid w:val="00F956F0"/>
    <w:rsid w:val="00F957C3"/>
    <w:rsid w:val="00F9732A"/>
    <w:rsid w:val="00F9786A"/>
    <w:rsid w:val="00F97B0F"/>
    <w:rsid w:val="00FA0594"/>
    <w:rsid w:val="00FA20F3"/>
    <w:rsid w:val="00FA60CF"/>
    <w:rsid w:val="00FB0797"/>
    <w:rsid w:val="00FB0F4F"/>
    <w:rsid w:val="00FB2F8C"/>
    <w:rsid w:val="00FB48AB"/>
    <w:rsid w:val="00FC264A"/>
    <w:rsid w:val="00FC27A9"/>
    <w:rsid w:val="00FC3500"/>
    <w:rsid w:val="00FC3CBC"/>
    <w:rsid w:val="00FC4137"/>
    <w:rsid w:val="00FC61FE"/>
    <w:rsid w:val="00FC6F2C"/>
    <w:rsid w:val="00FD0419"/>
    <w:rsid w:val="00FD0C9B"/>
    <w:rsid w:val="00FD1DE7"/>
    <w:rsid w:val="00FD22DF"/>
    <w:rsid w:val="00FD331A"/>
    <w:rsid w:val="00FD4D9A"/>
    <w:rsid w:val="00FD52EF"/>
    <w:rsid w:val="00FE13FE"/>
    <w:rsid w:val="00FE3725"/>
    <w:rsid w:val="00FE7041"/>
    <w:rsid w:val="00FE7A84"/>
    <w:rsid w:val="00FF0FCA"/>
    <w:rsid w:val="00FF3EC3"/>
    <w:rsid w:val="00FF5A3F"/>
    <w:rsid w:val="00FF7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oNotEmbedSmartTags/>
  <w:decimalSymbol w:val="."/>
  <w:listSeparator w:val=","/>
  <w14:docId w14:val="351E9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iPriority="99" w:unhideWhenUsed="0" w:qFormat="1"/>
    <w:lsdException w:name="heading 1" w:semiHidden="0" w:uiPriority="1" w:unhideWhenUsed="0" w:qFormat="1"/>
    <w:lsdException w:name="heading 2" w:semiHidden="0" w:uiPriority="1" w:unhideWhenUsed="0" w:qFormat="1"/>
    <w:lsdException w:name="heading 3" w:semiHidden="0" w:uiPriority="1" w:unhideWhenUsed="0" w:qFormat="1"/>
    <w:lsdException w:name="heading 4" w:semiHidden="0" w:uiPriority="1" w:unhideWhenUsed="0" w:qFormat="1"/>
    <w:lsdException w:name="heading 5" w:semiHidden="0" w:uiPriority="99" w:unhideWhenUsed="0" w:qFormat="1"/>
    <w:lsdException w:name="heading 6" w:semiHidden="0" w:uiPriority="99"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uiPriority="99"/>
    <w:lsdException w:name="header" w:uiPriority="99"/>
    <w:lsdException w:name="footer" w:uiPriority="99"/>
    <w:lsdException w:name="caption" w:uiPriority="99" w:qFormat="1"/>
    <w:lsdException w:name="table of figures" w:uiPriority="99"/>
    <w:lsdException w:name="annotation reference" w:uiPriority="99"/>
    <w:lsdException w:name="List Number" w:semiHidden="0" w:unhideWhenUsed="0"/>
    <w:lsdException w:name="List 4" w:semiHidden="0" w:unhideWhenUsed="0"/>
    <w:lsdException w:name="List 5" w:semiHidden="0" w:unhideWhenUsed="0"/>
    <w:lsdException w:name="Title"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nhideWhenUsed="0" w:qFormat="1"/>
    <w:lsdException w:name="Document Map" w:uiPriority="99"/>
    <w:lsdException w:name="annotation subject"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uiPriority w:val="99"/>
    <w:qFormat/>
    <w:rsid w:val="00C46B69"/>
    <w:pPr>
      <w:spacing w:before="120"/>
      <w:ind w:left="879"/>
      <w:jc w:val="both"/>
    </w:pPr>
    <w:rPr>
      <w:rFonts w:ascii="Arial" w:hAnsi="Arial" w:cs="Arial"/>
      <w:kern w:val="2"/>
    </w:rPr>
  </w:style>
  <w:style w:type="paragraph" w:styleId="10">
    <w:name w:val="heading 1"/>
    <w:aliases w:val="h:1,h:1app,level 1,Level 1 Head,H1,heading 1,h1,Huvudrubrik,标题 1 Char Char,标题 12,标题 1 Char"/>
    <w:next w:val="20"/>
    <w:uiPriority w:val="1"/>
    <w:qFormat/>
    <w:rsid w:val="00C46B69"/>
    <w:pPr>
      <w:keepNext/>
      <w:numPr>
        <w:numId w:val="6"/>
      </w:numPr>
      <w:spacing w:before="120" w:after="320"/>
      <w:outlineLvl w:val="0"/>
    </w:pPr>
    <w:rPr>
      <w:rFonts w:ascii="Arial" w:eastAsia="黑体" w:hAnsi="Arial" w:cs="Arial"/>
      <w:b/>
      <w:sz w:val="48"/>
      <w:szCs w:val="48"/>
    </w:rPr>
  </w:style>
  <w:style w:type="paragraph" w:styleId="20">
    <w:name w:val="heading 2"/>
    <w:aliases w:val="标题 2 Char Char Char,标题 2 Char Char Char Char Char Char Char Char Char,标题 2 Char Char Char Char Char Char Char,标题 2 Char Char Char Char Char,Char,1.1  标题 2 Char,H2,h:2,h:2app,T2,A,h2,Header 2,l2,Level 2 Head,2,heading 2,标题 2 Char Cha,Char1 Char,1.1"/>
    <w:next w:val="30"/>
    <w:link w:val="2Char"/>
    <w:uiPriority w:val="1"/>
    <w:qFormat/>
    <w:rsid w:val="00C46B69"/>
    <w:pPr>
      <w:keepNext/>
      <w:numPr>
        <w:ilvl w:val="1"/>
        <w:numId w:val="6"/>
      </w:numPr>
      <w:autoSpaceDE w:val="0"/>
      <w:autoSpaceDN w:val="0"/>
      <w:adjustRightInd w:val="0"/>
      <w:spacing w:before="240" w:after="240"/>
      <w:textAlignment w:val="bottom"/>
      <w:outlineLvl w:val="1"/>
    </w:pPr>
    <w:rPr>
      <w:rFonts w:ascii="Arial" w:eastAsia="黑体" w:hAnsi="Arial" w:cs="Arial"/>
      <w:bCs/>
      <w:sz w:val="44"/>
      <w:szCs w:val="44"/>
    </w:rPr>
  </w:style>
  <w:style w:type="paragraph" w:styleId="30">
    <w:name w:val="heading 3"/>
    <w:aliases w:val=" Char, Char Char,标题 3 Char1 Char,标题 3 Char1,标题 3 Char Char Char,标题 3 Char Char Char1 Char Char,标题 3 Char Char Char Char Char Char,标题 3 Char Char Char Char Char Char Char Char1 Char Char,标题 31 Char Char,标题 3 Char4,标题 3 Char2 Char Char,标题 3 Char Char"/>
    <w:next w:val="40"/>
    <w:link w:val="3Char"/>
    <w:uiPriority w:val="1"/>
    <w:qFormat/>
    <w:rsid w:val="00C46B69"/>
    <w:pPr>
      <w:keepNext/>
      <w:numPr>
        <w:ilvl w:val="2"/>
        <w:numId w:val="6"/>
      </w:numPr>
      <w:spacing w:before="240" w:after="240"/>
      <w:textAlignment w:val="baseline"/>
      <w:outlineLvl w:val="2"/>
    </w:pPr>
    <w:rPr>
      <w:rFonts w:ascii="Arial" w:eastAsia="黑体" w:hAnsi="Arial" w:cs="Arial"/>
      <w:bCs/>
      <w:sz w:val="36"/>
      <w:szCs w:val="36"/>
    </w:rPr>
  </w:style>
  <w:style w:type="paragraph" w:styleId="40">
    <w:name w:val="heading 4"/>
    <w:aliases w:val="标题 4 Char Char Char,标题 41,标题 4 Char1,标题 4 Char Char Char Char Char,标题 4 Char Char Char Char Char Char Char,heading 4 Char,标题 4 Char Char1 Char Char,标题 41 Char,标题 4 Char Char Char1 Char,Char1 Char Char,标题 4 Char3 Char Char Char Char,4,标题 4 Char Char"/>
    <w:next w:val="a0"/>
    <w:link w:val="4Char"/>
    <w:uiPriority w:val="1"/>
    <w:qFormat/>
    <w:rsid w:val="00C46B69"/>
    <w:pPr>
      <w:keepNext/>
      <w:numPr>
        <w:ilvl w:val="3"/>
        <w:numId w:val="6"/>
      </w:numPr>
      <w:spacing w:before="120" w:after="120"/>
      <w:textAlignment w:val="baseline"/>
      <w:outlineLvl w:val="3"/>
    </w:pPr>
    <w:rPr>
      <w:rFonts w:ascii="Arial" w:eastAsia="黑体" w:hAnsi="Arial" w:cs="Arial"/>
      <w:b/>
      <w:bCs/>
      <w:noProof/>
      <w:sz w:val="22"/>
      <w:szCs w:val="22"/>
    </w:rPr>
  </w:style>
  <w:style w:type="paragraph" w:styleId="5">
    <w:name w:val="heading 5"/>
    <w:link w:val="5Char"/>
    <w:uiPriority w:val="99"/>
    <w:semiHidden/>
    <w:qFormat/>
    <w:rsid w:val="00C46B69"/>
    <w:pPr>
      <w:spacing w:before="240"/>
      <w:ind w:left="879"/>
      <w:outlineLvl w:val="4"/>
    </w:pPr>
    <w:rPr>
      <w:rFonts w:ascii="Futura Bk" w:hAnsi="Futura Bk" w:cs="Arial"/>
      <w:color w:val="0090C8"/>
      <w:sz w:val="24"/>
      <w:szCs w:val="24"/>
    </w:rPr>
  </w:style>
  <w:style w:type="paragraph" w:styleId="6">
    <w:name w:val="heading 6"/>
    <w:next w:val="a0"/>
    <w:uiPriority w:val="99"/>
    <w:semiHidden/>
    <w:qFormat/>
    <w:rsid w:val="00C46B69"/>
    <w:pPr>
      <w:keepNext/>
      <w:keepLines/>
      <w:spacing w:before="240"/>
      <w:outlineLvl w:val="5"/>
    </w:pPr>
    <w:rPr>
      <w:rFonts w:ascii="Futura Hv" w:eastAsia="黑体" w:hAnsi="Futura Hv"/>
      <w:bCs/>
      <w:kern w:val="2"/>
      <w:sz w:val="22"/>
      <w:szCs w:val="22"/>
    </w:rPr>
  </w:style>
  <w:style w:type="paragraph" w:styleId="7">
    <w:name w:val="heading 7"/>
    <w:basedOn w:val="a0"/>
    <w:semiHidden/>
    <w:qFormat/>
    <w:rsid w:val="00FB0F4F"/>
    <w:pPr>
      <w:tabs>
        <w:tab w:val="num" w:pos="567"/>
      </w:tabs>
      <w:spacing w:before="80" w:after="80" w:line="360" w:lineRule="auto"/>
      <w:ind w:left="936" w:hanging="680"/>
      <w:outlineLvl w:val="6"/>
    </w:pPr>
    <w:rPr>
      <w:rFonts w:eastAsia="黑体"/>
      <w:szCs w:val="21"/>
    </w:rPr>
  </w:style>
  <w:style w:type="paragraph" w:styleId="8">
    <w:name w:val="heading 8"/>
    <w:basedOn w:val="a0"/>
    <w:next w:val="a0"/>
    <w:semiHidden/>
    <w:qFormat/>
    <w:rsid w:val="00FB0F4F"/>
    <w:pPr>
      <w:keepNext/>
      <w:keepLines/>
      <w:tabs>
        <w:tab w:val="num" w:pos="1440"/>
      </w:tabs>
      <w:spacing w:before="240" w:after="64" w:line="320" w:lineRule="auto"/>
      <w:ind w:left="1440" w:hanging="1440"/>
      <w:outlineLvl w:val="7"/>
    </w:pPr>
    <w:rPr>
      <w:rFonts w:eastAsia="黑体"/>
      <w:sz w:val="24"/>
    </w:rPr>
  </w:style>
  <w:style w:type="paragraph" w:styleId="9">
    <w:name w:val="heading 9"/>
    <w:basedOn w:val="a0"/>
    <w:next w:val="a0"/>
    <w:semiHidden/>
    <w:qFormat/>
    <w:rsid w:val="00FB0F4F"/>
    <w:pPr>
      <w:keepNext/>
      <w:keepLines/>
      <w:tabs>
        <w:tab w:val="num" w:pos="1584"/>
      </w:tabs>
      <w:spacing w:before="240" w:after="64" w:line="320" w:lineRule="auto"/>
      <w:ind w:left="1584" w:hanging="1584"/>
      <w:outlineLvl w:val="8"/>
    </w:pPr>
    <w:rPr>
      <w:rFonts w:eastAsia="黑体"/>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5Char">
    <w:name w:val="标题 5 Char"/>
    <w:basedOn w:val="a1"/>
    <w:link w:val="5"/>
    <w:uiPriority w:val="99"/>
    <w:semiHidden/>
    <w:rsid w:val="00C46B69"/>
    <w:rPr>
      <w:rFonts w:ascii="Futura Bk" w:hAnsi="Futura Bk" w:cs="Arial"/>
      <w:color w:val="0090C8"/>
      <w:sz w:val="24"/>
      <w:szCs w:val="24"/>
    </w:rPr>
  </w:style>
  <w:style w:type="paragraph" w:customStyle="1" w:styleId="INFeature">
    <w:name w:val="IN Feature"/>
    <w:next w:val="a0"/>
    <w:uiPriority w:val="99"/>
    <w:semiHidden/>
    <w:rsid w:val="00C46B69"/>
    <w:pPr>
      <w:keepNext/>
      <w:keepLines/>
      <w:numPr>
        <w:ilvl w:val="7"/>
        <w:numId w:val="1"/>
      </w:numPr>
      <w:spacing w:before="240" w:after="240"/>
      <w:outlineLvl w:val="7"/>
    </w:pPr>
    <w:rPr>
      <w:rFonts w:ascii="Arial" w:eastAsia="黑体" w:hAnsi="Arial" w:cs="Arial"/>
      <w:b/>
      <w:bCs/>
      <w:kern w:val="2"/>
    </w:rPr>
  </w:style>
  <w:style w:type="paragraph" w:customStyle="1" w:styleId="INStep">
    <w:name w:val="IN Step"/>
    <w:uiPriority w:val="99"/>
    <w:qFormat/>
    <w:rsid w:val="00FB0F4F"/>
    <w:pPr>
      <w:keepLines/>
      <w:numPr>
        <w:ilvl w:val="8"/>
        <w:numId w:val="4"/>
      </w:numPr>
      <w:spacing w:before="120"/>
      <w:outlineLvl w:val="8"/>
    </w:pPr>
    <w:rPr>
      <w:rFonts w:ascii="Futura Bk" w:eastAsia="黑体" w:hAnsi="Futura Bk" w:cs="Arial"/>
      <w:kern w:val="2"/>
    </w:rPr>
  </w:style>
  <w:style w:type="paragraph" w:customStyle="1" w:styleId="FigureText">
    <w:name w:val="Figure Text"/>
    <w:uiPriority w:val="99"/>
    <w:rsid w:val="00C46B69"/>
    <w:pPr>
      <w:widowControl w:val="0"/>
      <w:autoSpaceDE w:val="0"/>
      <w:autoSpaceDN w:val="0"/>
      <w:spacing w:before="40" w:line="240" w:lineRule="exact"/>
    </w:pPr>
    <w:rPr>
      <w:rFonts w:ascii="Arial" w:eastAsia="楷体" w:hAnsi="Arial" w:cs="Arial Narrow"/>
      <w:sz w:val="18"/>
    </w:rPr>
  </w:style>
  <w:style w:type="paragraph" w:customStyle="1" w:styleId="TableDescription">
    <w:name w:val="Table Description"/>
    <w:link w:val="TableDescriptionChar"/>
    <w:uiPriority w:val="2"/>
    <w:qFormat/>
    <w:rsid w:val="00C46B69"/>
    <w:pPr>
      <w:keepNext/>
      <w:keepLines/>
      <w:numPr>
        <w:ilvl w:val="4"/>
        <w:numId w:val="6"/>
      </w:numPr>
      <w:spacing w:before="120" w:after="120"/>
    </w:pPr>
    <w:rPr>
      <w:rFonts w:ascii="Arial" w:eastAsia="黑体" w:hAnsi="Arial" w:cs="Arial Narrow"/>
      <w:b/>
    </w:rPr>
  </w:style>
  <w:style w:type="paragraph" w:customStyle="1" w:styleId="TableHeading">
    <w:name w:val="Table Heading"/>
    <w:link w:val="TableHeadingChar"/>
    <w:uiPriority w:val="99"/>
    <w:rsid w:val="00C46B69"/>
    <w:pPr>
      <w:keepNext/>
      <w:spacing w:before="80" w:line="240" w:lineRule="exact"/>
    </w:pPr>
    <w:rPr>
      <w:rFonts w:ascii="Arial" w:eastAsia="黑体" w:hAnsi="Arial" w:cs="Arial Narrow"/>
      <w:b/>
      <w:bCs/>
    </w:rPr>
  </w:style>
  <w:style w:type="character" w:customStyle="1" w:styleId="TableHeadingChar">
    <w:name w:val="Table Heading Char"/>
    <w:link w:val="TableHeading"/>
    <w:uiPriority w:val="99"/>
    <w:rsid w:val="00C46B69"/>
    <w:rPr>
      <w:rFonts w:ascii="Arial" w:eastAsia="黑体" w:hAnsi="Arial" w:cs="Arial Narrow"/>
      <w:b/>
      <w:bCs/>
    </w:rPr>
  </w:style>
  <w:style w:type="paragraph" w:customStyle="1" w:styleId="TableText">
    <w:name w:val="Table Text"/>
    <w:link w:val="TableTextChar"/>
    <w:uiPriority w:val="2"/>
    <w:qFormat/>
    <w:rsid w:val="00C46B69"/>
    <w:pPr>
      <w:autoSpaceDE w:val="0"/>
      <w:autoSpaceDN w:val="0"/>
      <w:spacing w:before="80" w:after="40"/>
      <w:textAlignment w:val="bottom"/>
    </w:pPr>
    <w:rPr>
      <w:rFonts w:ascii="Arial" w:hAnsi="Arial" w:cs="Arial Narrow"/>
      <w:sz w:val="18"/>
      <w:szCs w:val="18"/>
    </w:rPr>
  </w:style>
  <w:style w:type="character" w:customStyle="1" w:styleId="TableTextChar">
    <w:name w:val="Table Text Char"/>
    <w:basedOn w:val="a1"/>
    <w:link w:val="TableText"/>
    <w:uiPriority w:val="2"/>
    <w:rsid w:val="00C46B69"/>
    <w:rPr>
      <w:rFonts w:ascii="Arial" w:hAnsi="Arial" w:cs="Arial Narrow"/>
      <w:sz w:val="18"/>
      <w:szCs w:val="18"/>
    </w:rPr>
  </w:style>
  <w:style w:type="paragraph" w:customStyle="1" w:styleId="FigureDescription">
    <w:name w:val="Figure Description"/>
    <w:next w:val="a0"/>
    <w:link w:val="FigureDescriptionCharChar"/>
    <w:uiPriority w:val="2"/>
    <w:qFormat/>
    <w:rsid w:val="00C46B69"/>
    <w:pPr>
      <w:keepNext/>
      <w:keepLines/>
      <w:numPr>
        <w:ilvl w:val="5"/>
        <w:numId w:val="6"/>
      </w:numPr>
      <w:spacing w:before="120" w:after="120"/>
    </w:pPr>
    <w:rPr>
      <w:rFonts w:ascii="Arial" w:hAnsi="Arial" w:cs="Arial Narrow"/>
      <w:b/>
    </w:rPr>
  </w:style>
  <w:style w:type="paragraph" w:styleId="11">
    <w:name w:val="toc 1"/>
    <w:next w:val="a0"/>
    <w:autoRedefine/>
    <w:uiPriority w:val="39"/>
    <w:rsid w:val="00C46B69"/>
    <w:pPr>
      <w:keepNext/>
      <w:tabs>
        <w:tab w:val="right" w:leader="middleDot" w:pos="9600"/>
      </w:tabs>
      <w:spacing w:after="120"/>
      <w:textAlignment w:val="baseline"/>
    </w:pPr>
    <w:rPr>
      <w:rFonts w:ascii="Arial" w:eastAsia="黑体" w:hAnsi="Arial" w:cs="Arial"/>
      <w:bCs/>
      <w:noProof/>
      <w:sz w:val="28"/>
    </w:rPr>
  </w:style>
  <w:style w:type="paragraph" w:styleId="21">
    <w:name w:val="toc 2"/>
    <w:basedOn w:val="a0"/>
    <w:next w:val="a0"/>
    <w:autoRedefine/>
    <w:uiPriority w:val="39"/>
    <w:rsid w:val="00C46B69"/>
    <w:pPr>
      <w:tabs>
        <w:tab w:val="right" w:leader="middleDot" w:pos="9600"/>
      </w:tabs>
      <w:spacing w:before="0"/>
      <w:ind w:left="420"/>
      <w:jc w:val="left"/>
    </w:pPr>
    <w:rPr>
      <w:noProof/>
      <w:kern w:val="0"/>
      <w:sz w:val="19"/>
      <w:szCs w:val="19"/>
    </w:rPr>
  </w:style>
  <w:style w:type="paragraph" w:styleId="31">
    <w:name w:val="toc 3"/>
    <w:basedOn w:val="a0"/>
    <w:next w:val="a0"/>
    <w:autoRedefine/>
    <w:uiPriority w:val="39"/>
    <w:rsid w:val="00C46B69"/>
    <w:pPr>
      <w:tabs>
        <w:tab w:val="right" w:leader="middleDot" w:pos="9600"/>
      </w:tabs>
      <w:spacing w:before="0"/>
      <w:ind w:left="839"/>
      <w:jc w:val="left"/>
    </w:pPr>
    <w:rPr>
      <w:noProof/>
      <w:kern w:val="0"/>
      <w:sz w:val="19"/>
      <w:szCs w:val="19"/>
    </w:rPr>
  </w:style>
  <w:style w:type="paragraph" w:styleId="a4">
    <w:name w:val="header"/>
    <w:link w:val="Char"/>
    <w:uiPriority w:val="99"/>
    <w:rsid w:val="00C46B69"/>
    <w:pPr>
      <w:tabs>
        <w:tab w:val="left" w:pos="142"/>
        <w:tab w:val="center" w:pos="4153"/>
        <w:tab w:val="right" w:pos="9180"/>
      </w:tabs>
      <w:textAlignment w:val="baseline"/>
    </w:pPr>
    <w:rPr>
      <w:rFonts w:ascii="Arial" w:hAnsi="Arial" w:cs="Arial"/>
      <w:noProof/>
      <w:sz w:val="18"/>
      <w:szCs w:val="18"/>
    </w:rPr>
  </w:style>
  <w:style w:type="paragraph" w:styleId="a5">
    <w:name w:val="footer"/>
    <w:link w:val="Char0"/>
    <w:uiPriority w:val="99"/>
    <w:rsid w:val="00C46B69"/>
    <w:pPr>
      <w:tabs>
        <w:tab w:val="center" w:pos="4153"/>
        <w:tab w:val="right" w:pos="8306"/>
      </w:tabs>
      <w:jc w:val="center"/>
    </w:pPr>
    <w:rPr>
      <w:rFonts w:ascii="Arial" w:hAnsi="Arial" w:cs="Arial"/>
      <w:sz w:val="18"/>
      <w:szCs w:val="18"/>
    </w:rPr>
  </w:style>
  <w:style w:type="paragraph" w:customStyle="1" w:styleId="TOC">
    <w:name w:val="TOC"/>
    <w:next w:val="a0"/>
    <w:uiPriority w:val="99"/>
    <w:rsid w:val="00C46B69"/>
    <w:pPr>
      <w:keepNext/>
      <w:spacing w:before="120" w:after="320"/>
    </w:pPr>
    <w:rPr>
      <w:rFonts w:ascii="Arial" w:eastAsia="黑体" w:hAnsi="Arial" w:cs="Arial"/>
      <w:bCs/>
      <w:sz w:val="40"/>
      <w:szCs w:val="40"/>
    </w:rPr>
  </w:style>
  <w:style w:type="paragraph" w:styleId="a6">
    <w:name w:val="caption"/>
    <w:basedOn w:val="a0"/>
    <w:next w:val="a0"/>
    <w:uiPriority w:val="99"/>
    <w:semiHidden/>
    <w:qFormat/>
    <w:rsid w:val="00C46B69"/>
    <w:pPr>
      <w:spacing w:before="152" w:after="160"/>
    </w:pPr>
    <w:rPr>
      <w:rFonts w:eastAsia="黑体"/>
    </w:rPr>
  </w:style>
  <w:style w:type="table" w:customStyle="1" w:styleId="Notes1">
    <w:name w:val="Notes_1"/>
    <w:basedOn w:val="a2"/>
    <w:rsid w:val="00C46B69"/>
    <w:pPr>
      <w:spacing w:before="80"/>
    </w:pPr>
    <w:rPr>
      <w:rFonts w:ascii="Arial" w:hAnsi="Arial"/>
    </w:rPr>
    <w:tblPr>
      <w:tblInd w:w="454" w:type="dxa"/>
      <w:tblBorders>
        <w:top w:val="single" w:sz="12" w:space="0" w:color="00B388"/>
        <w:bottom w:val="single" w:sz="12" w:space="0" w:color="00B388"/>
        <w:insideH w:val="single" w:sz="12" w:space="0" w:color="00B388"/>
      </w:tblBorders>
      <w:tblCellMar>
        <w:left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12" w:space="0" w:color="00B388"/>
          <w:left w:val="nil"/>
          <w:bottom w:val="single" w:sz="12" w:space="0" w:color="00B388"/>
          <w:right w:val="nil"/>
          <w:insideH w:val="single" w:sz="12" w:space="0" w:color="00B388"/>
          <w:insideV w:val="single" w:sz="12" w:space="0" w:color="00B388"/>
          <w:tl2br w:val="nil"/>
          <w:tr2bl w:val="nil"/>
        </w:tcBorders>
      </w:tcPr>
    </w:tblStylePr>
  </w:style>
  <w:style w:type="table" w:customStyle="1" w:styleId="Notes2">
    <w:name w:val="Notes_2"/>
    <w:basedOn w:val="a7"/>
    <w:semiHidden/>
    <w:rsid w:val="00C46B69"/>
    <w:pPr>
      <w:spacing w:after="0"/>
    </w:pPr>
    <w:tblPr>
      <w:tblInd w:w="907" w:type="dxa"/>
      <w:tblBorders>
        <w:top w:val="single" w:sz="8" w:space="0" w:color="auto"/>
        <w:left w:val="none" w:sz="0" w:space="0" w:color="auto"/>
        <w:bottom w:val="single" w:sz="8" w:space="0" w:color="auto"/>
        <w:right w:val="none" w:sz="0" w:space="0" w:color="auto"/>
        <w:insideH w:val="single" w:sz="8" w:space="0" w:color="auto"/>
        <w:insideV w:val="none" w:sz="0" w:space="0" w:color="auto"/>
      </w:tblBorders>
      <w:tblCellMar>
        <w:left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styleId="a7">
    <w:name w:val="Table Grid"/>
    <w:basedOn w:val="a2"/>
    <w:rsid w:val="00C46B69"/>
    <w:pPr>
      <w:spacing w:before="80" w:after="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and">
    <w:name w:val="Command"/>
    <w:uiPriority w:val="99"/>
    <w:rsid w:val="00C46B69"/>
    <w:pPr>
      <w:keepNext/>
      <w:spacing w:before="120" w:after="120" w:line="240" w:lineRule="exact"/>
    </w:pPr>
    <w:rPr>
      <w:rFonts w:ascii="Arial" w:eastAsia="黑体" w:hAnsi="Arial" w:cs="Arial"/>
      <w:b/>
      <w:bCs/>
      <w:sz w:val="22"/>
      <w:szCs w:val="22"/>
    </w:rPr>
  </w:style>
  <w:style w:type="table" w:customStyle="1" w:styleId="a8">
    <w:name w:val="正文中的表格"/>
    <w:basedOn w:val="a7"/>
    <w:semiHidden/>
    <w:rsid w:val="00C46B69"/>
    <w:pPr>
      <w:spacing w:before="0" w:after="0"/>
    </w:pPr>
    <w:rPr>
      <w:rFonts w:ascii="Arial Narrow" w:hAnsi="Arial Narrow" w:cs="Arial Narrow"/>
    </w:rPr>
    <w:tblPr>
      <w:tblInd w:w="1242" w:type="dxa"/>
    </w:tblPr>
    <w:trPr>
      <w:cantSplit/>
    </w:trPr>
    <w:tcPr>
      <w:vAlign w:val="center"/>
    </w:tcPr>
  </w:style>
  <w:style w:type="character" w:customStyle="1" w:styleId="NotesHeadingCharChar">
    <w:name w:val="Notes Heading Char Char"/>
    <w:basedOn w:val="a1"/>
    <w:link w:val="NotesHeading"/>
    <w:uiPriority w:val="99"/>
    <w:rsid w:val="00C46B69"/>
    <w:rPr>
      <w:rFonts w:ascii="Arial" w:hAnsi="Arial" w:cs="Arial"/>
      <w:b/>
      <w:lang w:eastAsia="en-US"/>
    </w:rPr>
  </w:style>
  <w:style w:type="paragraph" w:customStyle="1" w:styleId="NotesHeading">
    <w:name w:val="Notes Heading"/>
    <w:next w:val="NotesText"/>
    <w:link w:val="NotesHeadingCharChar"/>
    <w:uiPriority w:val="99"/>
    <w:rsid w:val="00C46B69"/>
    <w:pPr>
      <w:keepLines/>
      <w:spacing w:before="80"/>
    </w:pPr>
    <w:rPr>
      <w:rFonts w:ascii="Arial" w:hAnsi="Arial" w:cs="Arial"/>
      <w:b/>
      <w:lang w:eastAsia="en-US"/>
    </w:rPr>
  </w:style>
  <w:style w:type="paragraph" w:customStyle="1" w:styleId="NotesText">
    <w:name w:val="Notes Text"/>
    <w:link w:val="NotesTextCharChar"/>
    <w:uiPriority w:val="99"/>
    <w:qFormat/>
    <w:rsid w:val="00C46B69"/>
    <w:pPr>
      <w:spacing w:before="80"/>
    </w:pPr>
    <w:rPr>
      <w:rFonts w:ascii="Arial" w:hAnsi="Arial" w:cs="Arial"/>
      <w:lang w:eastAsia="en-US"/>
    </w:rPr>
  </w:style>
  <w:style w:type="character" w:customStyle="1" w:styleId="NotesTextCharChar">
    <w:name w:val="Notes Text Char Char"/>
    <w:basedOn w:val="a1"/>
    <w:link w:val="NotesText"/>
    <w:uiPriority w:val="99"/>
    <w:rsid w:val="00C46B69"/>
    <w:rPr>
      <w:rFonts w:ascii="Arial" w:hAnsi="Arial" w:cs="Arial"/>
      <w:lang w:eastAsia="en-US"/>
    </w:rPr>
  </w:style>
  <w:style w:type="paragraph" w:customStyle="1" w:styleId="TerminalDisplay">
    <w:name w:val="Terminal Display"/>
    <w:link w:val="TerminalDisplayChar"/>
    <w:uiPriority w:val="99"/>
    <w:rsid w:val="00C46B69"/>
    <w:pPr>
      <w:spacing w:before="40" w:after="40" w:line="240" w:lineRule="exact"/>
      <w:ind w:left="879"/>
    </w:pPr>
    <w:rPr>
      <w:rFonts w:ascii="Courier New" w:hAnsi="Courier New" w:cs="Courier New"/>
      <w:sz w:val="17"/>
      <w:szCs w:val="17"/>
    </w:rPr>
  </w:style>
  <w:style w:type="paragraph" w:styleId="41">
    <w:name w:val="toc 4"/>
    <w:basedOn w:val="a0"/>
    <w:next w:val="a0"/>
    <w:autoRedefine/>
    <w:uiPriority w:val="99"/>
    <w:semiHidden/>
    <w:rsid w:val="00C46B69"/>
    <w:pPr>
      <w:ind w:left="1260"/>
    </w:pPr>
  </w:style>
  <w:style w:type="paragraph" w:styleId="50">
    <w:name w:val="toc 5"/>
    <w:basedOn w:val="a0"/>
    <w:next w:val="a0"/>
    <w:autoRedefine/>
    <w:uiPriority w:val="99"/>
    <w:semiHidden/>
    <w:rsid w:val="00C46B69"/>
    <w:pPr>
      <w:ind w:left="1680"/>
    </w:pPr>
  </w:style>
  <w:style w:type="paragraph" w:styleId="60">
    <w:name w:val="toc 6"/>
    <w:basedOn w:val="a0"/>
    <w:next w:val="a0"/>
    <w:autoRedefine/>
    <w:uiPriority w:val="99"/>
    <w:semiHidden/>
    <w:rsid w:val="00C46B69"/>
    <w:pPr>
      <w:ind w:left="2100"/>
    </w:pPr>
  </w:style>
  <w:style w:type="paragraph" w:styleId="70">
    <w:name w:val="toc 7"/>
    <w:basedOn w:val="a0"/>
    <w:next w:val="a0"/>
    <w:autoRedefine/>
    <w:uiPriority w:val="99"/>
    <w:semiHidden/>
    <w:rsid w:val="00C46B69"/>
    <w:pPr>
      <w:ind w:left="2520"/>
    </w:pPr>
  </w:style>
  <w:style w:type="paragraph" w:styleId="80">
    <w:name w:val="toc 8"/>
    <w:basedOn w:val="a0"/>
    <w:next w:val="a0"/>
    <w:autoRedefine/>
    <w:uiPriority w:val="99"/>
    <w:semiHidden/>
    <w:rsid w:val="00C46B69"/>
    <w:pPr>
      <w:ind w:left="2940"/>
    </w:pPr>
  </w:style>
  <w:style w:type="paragraph" w:styleId="90">
    <w:name w:val="toc 9"/>
    <w:basedOn w:val="a0"/>
    <w:next w:val="a0"/>
    <w:autoRedefine/>
    <w:uiPriority w:val="99"/>
    <w:semiHidden/>
    <w:rsid w:val="00C46B69"/>
    <w:pPr>
      <w:ind w:left="3360"/>
    </w:pPr>
  </w:style>
  <w:style w:type="paragraph" w:styleId="a9">
    <w:name w:val="Document Map"/>
    <w:basedOn w:val="a0"/>
    <w:uiPriority w:val="99"/>
    <w:semiHidden/>
    <w:rsid w:val="00C46B69"/>
    <w:pPr>
      <w:shd w:val="clear" w:color="auto" w:fill="000080"/>
    </w:pPr>
  </w:style>
  <w:style w:type="paragraph" w:styleId="aa">
    <w:name w:val="table of figures"/>
    <w:basedOn w:val="a0"/>
    <w:next w:val="a0"/>
    <w:uiPriority w:val="99"/>
    <w:rsid w:val="00C46B69"/>
    <w:pPr>
      <w:ind w:left="840" w:hanging="420"/>
    </w:pPr>
  </w:style>
  <w:style w:type="paragraph" w:customStyle="1" w:styleId="Figure">
    <w:name w:val="Figure"/>
    <w:next w:val="Spacer"/>
    <w:link w:val="FigureChar"/>
    <w:uiPriority w:val="99"/>
    <w:rsid w:val="00C46B69"/>
    <w:pPr>
      <w:keepNext/>
      <w:spacing w:before="120" w:after="120"/>
      <w:ind w:left="879"/>
    </w:pPr>
    <w:rPr>
      <w:rFonts w:ascii="Arial" w:hAnsi="Arial" w:cs="Arial"/>
      <w:kern w:val="2"/>
    </w:rPr>
  </w:style>
  <w:style w:type="paragraph" w:customStyle="1" w:styleId="INVoice">
    <w:name w:val="IN Voice"/>
    <w:uiPriority w:val="99"/>
    <w:semiHidden/>
    <w:rsid w:val="00C46B69"/>
    <w:pPr>
      <w:spacing w:before="20" w:after="20"/>
    </w:pPr>
    <w:rPr>
      <w:rFonts w:ascii="Arial Narrow" w:hAnsi="Arial Narrow" w:cs="Arial"/>
      <w:bCs/>
      <w:sz w:val="15"/>
      <w:szCs w:val="15"/>
    </w:rPr>
  </w:style>
  <w:style w:type="paragraph" w:customStyle="1" w:styleId="NotesTextintable">
    <w:name w:val="Notes Text in table"/>
    <w:basedOn w:val="NotesText"/>
    <w:uiPriority w:val="99"/>
    <w:rsid w:val="00C46B69"/>
    <w:pPr>
      <w:widowControl w:val="0"/>
    </w:pPr>
    <w:rPr>
      <w:sz w:val="18"/>
      <w:szCs w:val="18"/>
    </w:rPr>
  </w:style>
  <w:style w:type="paragraph" w:customStyle="1" w:styleId="NotesHeadingintable">
    <w:name w:val="Notes Heading in table"/>
    <w:basedOn w:val="NotesHeading"/>
    <w:link w:val="NotesHeadingintableCharChar"/>
    <w:uiPriority w:val="99"/>
    <w:rsid w:val="00C46B69"/>
    <w:pPr>
      <w:widowControl w:val="0"/>
    </w:pPr>
    <w:rPr>
      <w:sz w:val="18"/>
      <w:szCs w:val="18"/>
    </w:rPr>
  </w:style>
  <w:style w:type="character" w:customStyle="1" w:styleId="NotesHeadingintableCharChar">
    <w:name w:val="Notes Heading in table Char Char"/>
    <w:basedOn w:val="NotesHeadingCharChar"/>
    <w:link w:val="NotesHeadingintable"/>
    <w:uiPriority w:val="99"/>
    <w:rsid w:val="00C46B69"/>
    <w:rPr>
      <w:rFonts w:ascii="Arial" w:hAnsi="Arial" w:cs="Arial"/>
      <w:b/>
      <w:sz w:val="18"/>
      <w:szCs w:val="18"/>
      <w:lang w:eastAsia="en-US"/>
    </w:rPr>
  </w:style>
  <w:style w:type="paragraph" w:customStyle="1" w:styleId="TerminalDisplayinTable">
    <w:name w:val="Terminal Display in Table"/>
    <w:uiPriority w:val="99"/>
    <w:rsid w:val="00C46B69"/>
    <w:rPr>
      <w:rFonts w:ascii="Courier New" w:hAnsi="Courier New" w:cs="Courier New"/>
      <w:sz w:val="17"/>
      <w:szCs w:val="17"/>
    </w:rPr>
  </w:style>
  <w:style w:type="character" w:styleId="ab">
    <w:name w:val="Hyperlink"/>
    <w:uiPriority w:val="99"/>
    <w:rsid w:val="00C46B69"/>
    <w:rPr>
      <w:color w:val="00B388"/>
      <w:u w:val="single"/>
    </w:rPr>
  </w:style>
  <w:style w:type="character" w:styleId="ac">
    <w:name w:val="annotation reference"/>
    <w:basedOn w:val="a1"/>
    <w:uiPriority w:val="99"/>
    <w:semiHidden/>
    <w:rsid w:val="00C46B69"/>
    <w:rPr>
      <w:sz w:val="21"/>
      <w:szCs w:val="21"/>
    </w:rPr>
  </w:style>
  <w:style w:type="paragraph" w:styleId="ad">
    <w:name w:val="annotation text"/>
    <w:basedOn w:val="a0"/>
    <w:link w:val="Char1"/>
    <w:uiPriority w:val="99"/>
    <w:rsid w:val="00C46B69"/>
    <w:pPr>
      <w:jc w:val="left"/>
    </w:pPr>
  </w:style>
  <w:style w:type="paragraph" w:styleId="ae">
    <w:name w:val="annotation subject"/>
    <w:basedOn w:val="ad"/>
    <w:next w:val="ad"/>
    <w:uiPriority w:val="99"/>
    <w:semiHidden/>
    <w:rsid w:val="00C46B69"/>
    <w:rPr>
      <w:b/>
      <w:bCs/>
    </w:rPr>
  </w:style>
  <w:style w:type="paragraph" w:styleId="af">
    <w:name w:val="Balloon Text"/>
    <w:basedOn w:val="a0"/>
    <w:uiPriority w:val="99"/>
    <w:semiHidden/>
    <w:rsid w:val="00C46B69"/>
    <w:rPr>
      <w:sz w:val="18"/>
      <w:szCs w:val="18"/>
    </w:rPr>
  </w:style>
  <w:style w:type="character" w:customStyle="1" w:styleId="TerminalDisplayshading">
    <w:name w:val="Terminal Display shading"/>
    <w:basedOn w:val="a1"/>
    <w:uiPriority w:val="99"/>
    <w:qFormat/>
    <w:rsid w:val="00C46B69"/>
    <w:rPr>
      <w:rFonts w:ascii="Courier New" w:hAnsi="Courier New"/>
      <w:sz w:val="17"/>
      <w:bdr w:val="none" w:sz="0" w:space="0" w:color="auto"/>
      <w:shd w:val="clear" w:color="auto" w:fill="D9D9D9"/>
    </w:rPr>
  </w:style>
  <w:style w:type="table" w:customStyle="1" w:styleId="Table">
    <w:name w:val="Table"/>
    <w:basedOn w:val="a7"/>
    <w:rsid w:val="00C46B69"/>
    <w:pPr>
      <w:widowControl w:val="0"/>
      <w:spacing w:after="0"/>
    </w:pPr>
    <w:rPr>
      <w:rFonts w:ascii="Arial" w:hAnsi="Arial"/>
    </w:rPr>
    <w:tblPr>
      <w:tblInd w:w="1004" w:type="dxa"/>
      <w:tbl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blBorders>
    </w:tblPr>
    <w:tcPr>
      <w:vAlign w:val="center"/>
    </w:tcPr>
    <w:tblStylePr w:type="firstRow">
      <w:pPr>
        <w:wordWrap/>
        <w:ind w:leftChars="0" w:left="0"/>
      </w:pPr>
      <w:tblPr/>
      <w:tcPr>
        <w:tcBorders>
          <w:top w:val="single" w:sz="18" w:space="0" w:color="00B388"/>
          <w:left w:val="single" w:sz="12" w:space="0" w:color="C6C9CA"/>
          <w:bottom w:val="nil"/>
          <w:right w:val="single" w:sz="12" w:space="0" w:color="C6C9CA"/>
          <w:insideH w:val="single" w:sz="12" w:space="0" w:color="C6C9CA"/>
          <w:insideV w:val="single" w:sz="12" w:space="0" w:color="C6C9CA"/>
          <w:tl2br w:val="nil"/>
          <w:tr2bl w:val="nil"/>
        </w:tcBorders>
      </w:tcPr>
    </w:tblStylePr>
    <w:tblStylePr w:type="lastRow">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l2br w:val="nil"/>
          <w:tr2bl w:val="nil"/>
        </w:tcBorders>
      </w:tcPr>
    </w:tblStylePr>
  </w:style>
  <w:style w:type="character" w:styleId="af0">
    <w:name w:val="FollowedHyperlink"/>
    <w:basedOn w:val="a1"/>
    <w:uiPriority w:val="99"/>
    <w:rsid w:val="00C46B69"/>
    <w:rPr>
      <w:color w:val="800080"/>
      <w:u w:val="single"/>
    </w:rPr>
  </w:style>
  <w:style w:type="paragraph" w:customStyle="1" w:styleId="Itemstep">
    <w:name w:val="Item step"/>
    <w:link w:val="ItemstepChar"/>
    <w:uiPriority w:val="2"/>
    <w:qFormat/>
    <w:rsid w:val="00C46B69"/>
    <w:pPr>
      <w:numPr>
        <w:ilvl w:val="6"/>
        <w:numId w:val="6"/>
      </w:numPr>
      <w:spacing w:before="80"/>
      <w:outlineLvl w:val="6"/>
    </w:pPr>
    <w:rPr>
      <w:rFonts w:ascii="Arial" w:hAnsi="Arial"/>
      <w:szCs w:val="24"/>
      <w:lang w:eastAsia="en-US"/>
    </w:rPr>
  </w:style>
  <w:style w:type="paragraph" w:customStyle="1" w:styleId="Itemstep2">
    <w:name w:val="Item step_2"/>
    <w:uiPriority w:val="2"/>
    <w:qFormat/>
    <w:rsid w:val="00C46B69"/>
    <w:pPr>
      <w:numPr>
        <w:ilvl w:val="7"/>
        <w:numId w:val="6"/>
      </w:numPr>
      <w:spacing w:before="80"/>
      <w:outlineLvl w:val="7"/>
    </w:pPr>
    <w:rPr>
      <w:rFonts w:ascii="Arial" w:hAnsi="Arial"/>
      <w:lang w:eastAsia="en-US"/>
    </w:rPr>
  </w:style>
  <w:style w:type="paragraph" w:customStyle="1" w:styleId="ItemListinTable2">
    <w:name w:val="Item List in Table_2"/>
    <w:uiPriority w:val="2"/>
    <w:qFormat/>
    <w:rsid w:val="00C46B69"/>
    <w:pPr>
      <w:numPr>
        <w:ilvl w:val="4"/>
        <w:numId w:val="11"/>
      </w:numPr>
      <w:spacing w:before="40" w:after="40"/>
    </w:pPr>
    <w:rPr>
      <w:rFonts w:ascii="Arial" w:hAnsi="Arial" w:cs="Arial"/>
      <w:kern w:val="2"/>
      <w:sz w:val="18"/>
      <w:szCs w:val="18"/>
      <w:lang w:eastAsia="en-US"/>
    </w:rPr>
  </w:style>
  <w:style w:type="paragraph" w:customStyle="1" w:styleId="ItemStepinTable">
    <w:name w:val="Item Step in Table"/>
    <w:uiPriority w:val="99"/>
    <w:rsid w:val="00C46B69"/>
    <w:pPr>
      <w:numPr>
        <w:numId w:val="7"/>
      </w:numPr>
      <w:spacing w:before="40" w:after="40"/>
    </w:pPr>
    <w:rPr>
      <w:rFonts w:ascii="Arial" w:hAnsi="Arial" w:cs="Arial"/>
      <w:kern w:val="2"/>
      <w:sz w:val="18"/>
      <w:szCs w:val="18"/>
      <w:lang w:eastAsia="en-US"/>
    </w:rPr>
  </w:style>
  <w:style w:type="paragraph" w:customStyle="1" w:styleId="ItemStepinTable2">
    <w:name w:val="Item Step in Table_2"/>
    <w:uiPriority w:val="99"/>
    <w:qFormat/>
    <w:rsid w:val="00C46B69"/>
    <w:pPr>
      <w:widowControl w:val="0"/>
      <w:numPr>
        <w:ilvl w:val="1"/>
        <w:numId w:val="7"/>
      </w:numPr>
    </w:pPr>
    <w:rPr>
      <w:rFonts w:ascii="Arial" w:hAnsi="Arial" w:cs="Arial"/>
      <w:kern w:val="2"/>
      <w:sz w:val="18"/>
      <w:szCs w:val="18"/>
      <w:lang w:eastAsia="en-US"/>
    </w:rPr>
  </w:style>
  <w:style w:type="paragraph" w:customStyle="1" w:styleId="IndexText">
    <w:name w:val="Index Text"/>
    <w:link w:val="IndexTextChar"/>
    <w:uiPriority w:val="99"/>
    <w:semiHidden/>
    <w:rsid w:val="00C46B69"/>
    <w:pPr>
      <w:spacing w:before="40" w:after="40"/>
    </w:pPr>
    <w:rPr>
      <w:rFonts w:ascii="Arial" w:hAnsi="Arial" w:cs="Arial"/>
      <w:kern w:val="2"/>
    </w:rPr>
  </w:style>
  <w:style w:type="paragraph" w:customStyle="1" w:styleId="ItemList">
    <w:name w:val="Item List"/>
    <w:aliases w:val="F2"/>
    <w:link w:val="ItemListCharChar"/>
    <w:uiPriority w:val="2"/>
    <w:qFormat/>
    <w:rsid w:val="00C46B69"/>
    <w:pPr>
      <w:numPr>
        <w:numId w:val="11"/>
      </w:numPr>
      <w:spacing w:before="80"/>
    </w:pPr>
    <w:rPr>
      <w:rFonts w:ascii="Arial" w:hAnsi="Arial" w:cs="Arial"/>
      <w:kern w:val="2"/>
      <w:lang w:eastAsia="en-US"/>
    </w:rPr>
  </w:style>
  <w:style w:type="character" w:customStyle="1" w:styleId="ItemListCharChar">
    <w:name w:val="Item List Char Char"/>
    <w:basedOn w:val="a1"/>
    <w:link w:val="ItemList"/>
    <w:uiPriority w:val="2"/>
    <w:rsid w:val="00C46B69"/>
    <w:rPr>
      <w:rFonts w:ascii="Arial" w:hAnsi="Arial" w:cs="Arial"/>
      <w:kern w:val="2"/>
      <w:lang w:eastAsia="en-US"/>
    </w:rPr>
  </w:style>
  <w:style w:type="paragraph" w:customStyle="1" w:styleId="ItemList2">
    <w:name w:val="Item List_2"/>
    <w:aliases w:val="F3"/>
    <w:basedOn w:val="ItemList"/>
    <w:link w:val="ItemList2Char"/>
    <w:uiPriority w:val="2"/>
    <w:qFormat/>
    <w:rsid w:val="00C46B69"/>
    <w:pPr>
      <w:numPr>
        <w:ilvl w:val="1"/>
      </w:numPr>
    </w:pPr>
  </w:style>
  <w:style w:type="paragraph" w:customStyle="1" w:styleId="ItemIndent1">
    <w:name w:val="Item Indent_1"/>
    <w:uiPriority w:val="99"/>
    <w:rsid w:val="00C46B69"/>
    <w:pPr>
      <w:spacing w:before="80"/>
      <w:ind w:left="1327"/>
    </w:pPr>
    <w:rPr>
      <w:rFonts w:ascii="Arial" w:hAnsi="Arial" w:cs="Arial"/>
      <w:color w:val="000000"/>
      <w:lang w:eastAsia="en-US"/>
    </w:rPr>
  </w:style>
  <w:style w:type="paragraph" w:customStyle="1" w:styleId="ItemIndent2">
    <w:name w:val="Item Indent_2"/>
    <w:uiPriority w:val="99"/>
    <w:rsid w:val="00C46B69"/>
    <w:pPr>
      <w:spacing w:before="80"/>
      <w:ind w:left="1644"/>
    </w:pPr>
    <w:rPr>
      <w:rFonts w:ascii="Arial" w:hAnsi="Arial" w:cs="Arial"/>
      <w:color w:val="000000"/>
      <w:lang w:eastAsia="en-US"/>
    </w:rPr>
  </w:style>
  <w:style w:type="paragraph" w:customStyle="1" w:styleId="Spacer">
    <w:name w:val="Spacer"/>
    <w:next w:val="a0"/>
    <w:link w:val="SpacerChar"/>
    <w:uiPriority w:val="99"/>
    <w:qFormat/>
    <w:rsid w:val="00C46B69"/>
    <w:pPr>
      <w:spacing w:after="60" w:line="120" w:lineRule="exact"/>
      <w:ind w:left="879"/>
    </w:pPr>
    <w:rPr>
      <w:rFonts w:ascii="Arial" w:hAnsi="Arial" w:cs="Futura Bk"/>
      <w:color w:val="000000"/>
      <w:sz w:val="12"/>
      <w:szCs w:val="12"/>
      <w:lang w:eastAsia="en-US"/>
    </w:rPr>
  </w:style>
  <w:style w:type="character" w:customStyle="1" w:styleId="SpacerChar">
    <w:name w:val="Spacer Char"/>
    <w:basedOn w:val="a1"/>
    <w:link w:val="Spacer"/>
    <w:uiPriority w:val="99"/>
    <w:rsid w:val="00C46B69"/>
    <w:rPr>
      <w:rFonts w:ascii="Arial" w:hAnsi="Arial" w:cs="Futura Bk"/>
      <w:color w:val="000000"/>
      <w:sz w:val="12"/>
      <w:szCs w:val="12"/>
      <w:lang w:eastAsia="en-US"/>
    </w:rPr>
  </w:style>
  <w:style w:type="character" w:customStyle="1" w:styleId="Reference-R0G144B200">
    <w:name w:val="Reference-R0G144B200"/>
    <w:basedOn w:val="a1"/>
    <w:uiPriority w:val="99"/>
    <w:rsid w:val="00C46B69"/>
    <w:rPr>
      <w:rFonts w:ascii="Arial" w:hAnsi="Arial" w:cs="Futura Hv"/>
      <w:color w:val="00B388"/>
    </w:rPr>
  </w:style>
  <w:style w:type="paragraph" w:customStyle="1" w:styleId="12">
    <w:name w:val="索引标题1"/>
    <w:next w:val="IndexText"/>
    <w:link w:val="IndexHeadingChar"/>
    <w:uiPriority w:val="99"/>
    <w:semiHidden/>
    <w:rsid w:val="00C46B69"/>
    <w:pPr>
      <w:spacing w:before="120" w:after="120"/>
    </w:pPr>
    <w:rPr>
      <w:rFonts w:ascii="Arial" w:hAnsi="Arial" w:cs="Arial"/>
      <w:b/>
      <w:kern w:val="2"/>
    </w:rPr>
  </w:style>
  <w:style w:type="table" w:customStyle="1" w:styleId="IndexTable">
    <w:name w:val="Index Table"/>
    <w:basedOn w:val="a7"/>
    <w:semiHidden/>
    <w:rsid w:val="00FB0F4F"/>
    <w:pPr>
      <w:spacing w:after="40"/>
    </w:pPr>
    <w:rPr>
      <w:rFonts w:ascii="Futura Bk" w:hAnsi="Futura Bk"/>
    </w:rPr>
    <w:tblPr>
      <w:tblInd w:w="108" w:type="dxa"/>
    </w:tblPr>
  </w:style>
  <w:style w:type="paragraph" w:customStyle="1" w:styleId="ItemList3">
    <w:name w:val="Item List_3"/>
    <w:basedOn w:val="ItemList2"/>
    <w:uiPriority w:val="2"/>
    <w:rsid w:val="00C46B69"/>
    <w:pPr>
      <w:numPr>
        <w:ilvl w:val="2"/>
      </w:numPr>
    </w:pPr>
  </w:style>
  <w:style w:type="paragraph" w:customStyle="1" w:styleId="ItemIndent3">
    <w:name w:val="Item Indent_3"/>
    <w:basedOn w:val="a0"/>
    <w:uiPriority w:val="99"/>
    <w:rsid w:val="00C46B69"/>
    <w:pPr>
      <w:spacing w:before="80"/>
      <w:ind w:left="1956"/>
      <w:jc w:val="left"/>
    </w:pPr>
    <w:rPr>
      <w:color w:val="000000"/>
      <w:kern w:val="0"/>
      <w:lang w:eastAsia="en-US"/>
    </w:rPr>
  </w:style>
  <w:style w:type="paragraph" w:customStyle="1" w:styleId="NotesIcons">
    <w:name w:val="Notes Icons"/>
    <w:uiPriority w:val="99"/>
    <w:rsid w:val="00C46B69"/>
    <w:pPr>
      <w:spacing w:before="80"/>
    </w:pPr>
    <w:rPr>
      <w:rFonts w:ascii="Arial" w:hAnsi="Arial" w:cs="Arial"/>
      <w:lang w:eastAsia="en-US"/>
    </w:rPr>
  </w:style>
  <w:style w:type="paragraph" w:customStyle="1" w:styleId="ItemListinTable">
    <w:name w:val="Item List in Table"/>
    <w:link w:val="ItemListinTableCharChar"/>
    <w:uiPriority w:val="2"/>
    <w:qFormat/>
    <w:rsid w:val="00C46B69"/>
    <w:pPr>
      <w:numPr>
        <w:ilvl w:val="3"/>
        <w:numId w:val="11"/>
      </w:numPr>
      <w:spacing w:before="40" w:after="40"/>
    </w:pPr>
    <w:rPr>
      <w:rFonts w:ascii="Arial" w:eastAsia="Arila" w:hAnsi="Arial" w:cs="Arial"/>
      <w:kern w:val="2"/>
      <w:sz w:val="18"/>
      <w:szCs w:val="18"/>
      <w:lang w:eastAsia="en-US"/>
    </w:rPr>
  </w:style>
  <w:style w:type="character" w:customStyle="1" w:styleId="ItemListinTableCharChar">
    <w:name w:val="Item List in Table Char Char"/>
    <w:basedOn w:val="a1"/>
    <w:link w:val="ItemListinTable"/>
    <w:uiPriority w:val="2"/>
    <w:rsid w:val="00C46B69"/>
    <w:rPr>
      <w:rFonts w:ascii="Arial" w:eastAsia="Arila" w:hAnsi="Arial" w:cs="Arial"/>
      <w:kern w:val="2"/>
      <w:sz w:val="18"/>
      <w:szCs w:val="18"/>
      <w:lang w:eastAsia="en-US"/>
    </w:rPr>
  </w:style>
  <w:style w:type="paragraph" w:customStyle="1" w:styleId="NotesTextList">
    <w:name w:val="Notes Text List"/>
    <w:basedOn w:val="ItemListinTable"/>
    <w:link w:val="NotesTextListCharChar"/>
    <w:uiPriority w:val="2"/>
    <w:qFormat/>
    <w:rsid w:val="00C46B69"/>
    <w:pPr>
      <w:numPr>
        <w:ilvl w:val="5"/>
      </w:numPr>
      <w:spacing w:before="80" w:after="0"/>
    </w:pPr>
  </w:style>
  <w:style w:type="character" w:customStyle="1" w:styleId="NotesTextListCharChar">
    <w:name w:val="Notes Text List Char Char"/>
    <w:basedOn w:val="ItemListinTableCharChar"/>
    <w:link w:val="NotesTextList"/>
    <w:uiPriority w:val="2"/>
    <w:rsid w:val="00C46B69"/>
    <w:rPr>
      <w:rFonts w:ascii="Arial" w:eastAsia="Arila" w:hAnsi="Arial" w:cs="Arial"/>
      <w:kern w:val="2"/>
      <w:sz w:val="18"/>
      <w:szCs w:val="18"/>
      <w:lang w:eastAsia="en-US"/>
    </w:rPr>
  </w:style>
  <w:style w:type="table" w:customStyle="1" w:styleId="FigureTable">
    <w:name w:val="Figure Table"/>
    <w:basedOn w:val="a7"/>
    <w:rsid w:val="00C46B69"/>
    <w:pPr>
      <w:spacing w:before="40" w:after="0" w:line="240" w:lineRule="exact"/>
    </w:pPr>
    <w:rPr>
      <w:rFonts w:ascii="Arial" w:hAnsi="Arial"/>
      <w:sz w:val="18"/>
      <w:szCs w:val="18"/>
    </w:rPr>
    <w:tblPr>
      <w:tblInd w:w="1004"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style>
  <w:style w:type="paragraph" w:customStyle="1" w:styleId="Itemstep3">
    <w:name w:val="Item step_3"/>
    <w:basedOn w:val="a0"/>
    <w:uiPriority w:val="99"/>
    <w:semiHidden/>
    <w:rsid w:val="00C46B69"/>
    <w:pPr>
      <w:numPr>
        <w:ilvl w:val="2"/>
        <w:numId w:val="2"/>
      </w:numPr>
      <w:spacing w:before="80" w:line="240" w:lineRule="exact"/>
      <w:ind w:left="1956"/>
      <w:jc w:val="left"/>
      <w:outlineLvl w:val="8"/>
    </w:pPr>
    <w:rPr>
      <w:rFonts w:cs="Times New Roman"/>
      <w:color w:val="000000"/>
      <w:kern w:val="0"/>
      <w:szCs w:val="16"/>
      <w:lang w:eastAsia="en-US"/>
    </w:rPr>
  </w:style>
  <w:style w:type="character" w:customStyle="1" w:styleId="IndexChar">
    <w:name w:val="Index 链接 Char"/>
    <w:basedOn w:val="a1"/>
    <w:link w:val="Index0"/>
    <w:uiPriority w:val="99"/>
    <w:semiHidden/>
    <w:rsid w:val="00C46B69"/>
    <w:rPr>
      <w:rFonts w:ascii="Arial" w:eastAsia="黑体" w:hAnsi="Arial" w:cs="Arial"/>
      <w:bCs/>
      <w:color w:val="00B388"/>
      <w:sz w:val="36"/>
      <w:szCs w:val="36"/>
    </w:rPr>
  </w:style>
  <w:style w:type="paragraph" w:customStyle="1" w:styleId="Return">
    <w:name w:val="Return"/>
    <w:basedOn w:val="TableText"/>
    <w:link w:val="ReturnChar"/>
    <w:uiPriority w:val="99"/>
    <w:rsid w:val="00C46B69"/>
    <w:pPr>
      <w:spacing w:before="120" w:after="120"/>
      <w:jc w:val="right"/>
    </w:pPr>
    <w:rPr>
      <w:color w:val="00B388"/>
    </w:rPr>
  </w:style>
  <w:style w:type="character" w:customStyle="1" w:styleId="ReturnChar">
    <w:name w:val="Return Char"/>
    <w:basedOn w:val="TableTextChar"/>
    <w:link w:val="Return"/>
    <w:uiPriority w:val="99"/>
    <w:rsid w:val="00C46B69"/>
    <w:rPr>
      <w:rFonts w:ascii="Arial" w:hAnsi="Arial" w:cs="Arial Narrow"/>
      <w:color w:val="00B388"/>
      <w:sz w:val="18"/>
      <w:szCs w:val="18"/>
    </w:rPr>
  </w:style>
  <w:style w:type="paragraph" w:customStyle="1" w:styleId="Index0">
    <w:name w:val="Index 链接"/>
    <w:next w:val="IndexText"/>
    <w:link w:val="IndexChar"/>
    <w:uiPriority w:val="99"/>
    <w:semiHidden/>
    <w:rsid w:val="00C46B69"/>
    <w:pPr>
      <w:spacing w:before="120" w:after="60"/>
    </w:pPr>
    <w:rPr>
      <w:rFonts w:ascii="Arial" w:eastAsia="黑体" w:hAnsi="Arial" w:cs="Arial"/>
      <w:bCs/>
      <w:color w:val="00B388"/>
      <w:sz w:val="36"/>
      <w:szCs w:val="36"/>
    </w:rPr>
  </w:style>
  <w:style w:type="character" w:customStyle="1" w:styleId="IndexTextChar">
    <w:name w:val="Index Text Char"/>
    <w:basedOn w:val="a1"/>
    <w:link w:val="IndexText"/>
    <w:uiPriority w:val="99"/>
    <w:semiHidden/>
    <w:rsid w:val="00C46B69"/>
    <w:rPr>
      <w:rFonts w:ascii="Arial" w:hAnsi="Arial" w:cs="Arial"/>
      <w:kern w:val="2"/>
    </w:rPr>
  </w:style>
  <w:style w:type="character" w:customStyle="1" w:styleId="FigureChar">
    <w:name w:val="Figure Char"/>
    <w:basedOn w:val="a1"/>
    <w:link w:val="Figure"/>
    <w:uiPriority w:val="99"/>
    <w:rsid w:val="00C46B69"/>
    <w:rPr>
      <w:rFonts w:ascii="Arial" w:hAnsi="Arial" w:cs="Arial"/>
      <w:kern w:val="2"/>
    </w:rPr>
  </w:style>
  <w:style w:type="character" w:customStyle="1" w:styleId="IndexHeadingChar">
    <w:name w:val="Index Heading Char"/>
    <w:basedOn w:val="a1"/>
    <w:link w:val="12"/>
    <w:uiPriority w:val="99"/>
    <w:semiHidden/>
    <w:rsid w:val="00C46B69"/>
    <w:rPr>
      <w:rFonts w:ascii="Arial" w:hAnsi="Arial" w:cs="Arial"/>
      <w:b/>
      <w:kern w:val="2"/>
    </w:rPr>
  </w:style>
  <w:style w:type="paragraph" w:customStyle="1" w:styleId="af1">
    <w:name w:val="文档标题"/>
    <w:semiHidden/>
    <w:rsid w:val="00FB0F4F"/>
    <w:pPr>
      <w:spacing w:before="240" w:after="240"/>
    </w:pPr>
    <w:rPr>
      <w:rFonts w:ascii="Futura Bk" w:eastAsia="黑体" w:hAnsi="Futura Bk" w:cs="Arial"/>
      <w:color w:val="0090C8"/>
      <w:sz w:val="48"/>
      <w:szCs w:val="48"/>
    </w:rPr>
  </w:style>
  <w:style w:type="paragraph" w:styleId="af2">
    <w:name w:val="endnote text"/>
    <w:basedOn w:val="a0"/>
    <w:semiHidden/>
    <w:rsid w:val="00FB0F4F"/>
    <w:pPr>
      <w:snapToGrid w:val="0"/>
      <w:jc w:val="left"/>
    </w:pPr>
  </w:style>
  <w:style w:type="character" w:styleId="af3">
    <w:name w:val="endnote reference"/>
    <w:basedOn w:val="a1"/>
    <w:semiHidden/>
    <w:rsid w:val="00FB0F4F"/>
    <w:rPr>
      <w:vertAlign w:val="superscript"/>
    </w:rPr>
  </w:style>
  <w:style w:type="paragraph" w:customStyle="1" w:styleId="Copyright">
    <w:name w:val="Copyright"/>
    <w:uiPriority w:val="99"/>
    <w:rsid w:val="00C46B69"/>
    <w:pPr>
      <w:spacing w:line="240" w:lineRule="exact"/>
    </w:pPr>
    <w:rPr>
      <w:rFonts w:ascii="Arial" w:hAnsi="Arial" w:cs="Arial"/>
      <w:kern w:val="2"/>
      <w:sz w:val="18"/>
      <w:szCs w:val="14"/>
    </w:rPr>
  </w:style>
  <w:style w:type="character" w:styleId="HTML">
    <w:name w:val="HTML Code"/>
    <w:basedOn w:val="a1"/>
    <w:semiHidden/>
    <w:rsid w:val="00FB0F4F"/>
    <w:rPr>
      <w:rFonts w:ascii="Courier New" w:hAnsi="Courier New" w:cs="Courier New"/>
      <w:sz w:val="20"/>
      <w:szCs w:val="20"/>
    </w:rPr>
  </w:style>
  <w:style w:type="character" w:customStyle="1" w:styleId="Char2">
    <w:name w:val="编写建议 Char"/>
    <w:basedOn w:val="a1"/>
    <w:link w:val="af4"/>
    <w:uiPriority w:val="99"/>
    <w:rsid w:val="00C46B69"/>
    <w:rPr>
      <w:rFonts w:ascii="Arial" w:hAnsi="Arial" w:cs="Arial"/>
      <w:i/>
      <w:iCs/>
      <w:color w:val="0000FF"/>
      <w:szCs w:val="21"/>
    </w:rPr>
  </w:style>
  <w:style w:type="paragraph" w:customStyle="1" w:styleId="ManualTitle1">
    <w:name w:val="Manual Title1"/>
    <w:link w:val="ManualTitle1Char"/>
    <w:uiPriority w:val="99"/>
    <w:qFormat/>
    <w:rsid w:val="00C46B69"/>
    <w:pPr>
      <w:spacing w:before="120"/>
    </w:pPr>
    <w:rPr>
      <w:rFonts w:ascii="Arial" w:eastAsia="黑体" w:hAnsi="Arial"/>
      <w:noProof/>
      <w:sz w:val="48"/>
      <w:szCs w:val="48"/>
      <w:lang w:eastAsia="en-US"/>
    </w:rPr>
  </w:style>
  <w:style w:type="paragraph" w:customStyle="1" w:styleId="ManualTitle2">
    <w:name w:val="Manual Title2"/>
    <w:link w:val="ManualTitle2Char"/>
    <w:uiPriority w:val="99"/>
    <w:qFormat/>
    <w:rsid w:val="00C46B69"/>
    <w:pPr>
      <w:spacing w:before="120"/>
    </w:pPr>
    <w:rPr>
      <w:rFonts w:ascii="Arial" w:eastAsia="楷体_GB2312" w:hAnsi="Arial"/>
      <w:noProof/>
      <w:sz w:val="21"/>
      <w:szCs w:val="40"/>
      <w:lang w:eastAsia="en-US"/>
    </w:rPr>
  </w:style>
  <w:style w:type="paragraph" w:customStyle="1" w:styleId="NoticeText">
    <w:name w:val="Notice Text"/>
    <w:basedOn w:val="a0"/>
    <w:semiHidden/>
    <w:locked/>
    <w:rsid w:val="00FB0F4F"/>
    <w:pPr>
      <w:spacing w:before="0" w:line="240" w:lineRule="exact"/>
      <w:ind w:left="0"/>
      <w:jc w:val="left"/>
    </w:pPr>
    <w:rPr>
      <w:rFonts w:cs="Times New Roman"/>
      <w:iCs/>
      <w:kern w:val="0"/>
      <w:sz w:val="16"/>
      <w:szCs w:val="24"/>
      <w:lang w:eastAsia="en-US"/>
    </w:rPr>
  </w:style>
  <w:style w:type="paragraph" w:customStyle="1" w:styleId="Version">
    <w:name w:val="Version"/>
    <w:link w:val="VersionCharChar"/>
    <w:uiPriority w:val="99"/>
    <w:qFormat/>
    <w:rsid w:val="00C46B69"/>
    <w:pPr>
      <w:widowControl w:val="0"/>
    </w:pPr>
    <w:rPr>
      <w:rFonts w:ascii="Arial" w:hAnsi="Arial" w:cs="Arial"/>
      <w:sz w:val="18"/>
      <w:szCs w:val="16"/>
      <w:lang w:eastAsia="en-US"/>
    </w:rPr>
  </w:style>
  <w:style w:type="character" w:customStyle="1" w:styleId="ManualTitle2Char">
    <w:name w:val="Manual Title2 Char"/>
    <w:basedOn w:val="a1"/>
    <w:link w:val="ManualTitle2"/>
    <w:uiPriority w:val="99"/>
    <w:rsid w:val="00C46B69"/>
    <w:rPr>
      <w:rFonts w:ascii="Arial" w:eastAsia="楷体_GB2312" w:hAnsi="Arial"/>
      <w:noProof/>
      <w:sz w:val="21"/>
      <w:szCs w:val="40"/>
      <w:lang w:eastAsia="en-US"/>
    </w:rPr>
  </w:style>
  <w:style w:type="character" w:customStyle="1" w:styleId="VersionCharChar">
    <w:name w:val="Version Char Char"/>
    <w:basedOn w:val="a1"/>
    <w:link w:val="Version"/>
    <w:uiPriority w:val="99"/>
    <w:rsid w:val="00C46B69"/>
    <w:rPr>
      <w:rFonts w:ascii="Arial" w:hAnsi="Arial" w:cs="Arial"/>
      <w:sz w:val="18"/>
      <w:szCs w:val="16"/>
      <w:lang w:eastAsia="en-US"/>
    </w:rPr>
  </w:style>
  <w:style w:type="paragraph" w:customStyle="1" w:styleId="af4">
    <w:name w:val="编写建议"/>
    <w:basedOn w:val="a0"/>
    <w:link w:val="Char2"/>
    <w:uiPriority w:val="99"/>
    <w:rsid w:val="00C46B69"/>
    <w:pPr>
      <w:spacing w:before="0"/>
      <w:jc w:val="left"/>
    </w:pPr>
    <w:rPr>
      <w:i/>
      <w:iCs/>
      <w:color w:val="0000FF"/>
      <w:kern w:val="0"/>
      <w:szCs w:val="21"/>
    </w:rPr>
  </w:style>
  <w:style w:type="paragraph" w:customStyle="1" w:styleId="af5">
    <w:name w:val="摘要"/>
    <w:basedOn w:val="a0"/>
    <w:rsid w:val="00BA1705"/>
    <w:pPr>
      <w:spacing w:before="0"/>
      <w:ind w:left="0"/>
      <w:jc w:val="left"/>
    </w:pPr>
    <w:rPr>
      <w:rFonts w:eastAsia="楷体_GB2312"/>
      <w:sz w:val="21"/>
    </w:rPr>
  </w:style>
  <w:style w:type="paragraph" w:customStyle="1" w:styleId="annotation">
    <w:name w:val="annotation"/>
    <w:basedOn w:val="a0"/>
    <w:autoRedefine/>
    <w:semiHidden/>
    <w:rsid w:val="00525D29"/>
    <w:pPr>
      <w:keepLines/>
      <w:numPr>
        <w:ilvl w:val="12"/>
      </w:numPr>
      <w:spacing w:before="80" w:after="80" w:line="360" w:lineRule="auto"/>
      <w:ind w:left="1134"/>
    </w:pPr>
  </w:style>
  <w:style w:type="paragraph" w:customStyle="1" w:styleId="TableTextCharCharChar">
    <w:name w:val="Table Text Char Char Char"/>
    <w:link w:val="TableTextCharCharCharChar"/>
    <w:semiHidden/>
    <w:rsid w:val="00525D29"/>
    <w:pPr>
      <w:snapToGrid w:val="0"/>
      <w:spacing w:before="80" w:after="80"/>
    </w:pPr>
    <w:rPr>
      <w:rFonts w:ascii="Arial" w:hAnsi="Arial" w:cs="Arial"/>
      <w:sz w:val="18"/>
      <w:szCs w:val="18"/>
    </w:rPr>
  </w:style>
  <w:style w:type="character" w:customStyle="1" w:styleId="TerminalDisplayChar">
    <w:name w:val="Terminal Display Char"/>
    <w:basedOn w:val="a1"/>
    <w:link w:val="TerminalDisplay"/>
    <w:uiPriority w:val="99"/>
    <w:rsid w:val="00C46B69"/>
    <w:rPr>
      <w:rFonts w:ascii="Courier New" w:hAnsi="Courier New" w:cs="Courier New"/>
      <w:sz w:val="17"/>
      <w:szCs w:val="17"/>
    </w:rPr>
  </w:style>
  <w:style w:type="paragraph" w:customStyle="1" w:styleId="textindentation">
    <w:name w:val="text indentation"/>
    <w:basedOn w:val="a0"/>
    <w:autoRedefine/>
    <w:semiHidden/>
    <w:rsid w:val="00FB0F4F"/>
    <w:pPr>
      <w:spacing w:before="80" w:after="80" w:line="360" w:lineRule="auto"/>
      <w:ind w:left="624"/>
    </w:pPr>
  </w:style>
  <w:style w:type="character" w:customStyle="1" w:styleId="FigureDescriptionCharChar">
    <w:name w:val="Figure Description Char Char"/>
    <w:basedOn w:val="a1"/>
    <w:link w:val="FigureDescription"/>
    <w:rsid w:val="00C46B69"/>
    <w:rPr>
      <w:rFonts w:ascii="Arial" w:hAnsi="Arial" w:cs="Arial Narrow"/>
      <w:b/>
    </w:rPr>
  </w:style>
  <w:style w:type="paragraph" w:customStyle="1" w:styleId="abstract">
    <w:name w:val="abstract"/>
    <w:basedOn w:val="a0"/>
    <w:autoRedefine/>
    <w:semiHidden/>
    <w:rsid w:val="00FB0F4F"/>
    <w:pPr>
      <w:numPr>
        <w:ilvl w:val="12"/>
      </w:numPr>
      <w:tabs>
        <w:tab w:val="left" w:pos="907"/>
      </w:tabs>
      <w:spacing w:before="80" w:after="80" w:line="360" w:lineRule="auto"/>
      <w:ind w:left="879" w:hanging="879"/>
    </w:pPr>
  </w:style>
  <w:style w:type="paragraph" w:customStyle="1" w:styleId="af6">
    <w:name w:val="表号"/>
    <w:basedOn w:val="a0"/>
    <w:next w:val="a0"/>
    <w:semiHidden/>
    <w:rsid w:val="00FB0F4F"/>
    <w:pPr>
      <w:keepLines/>
      <w:spacing w:before="80" w:after="80" w:line="360" w:lineRule="auto"/>
      <w:ind w:left="2520"/>
      <w:jc w:val="center"/>
    </w:pPr>
    <w:rPr>
      <w:sz w:val="18"/>
      <w:szCs w:val="18"/>
    </w:rPr>
  </w:style>
  <w:style w:type="paragraph" w:styleId="af7">
    <w:name w:val="macro"/>
    <w:semiHidden/>
    <w:rsid w:val="00FB0F4F"/>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before="80" w:after="80"/>
      <w:ind w:left="624"/>
    </w:pPr>
    <w:rPr>
      <w:rFonts w:ascii="Courier New" w:hAnsi="Courier New" w:cs="Courier New"/>
      <w:kern w:val="2"/>
      <w:sz w:val="24"/>
      <w:szCs w:val="24"/>
    </w:rPr>
  </w:style>
  <w:style w:type="paragraph" w:styleId="af8">
    <w:name w:val="footnote text"/>
    <w:basedOn w:val="a0"/>
    <w:semiHidden/>
    <w:rsid w:val="00FB0F4F"/>
    <w:pPr>
      <w:snapToGrid w:val="0"/>
      <w:spacing w:before="80" w:after="80"/>
      <w:ind w:left="624"/>
      <w:jc w:val="left"/>
    </w:pPr>
    <w:rPr>
      <w:sz w:val="18"/>
      <w:szCs w:val="18"/>
    </w:rPr>
  </w:style>
  <w:style w:type="paragraph" w:styleId="13">
    <w:name w:val="index 1"/>
    <w:basedOn w:val="a0"/>
    <w:next w:val="a0"/>
    <w:autoRedefine/>
    <w:semiHidden/>
    <w:rsid w:val="00FB0F4F"/>
    <w:pPr>
      <w:spacing w:before="80" w:after="80"/>
      <w:ind w:left="0"/>
    </w:pPr>
  </w:style>
  <w:style w:type="character" w:customStyle="1" w:styleId="TableTextCharCharCharChar">
    <w:name w:val="Table Text Char Char Char Char"/>
    <w:basedOn w:val="a1"/>
    <w:link w:val="TableTextCharCharChar"/>
    <w:rsid w:val="00525D29"/>
    <w:rPr>
      <w:rFonts w:ascii="Arial" w:eastAsia="宋体" w:hAnsi="Arial" w:cs="Arial"/>
      <w:sz w:val="18"/>
      <w:szCs w:val="18"/>
      <w:lang w:val="en-US" w:eastAsia="zh-CN" w:bidi="ar-SA"/>
    </w:rPr>
  </w:style>
  <w:style w:type="paragraph" w:styleId="22">
    <w:name w:val="index 2"/>
    <w:basedOn w:val="a0"/>
    <w:next w:val="a0"/>
    <w:autoRedefine/>
    <w:semiHidden/>
    <w:rsid w:val="00FB0F4F"/>
    <w:pPr>
      <w:spacing w:before="80" w:after="80"/>
      <w:ind w:leftChars="200" w:left="200"/>
    </w:pPr>
  </w:style>
  <w:style w:type="numbering" w:styleId="1111110">
    <w:name w:val="Outline List 2"/>
    <w:basedOn w:val="a3"/>
    <w:semiHidden/>
    <w:rsid w:val="00525D29"/>
    <w:pPr>
      <w:numPr>
        <w:numId w:val="8"/>
      </w:numPr>
    </w:pPr>
  </w:style>
  <w:style w:type="numbering" w:styleId="111111">
    <w:name w:val="Outline List 1"/>
    <w:basedOn w:val="a3"/>
    <w:rsid w:val="00525D29"/>
    <w:pPr>
      <w:numPr>
        <w:numId w:val="9"/>
      </w:numPr>
    </w:pPr>
  </w:style>
  <w:style w:type="character" w:styleId="HTML0">
    <w:name w:val="HTML Variable"/>
    <w:basedOn w:val="a1"/>
    <w:semiHidden/>
    <w:rsid w:val="00FB0F4F"/>
    <w:rPr>
      <w:i/>
      <w:iCs/>
    </w:rPr>
  </w:style>
  <w:style w:type="character" w:styleId="HTML1">
    <w:name w:val="HTML Typewriter"/>
    <w:basedOn w:val="a1"/>
    <w:semiHidden/>
    <w:rsid w:val="00FB0F4F"/>
    <w:rPr>
      <w:rFonts w:ascii="Courier New" w:hAnsi="Courier New" w:cs="Courier New"/>
      <w:sz w:val="20"/>
      <w:szCs w:val="20"/>
    </w:rPr>
  </w:style>
  <w:style w:type="paragraph" w:styleId="HTML2">
    <w:name w:val="HTML Address"/>
    <w:basedOn w:val="a0"/>
    <w:semiHidden/>
    <w:rsid w:val="00FB0F4F"/>
    <w:pPr>
      <w:spacing w:before="80" w:after="80"/>
      <w:ind w:left="624"/>
    </w:pPr>
    <w:rPr>
      <w:i/>
      <w:iCs/>
    </w:rPr>
  </w:style>
  <w:style w:type="character" w:styleId="HTML3">
    <w:name w:val="HTML Definition"/>
    <w:basedOn w:val="a1"/>
    <w:semiHidden/>
    <w:rsid w:val="00FB0F4F"/>
    <w:rPr>
      <w:i/>
      <w:iCs/>
    </w:rPr>
  </w:style>
  <w:style w:type="character" w:styleId="HTML4">
    <w:name w:val="HTML Keyboard"/>
    <w:basedOn w:val="a1"/>
    <w:semiHidden/>
    <w:rsid w:val="00FB0F4F"/>
    <w:rPr>
      <w:rFonts w:ascii="Courier New" w:hAnsi="Courier New" w:cs="Courier New"/>
      <w:sz w:val="20"/>
      <w:szCs w:val="20"/>
    </w:rPr>
  </w:style>
  <w:style w:type="character" w:styleId="HTML5">
    <w:name w:val="HTML Acronym"/>
    <w:basedOn w:val="a1"/>
    <w:semiHidden/>
    <w:rsid w:val="00FB0F4F"/>
  </w:style>
  <w:style w:type="character" w:styleId="HTML6">
    <w:name w:val="HTML Sample"/>
    <w:basedOn w:val="a1"/>
    <w:semiHidden/>
    <w:rsid w:val="00FB0F4F"/>
    <w:rPr>
      <w:rFonts w:ascii="Courier New" w:hAnsi="Courier New" w:cs="Courier New"/>
    </w:rPr>
  </w:style>
  <w:style w:type="character" w:styleId="HTML7">
    <w:name w:val="HTML Cite"/>
    <w:basedOn w:val="a1"/>
    <w:semiHidden/>
    <w:rsid w:val="00FB0F4F"/>
    <w:rPr>
      <w:i/>
      <w:iCs/>
    </w:rPr>
  </w:style>
  <w:style w:type="paragraph" w:styleId="HTML8">
    <w:name w:val="HTML Preformatted"/>
    <w:basedOn w:val="a0"/>
    <w:semiHidden/>
    <w:rsid w:val="00FB0F4F"/>
    <w:pPr>
      <w:spacing w:before="80" w:after="80"/>
      <w:ind w:left="624"/>
    </w:pPr>
    <w:rPr>
      <w:rFonts w:ascii="Courier New" w:hAnsi="Courier New" w:cs="Courier New"/>
    </w:rPr>
  </w:style>
  <w:style w:type="table" w:styleId="14">
    <w:name w:val="Table Web 1"/>
    <w:basedOn w:val="a2"/>
    <w:semiHidden/>
    <w:rsid w:val="00FB0F4F"/>
    <w:pPr>
      <w:widowControl w:val="0"/>
      <w:autoSpaceDE w:val="0"/>
      <w:autoSpaceDN w:val="0"/>
      <w:adjustRightInd w:val="0"/>
      <w:spacing w:before="80" w:after="80" w:line="300" w:lineRule="auto"/>
      <w:ind w:firstLineChars="200" w:firstLine="20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3">
    <w:name w:val="Table Web 2"/>
    <w:basedOn w:val="a2"/>
    <w:semiHidden/>
    <w:rsid w:val="00FB0F4F"/>
    <w:pPr>
      <w:widowControl w:val="0"/>
      <w:autoSpaceDE w:val="0"/>
      <w:autoSpaceDN w:val="0"/>
      <w:adjustRightInd w:val="0"/>
      <w:spacing w:before="80" w:after="80" w:line="300" w:lineRule="auto"/>
      <w:ind w:firstLineChars="200" w:firstLine="20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2">
    <w:name w:val="Table Web 3"/>
    <w:basedOn w:val="a2"/>
    <w:semiHidden/>
    <w:rsid w:val="00FB0F4F"/>
    <w:pPr>
      <w:widowControl w:val="0"/>
      <w:autoSpaceDE w:val="0"/>
      <w:autoSpaceDN w:val="0"/>
      <w:adjustRightInd w:val="0"/>
      <w:spacing w:before="80" w:after="80" w:line="300" w:lineRule="auto"/>
      <w:ind w:firstLineChars="200" w:firstLine="20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9">
    <w:name w:val="Table Theme"/>
    <w:basedOn w:val="a2"/>
    <w:semiHidden/>
    <w:rsid w:val="00FB0F4F"/>
    <w:pPr>
      <w:widowControl w:val="0"/>
      <w:autoSpaceDE w:val="0"/>
      <w:autoSpaceDN w:val="0"/>
      <w:adjustRightInd w:val="0"/>
      <w:spacing w:before="80" w:after="80" w:line="300" w:lineRule="auto"/>
      <w:ind w:firstLineChars="200" w:firstLine="20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5">
    <w:name w:val="Table Colorful 1"/>
    <w:basedOn w:val="a2"/>
    <w:semiHidden/>
    <w:rsid w:val="00FB0F4F"/>
    <w:pPr>
      <w:widowControl w:val="0"/>
      <w:autoSpaceDE w:val="0"/>
      <w:autoSpaceDN w:val="0"/>
      <w:adjustRightInd w:val="0"/>
      <w:spacing w:before="80" w:after="80" w:line="300" w:lineRule="auto"/>
      <w:ind w:firstLineChars="200" w:firstLine="20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4">
    <w:name w:val="Table Colorful 2"/>
    <w:basedOn w:val="a2"/>
    <w:semiHidden/>
    <w:rsid w:val="00FB0F4F"/>
    <w:pPr>
      <w:widowControl w:val="0"/>
      <w:autoSpaceDE w:val="0"/>
      <w:autoSpaceDN w:val="0"/>
      <w:adjustRightInd w:val="0"/>
      <w:spacing w:before="80" w:after="80" w:line="300" w:lineRule="auto"/>
      <w:ind w:firstLineChars="200" w:firstLine="20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3">
    <w:name w:val="Table Colorful 3"/>
    <w:basedOn w:val="a2"/>
    <w:semiHidden/>
    <w:rsid w:val="00FB0F4F"/>
    <w:pPr>
      <w:widowControl w:val="0"/>
      <w:autoSpaceDE w:val="0"/>
      <w:autoSpaceDN w:val="0"/>
      <w:adjustRightInd w:val="0"/>
      <w:spacing w:before="80" w:after="80" w:line="300" w:lineRule="auto"/>
      <w:ind w:firstLineChars="200" w:firstLine="20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a">
    <w:name w:val="Salutation"/>
    <w:basedOn w:val="a0"/>
    <w:next w:val="a0"/>
    <w:semiHidden/>
    <w:rsid w:val="00FB0F4F"/>
    <w:pPr>
      <w:spacing w:before="80" w:after="80"/>
      <w:ind w:left="624"/>
    </w:pPr>
  </w:style>
  <w:style w:type="paragraph" w:styleId="afb">
    <w:name w:val="Plain Text"/>
    <w:basedOn w:val="a0"/>
    <w:semiHidden/>
    <w:rsid w:val="00FB0F4F"/>
    <w:pPr>
      <w:spacing w:before="80" w:after="80"/>
      <w:ind w:left="624"/>
    </w:pPr>
    <w:rPr>
      <w:rFonts w:ascii="宋体" w:hAnsi="Courier New" w:cs="Courier New"/>
      <w:szCs w:val="21"/>
    </w:rPr>
  </w:style>
  <w:style w:type="table" w:styleId="afc">
    <w:name w:val="Table Elegant"/>
    <w:basedOn w:val="a2"/>
    <w:semiHidden/>
    <w:rsid w:val="00FB0F4F"/>
    <w:pPr>
      <w:widowControl w:val="0"/>
      <w:autoSpaceDE w:val="0"/>
      <w:autoSpaceDN w:val="0"/>
      <w:adjustRightInd w:val="0"/>
      <w:spacing w:before="80" w:after="80" w:line="300" w:lineRule="auto"/>
      <w:ind w:firstLineChars="200" w:firstLine="20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d">
    <w:name w:val="E-mail Signature"/>
    <w:basedOn w:val="a0"/>
    <w:semiHidden/>
    <w:rsid w:val="00FB0F4F"/>
    <w:pPr>
      <w:spacing w:before="80" w:after="80"/>
      <w:ind w:left="624"/>
    </w:pPr>
  </w:style>
  <w:style w:type="paragraph" w:styleId="afe">
    <w:name w:val="Subtitle"/>
    <w:basedOn w:val="a0"/>
    <w:semiHidden/>
    <w:qFormat/>
    <w:rsid w:val="00FB0F4F"/>
    <w:pPr>
      <w:spacing w:before="240" w:after="60" w:line="312" w:lineRule="auto"/>
      <w:ind w:left="624"/>
      <w:jc w:val="center"/>
      <w:outlineLvl w:val="1"/>
    </w:pPr>
    <w:rPr>
      <w:b/>
      <w:bCs/>
      <w:kern w:val="28"/>
      <w:sz w:val="32"/>
      <w:szCs w:val="32"/>
    </w:rPr>
  </w:style>
  <w:style w:type="table" w:styleId="16">
    <w:name w:val="Table Classic 1"/>
    <w:basedOn w:val="a2"/>
    <w:semiHidden/>
    <w:rsid w:val="00FB0F4F"/>
    <w:pPr>
      <w:widowControl w:val="0"/>
      <w:autoSpaceDE w:val="0"/>
      <w:autoSpaceDN w:val="0"/>
      <w:adjustRightInd w:val="0"/>
      <w:spacing w:before="80" w:after="80" w:line="300" w:lineRule="auto"/>
      <w:ind w:firstLineChars="200" w:firstLine="20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5">
    <w:name w:val="Table Classic 2"/>
    <w:basedOn w:val="a2"/>
    <w:semiHidden/>
    <w:rsid w:val="00FB0F4F"/>
    <w:pPr>
      <w:widowControl w:val="0"/>
      <w:autoSpaceDE w:val="0"/>
      <w:autoSpaceDN w:val="0"/>
      <w:adjustRightInd w:val="0"/>
      <w:spacing w:before="80" w:after="80" w:line="300" w:lineRule="auto"/>
      <w:ind w:firstLineChars="200" w:firstLine="20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4">
    <w:name w:val="Table Classic 3"/>
    <w:basedOn w:val="a2"/>
    <w:semiHidden/>
    <w:rsid w:val="00FB0F4F"/>
    <w:pPr>
      <w:widowControl w:val="0"/>
      <w:autoSpaceDE w:val="0"/>
      <w:autoSpaceDN w:val="0"/>
      <w:adjustRightInd w:val="0"/>
      <w:spacing w:before="80" w:after="80" w:line="300" w:lineRule="auto"/>
      <w:ind w:firstLineChars="200" w:firstLine="20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2">
    <w:name w:val="Table Classic 4"/>
    <w:basedOn w:val="a2"/>
    <w:semiHidden/>
    <w:rsid w:val="00FB0F4F"/>
    <w:pPr>
      <w:widowControl w:val="0"/>
      <w:autoSpaceDE w:val="0"/>
      <w:autoSpaceDN w:val="0"/>
      <w:adjustRightInd w:val="0"/>
      <w:spacing w:before="80" w:after="80" w:line="300" w:lineRule="auto"/>
      <w:ind w:firstLineChars="200" w:firstLine="20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f">
    <w:name w:val="envelope return"/>
    <w:basedOn w:val="a0"/>
    <w:semiHidden/>
    <w:rsid w:val="00FB0F4F"/>
    <w:pPr>
      <w:snapToGrid w:val="0"/>
      <w:spacing w:before="80" w:after="80"/>
      <w:ind w:left="624"/>
    </w:pPr>
  </w:style>
  <w:style w:type="table" w:styleId="17">
    <w:name w:val="Table Simple 1"/>
    <w:basedOn w:val="a2"/>
    <w:semiHidden/>
    <w:rsid w:val="00FB0F4F"/>
    <w:pPr>
      <w:widowControl w:val="0"/>
      <w:autoSpaceDE w:val="0"/>
      <w:autoSpaceDN w:val="0"/>
      <w:adjustRightInd w:val="0"/>
      <w:spacing w:before="80" w:after="80" w:line="300" w:lineRule="auto"/>
      <w:ind w:firstLineChars="200" w:firstLine="20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6">
    <w:name w:val="Table Simple 2"/>
    <w:basedOn w:val="a2"/>
    <w:semiHidden/>
    <w:rsid w:val="00FB0F4F"/>
    <w:pPr>
      <w:widowControl w:val="0"/>
      <w:autoSpaceDE w:val="0"/>
      <w:autoSpaceDN w:val="0"/>
      <w:adjustRightInd w:val="0"/>
      <w:spacing w:before="80" w:after="80" w:line="300" w:lineRule="auto"/>
      <w:ind w:firstLineChars="200" w:firstLine="20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5">
    <w:name w:val="Table Simple 3"/>
    <w:basedOn w:val="a2"/>
    <w:semiHidden/>
    <w:rsid w:val="00FB0F4F"/>
    <w:pPr>
      <w:widowControl w:val="0"/>
      <w:autoSpaceDE w:val="0"/>
      <w:autoSpaceDN w:val="0"/>
      <w:adjustRightInd w:val="0"/>
      <w:spacing w:before="80" w:after="80" w:line="300" w:lineRule="auto"/>
      <w:ind w:firstLineChars="200" w:firstLine="20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0">
    <w:name w:val="Closing"/>
    <w:basedOn w:val="a0"/>
    <w:semiHidden/>
    <w:rsid w:val="00FB0F4F"/>
    <w:pPr>
      <w:spacing w:before="80" w:after="80"/>
      <w:ind w:leftChars="2100" w:left="100"/>
    </w:pPr>
  </w:style>
  <w:style w:type="table" w:styleId="18">
    <w:name w:val="Table Subtle 1"/>
    <w:basedOn w:val="a2"/>
    <w:semiHidden/>
    <w:rsid w:val="00FB0F4F"/>
    <w:pPr>
      <w:widowControl w:val="0"/>
      <w:autoSpaceDE w:val="0"/>
      <w:autoSpaceDN w:val="0"/>
      <w:adjustRightInd w:val="0"/>
      <w:spacing w:before="80" w:after="80" w:line="300" w:lineRule="auto"/>
      <w:ind w:firstLineChars="200" w:firstLine="20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7">
    <w:name w:val="Table Subtle 2"/>
    <w:basedOn w:val="a2"/>
    <w:semiHidden/>
    <w:rsid w:val="00FB0F4F"/>
    <w:pPr>
      <w:widowControl w:val="0"/>
      <w:autoSpaceDE w:val="0"/>
      <w:autoSpaceDN w:val="0"/>
      <w:adjustRightInd w:val="0"/>
      <w:spacing w:before="80" w:after="80" w:line="300" w:lineRule="auto"/>
      <w:ind w:firstLineChars="200" w:firstLine="20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3D effects 1"/>
    <w:basedOn w:val="a2"/>
    <w:semiHidden/>
    <w:rsid w:val="00FB0F4F"/>
    <w:pPr>
      <w:widowControl w:val="0"/>
      <w:autoSpaceDE w:val="0"/>
      <w:autoSpaceDN w:val="0"/>
      <w:adjustRightInd w:val="0"/>
      <w:spacing w:before="80" w:after="80" w:line="300" w:lineRule="auto"/>
      <w:ind w:firstLineChars="200" w:firstLine="20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8">
    <w:name w:val="Table 3D effects 2"/>
    <w:basedOn w:val="a2"/>
    <w:semiHidden/>
    <w:rsid w:val="00FB0F4F"/>
    <w:pPr>
      <w:widowControl w:val="0"/>
      <w:autoSpaceDE w:val="0"/>
      <w:autoSpaceDN w:val="0"/>
      <w:adjustRightInd w:val="0"/>
      <w:spacing w:before="80" w:after="80" w:line="300" w:lineRule="auto"/>
      <w:ind w:firstLineChars="200" w:firstLine="20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6">
    <w:name w:val="Table 3D effects 3"/>
    <w:basedOn w:val="a2"/>
    <w:semiHidden/>
    <w:rsid w:val="00FB0F4F"/>
    <w:pPr>
      <w:widowControl w:val="0"/>
      <w:autoSpaceDE w:val="0"/>
      <w:autoSpaceDN w:val="0"/>
      <w:adjustRightInd w:val="0"/>
      <w:spacing w:before="80" w:after="80" w:line="300" w:lineRule="auto"/>
      <w:ind w:firstLineChars="200" w:firstLine="20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1">
    <w:name w:val="List"/>
    <w:basedOn w:val="a0"/>
    <w:semiHidden/>
    <w:rsid w:val="00FB0F4F"/>
    <w:pPr>
      <w:spacing w:before="80" w:after="80"/>
      <w:ind w:left="200" w:hangingChars="200" w:hanging="200"/>
    </w:pPr>
  </w:style>
  <w:style w:type="paragraph" w:styleId="29">
    <w:name w:val="List 2"/>
    <w:basedOn w:val="a0"/>
    <w:semiHidden/>
    <w:rsid w:val="00FB0F4F"/>
    <w:pPr>
      <w:spacing w:before="80" w:after="80"/>
      <w:ind w:leftChars="200" w:left="100" w:hangingChars="200" w:hanging="200"/>
    </w:pPr>
  </w:style>
  <w:style w:type="paragraph" w:styleId="37">
    <w:name w:val="List 3"/>
    <w:basedOn w:val="a0"/>
    <w:semiHidden/>
    <w:rsid w:val="00FB0F4F"/>
    <w:pPr>
      <w:spacing w:before="80" w:after="80"/>
      <w:ind w:leftChars="400" w:left="100" w:hangingChars="200" w:hanging="200"/>
    </w:pPr>
  </w:style>
  <w:style w:type="paragraph" w:styleId="43">
    <w:name w:val="List 4"/>
    <w:basedOn w:val="a0"/>
    <w:semiHidden/>
    <w:rsid w:val="00FB0F4F"/>
    <w:pPr>
      <w:spacing w:before="80" w:after="80"/>
      <w:ind w:leftChars="600" w:left="100" w:hangingChars="200" w:hanging="200"/>
    </w:pPr>
  </w:style>
  <w:style w:type="paragraph" w:styleId="51">
    <w:name w:val="List 5"/>
    <w:basedOn w:val="a0"/>
    <w:semiHidden/>
    <w:rsid w:val="00FB0F4F"/>
    <w:pPr>
      <w:spacing w:before="80" w:after="80"/>
      <w:ind w:leftChars="800" w:left="100" w:hangingChars="200" w:hanging="200"/>
    </w:pPr>
  </w:style>
  <w:style w:type="paragraph" w:styleId="aff2">
    <w:name w:val="List Number"/>
    <w:basedOn w:val="a0"/>
    <w:semiHidden/>
    <w:rsid w:val="00FB0F4F"/>
    <w:pPr>
      <w:spacing w:before="80" w:after="80"/>
      <w:ind w:left="-227"/>
    </w:pPr>
  </w:style>
  <w:style w:type="paragraph" w:styleId="2a">
    <w:name w:val="List Number 2"/>
    <w:basedOn w:val="a0"/>
    <w:semiHidden/>
    <w:rsid w:val="00FB0F4F"/>
    <w:pPr>
      <w:tabs>
        <w:tab w:val="num" w:pos="1325"/>
      </w:tabs>
      <w:spacing w:before="80" w:after="80"/>
      <w:ind w:left="1325" w:hanging="447"/>
    </w:pPr>
  </w:style>
  <w:style w:type="paragraph" w:styleId="38">
    <w:name w:val="List Number 3"/>
    <w:basedOn w:val="a0"/>
    <w:semiHidden/>
    <w:rsid w:val="00FB0F4F"/>
    <w:pPr>
      <w:spacing w:before="80" w:after="80"/>
      <w:ind w:left="0"/>
    </w:pPr>
  </w:style>
  <w:style w:type="paragraph" w:styleId="44">
    <w:name w:val="List Number 4"/>
    <w:basedOn w:val="a0"/>
    <w:semiHidden/>
    <w:rsid w:val="00FB0F4F"/>
    <w:pPr>
      <w:spacing w:before="80" w:after="80"/>
      <w:ind w:left="0"/>
    </w:pPr>
  </w:style>
  <w:style w:type="paragraph" w:styleId="52">
    <w:name w:val="List Number 5"/>
    <w:basedOn w:val="a0"/>
    <w:semiHidden/>
    <w:rsid w:val="00FB0F4F"/>
    <w:pPr>
      <w:spacing w:before="80" w:after="80"/>
      <w:ind w:left="0"/>
    </w:pPr>
  </w:style>
  <w:style w:type="paragraph" w:styleId="aff3">
    <w:name w:val="List Continue"/>
    <w:basedOn w:val="a0"/>
    <w:semiHidden/>
    <w:rsid w:val="00FB0F4F"/>
    <w:pPr>
      <w:spacing w:before="80" w:after="120"/>
      <w:ind w:leftChars="200" w:left="420"/>
    </w:pPr>
  </w:style>
  <w:style w:type="paragraph" w:styleId="2b">
    <w:name w:val="List Continue 2"/>
    <w:basedOn w:val="a0"/>
    <w:semiHidden/>
    <w:rsid w:val="00FB0F4F"/>
    <w:pPr>
      <w:spacing w:before="80" w:after="120"/>
      <w:ind w:leftChars="400" w:left="840"/>
    </w:pPr>
  </w:style>
  <w:style w:type="paragraph" w:styleId="39">
    <w:name w:val="List Continue 3"/>
    <w:basedOn w:val="a0"/>
    <w:semiHidden/>
    <w:rsid w:val="00FB0F4F"/>
    <w:pPr>
      <w:spacing w:before="80" w:after="120"/>
      <w:ind w:leftChars="600" w:left="1260"/>
    </w:pPr>
  </w:style>
  <w:style w:type="paragraph" w:styleId="45">
    <w:name w:val="List Continue 4"/>
    <w:basedOn w:val="a0"/>
    <w:semiHidden/>
    <w:rsid w:val="00FB0F4F"/>
    <w:pPr>
      <w:spacing w:before="80" w:after="120"/>
      <w:ind w:leftChars="800" w:left="1680"/>
    </w:pPr>
  </w:style>
  <w:style w:type="paragraph" w:styleId="53">
    <w:name w:val="List Continue 5"/>
    <w:basedOn w:val="a0"/>
    <w:semiHidden/>
    <w:rsid w:val="00FB0F4F"/>
    <w:pPr>
      <w:spacing w:before="80" w:after="120"/>
      <w:ind w:leftChars="1000" w:left="2100"/>
    </w:pPr>
  </w:style>
  <w:style w:type="paragraph" w:styleId="aff4">
    <w:name w:val="List Bullet"/>
    <w:basedOn w:val="a0"/>
    <w:autoRedefine/>
    <w:semiHidden/>
    <w:rsid w:val="00FB0F4F"/>
    <w:pPr>
      <w:tabs>
        <w:tab w:val="num" w:pos="1325"/>
      </w:tabs>
      <w:spacing w:before="80" w:after="80"/>
      <w:ind w:left="1325" w:hanging="447"/>
    </w:pPr>
  </w:style>
  <w:style w:type="paragraph" w:styleId="2c">
    <w:name w:val="List Bullet 2"/>
    <w:basedOn w:val="a0"/>
    <w:autoRedefine/>
    <w:semiHidden/>
    <w:rsid w:val="00FB0F4F"/>
    <w:pPr>
      <w:spacing w:before="80" w:after="80"/>
      <w:ind w:left="0"/>
    </w:pPr>
  </w:style>
  <w:style w:type="paragraph" w:styleId="3a">
    <w:name w:val="List Bullet 3"/>
    <w:basedOn w:val="a0"/>
    <w:autoRedefine/>
    <w:semiHidden/>
    <w:rsid w:val="00FB0F4F"/>
    <w:pPr>
      <w:spacing w:before="80" w:after="80"/>
      <w:ind w:left="0"/>
    </w:pPr>
  </w:style>
  <w:style w:type="paragraph" w:styleId="46">
    <w:name w:val="List Bullet 4"/>
    <w:basedOn w:val="a0"/>
    <w:autoRedefine/>
    <w:semiHidden/>
    <w:rsid w:val="00FB0F4F"/>
    <w:pPr>
      <w:tabs>
        <w:tab w:val="num" w:pos="318"/>
      </w:tabs>
      <w:spacing w:before="80" w:after="80"/>
      <w:ind w:left="318" w:hanging="318"/>
    </w:pPr>
  </w:style>
  <w:style w:type="paragraph" w:styleId="54">
    <w:name w:val="List Bullet 5"/>
    <w:basedOn w:val="a0"/>
    <w:autoRedefine/>
    <w:semiHidden/>
    <w:rsid w:val="00FB0F4F"/>
    <w:pPr>
      <w:tabs>
        <w:tab w:val="num" w:pos="318"/>
      </w:tabs>
      <w:spacing w:before="80" w:after="80"/>
      <w:ind w:left="318" w:hanging="318"/>
    </w:pPr>
  </w:style>
  <w:style w:type="table" w:styleId="1a">
    <w:name w:val="Table List 1"/>
    <w:basedOn w:val="a2"/>
    <w:semiHidden/>
    <w:rsid w:val="00FB0F4F"/>
    <w:pPr>
      <w:widowControl w:val="0"/>
      <w:autoSpaceDE w:val="0"/>
      <w:autoSpaceDN w:val="0"/>
      <w:adjustRightInd w:val="0"/>
      <w:spacing w:before="80" w:after="80" w:line="300" w:lineRule="auto"/>
      <w:ind w:firstLineChars="200" w:firstLine="20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List 2"/>
    <w:basedOn w:val="a2"/>
    <w:semiHidden/>
    <w:rsid w:val="00FB0F4F"/>
    <w:pPr>
      <w:widowControl w:val="0"/>
      <w:autoSpaceDE w:val="0"/>
      <w:autoSpaceDN w:val="0"/>
      <w:adjustRightInd w:val="0"/>
      <w:spacing w:before="80" w:after="80" w:line="300" w:lineRule="auto"/>
      <w:ind w:firstLineChars="200" w:firstLine="20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List 3"/>
    <w:basedOn w:val="a2"/>
    <w:semiHidden/>
    <w:rsid w:val="00FB0F4F"/>
    <w:pPr>
      <w:widowControl w:val="0"/>
      <w:autoSpaceDE w:val="0"/>
      <w:autoSpaceDN w:val="0"/>
      <w:adjustRightInd w:val="0"/>
      <w:spacing w:before="80" w:after="80" w:line="300" w:lineRule="auto"/>
      <w:ind w:firstLineChars="200" w:firstLine="20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7">
    <w:name w:val="Table List 4"/>
    <w:basedOn w:val="a2"/>
    <w:semiHidden/>
    <w:rsid w:val="00FB0F4F"/>
    <w:pPr>
      <w:widowControl w:val="0"/>
      <w:autoSpaceDE w:val="0"/>
      <w:autoSpaceDN w:val="0"/>
      <w:adjustRightInd w:val="0"/>
      <w:spacing w:before="80" w:after="80" w:line="300" w:lineRule="auto"/>
      <w:ind w:firstLineChars="200" w:firstLine="20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5">
    <w:name w:val="Table List 5"/>
    <w:basedOn w:val="a2"/>
    <w:semiHidden/>
    <w:rsid w:val="00FB0F4F"/>
    <w:pPr>
      <w:widowControl w:val="0"/>
      <w:autoSpaceDE w:val="0"/>
      <w:autoSpaceDN w:val="0"/>
      <w:adjustRightInd w:val="0"/>
      <w:spacing w:before="80" w:after="80" w:line="300" w:lineRule="auto"/>
      <w:ind w:firstLineChars="200" w:firstLine="20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1">
    <w:name w:val="Table List 6"/>
    <w:basedOn w:val="a2"/>
    <w:semiHidden/>
    <w:rsid w:val="00FB0F4F"/>
    <w:pPr>
      <w:widowControl w:val="0"/>
      <w:autoSpaceDE w:val="0"/>
      <w:autoSpaceDN w:val="0"/>
      <w:adjustRightInd w:val="0"/>
      <w:spacing w:before="80" w:after="80" w:line="300" w:lineRule="auto"/>
      <w:ind w:firstLineChars="200" w:firstLine="20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1">
    <w:name w:val="Table List 7"/>
    <w:basedOn w:val="a2"/>
    <w:semiHidden/>
    <w:rsid w:val="00FB0F4F"/>
    <w:pPr>
      <w:widowControl w:val="0"/>
      <w:autoSpaceDE w:val="0"/>
      <w:autoSpaceDN w:val="0"/>
      <w:adjustRightInd w:val="0"/>
      <w:spacing w:before="80" w:after="80" w:line="300" w:lineRule="auto"/>
      <w:ind w:firstLineChars="200" w:firstLine="20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2"/>
    <w:semiHidden/>
    <w:rsid w:val="00FB0F4F"/>
    <w:pPr>
      <w:widowControl w:val="0"/>
      <w:autoSpaceDE w:val="0"/>
      <w:autoSpaceDN w:val="0"/>
      <w:adjustRightInd w:val="0"/>
      <w:spacing w:before="80" w:after="80" w:line="300" w:lineRule="auto"/>
      <w:ind w:firstLineChars="200" w:firstLine="20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5">
    <w:name w:val="Table Contemporary"/>
    <w:basedOn w:val="a2"/>
    <w:semiHidden/>
    <w:rsid w:val="00FB0F4F"/>
    <w:pPr>
      <w:widowControl w:val="0"/>
      <w:autoSpaceDE w:val="0"/>
      <w:autoSpaceDN w:val="0"/>
      <w:adjustRightInd w:val="0"/>
      <w:spacing w:before="80" w:after="80" w:line="300" w:lineRule="auto"/>
      <w:ind w:firstLineChars="200" w:firstLine="20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6">
    <w:name w:val="Normal (Web)"/>
    <w:basedOn w:val="a0"/>
    <w:semiHidden/>
    <w:rsid w:val="00FB0F4F"/>
    <w:pPr>
      <w:spacing w:before="80" w:after="80"/>
      <w:ind w:left="624"/>
    </w:pPr>
    <w:rPr>
      <w:rFonts w:ascii="Times New Roman" w:hAnsi="Times New Roman"/>
      <w:sz w:val="24"/>
      <w:szCs w:val="24"/>
    </w:rPr>
  </w:style>
  <w:style w:type="paragraph" w:styleId="aff7">
    <w:name w:val="Signature"/>
    <w:basedOn w:val="a0"/>
    <w:semiHidden/>
    <w:rsid w:val="00FB0F4F"/>
    <w:pPr>
      <w:spacing w:before="80" w:after="80"/>
      <w:ind w:leftChars="2100" w:left="100"/>
    </w:pPr>
  </w:style>
  <w:style w:type="character" w:styleId="aff8">
    <w:name w:val="Emphasis"/>
    <w:basedOn w:val="a1"/>
    <w:semiHidden/>
    <w:qFormat/>
    <w:rsid w:val="00FB0F4F"/>
    <w:rPr>
      <w:i/>
      <w:iCs/>
    </w:rPr>
  </w:style>
  <w:style w:type="paragraph" w:styleId="aff9">
    <w:name w:val="Date"/>
    <w:basedOn w:val="a0"/>
    <w:next w:val="a0"/>
    <w:semiHidden/>
    <w:rsid w:val="00FB0F4F"/>
    <w:pPr>
      <w:spacing w:before="80" w:after="80"/>
      <w:ind w:leftChars="2500" w:left="100"/>
    </w:pPr>
  </w:style>
  <w:style w:type="table" w:styleId="1b">
    <w:name w:val="Table Columns 1"/>
    <w:basedOn w:val="a2"/>
    <w:semiHidden/>
    <w:rsid w:val="00FB0F4F"/>
    <w:pPr>
      <w:widowControl w:val="0"/>
      <w:autoSpaceDE w:val="0"/>
      <w:autoSpaceDN w:val="0"/>
      <w:adjustRightInd w:val="0"/>
      <w:spacing w:before="80" w:after="80" w:line="300" w:lineRule="auto"/>
      <w:ind w:firstLineChars="200" w:firstLine="20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olumns 2"/>
    <w:basedOn w:val="a2"/>
    <w:semiHidden/>
    <w:rsid w:val="00FB0F4F"/>
    <w:pPr>
      <w:widowControl w:val="0"/>
      <w:autoSpaceDE w:val="0"/>
      <w:autoSpaceDN w:val="0"/>
      <w:adjustRightInd w:val="0"/>
      <w:spacing w:before="80" w:after="80" w:line="300" w:lineRule="auto"/>
      <w:ind w:firstLineChars="200" w:firstLine="20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Columns 3"/>
    <w:basedOn w:val="a2"/>
    <w:semiHidden/>
    <w:rsid w:val="00FB0F4F"/>
    <w:pPr>
      <w:widowControl w:val="0"/>
      <w:autoSpaceDE w:val="0"/>
      <w:autoSpaceDN w:val="0"/>
      <w:adjustRightInd w:val="0"/>
      <w:spacing w:before="80" w:after="80" w:line="300" w:lineRule="auto"/>
      <w:ind w:firstLineChars="200" w:firstLine="20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2"/>
    <w:semiHidden/>
    <w:rsid w:val="00FB0F4F"/>
    <w:pPr>
      <w:widowControl w:val="0"/>
      <w:autoSpaceDE w:val="0"/>
      <w:autoSpaceDN w:val="0"/>
      <w:adjustRightInd w:val="0"/>
      <w:spacing w:before="80" w:after="80" w:line="300" w:lineRule="auto"/>
      <w:ind w:firstLineChars="200" w:firstLine="20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2"/>
    <w:semiHidden/>
    <w:rsid w:val="00FB0F4F"/>
    <w:pPr>
      <w:widowControl w:val="0"/>
      <w:autoSpaceDE w:val="0"/>
      <w:autoSpaceDN w:val="0"/>
      <w:adjustRightInd w:val="0"/>
      <w:spacing w:before="80" w:after="80" w:line="300" w:lineRule="auto"/>
      <w:ind w:firstLineChars="200" w:firstLine="20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c">
    <w:name w:val="Table Grid 1"/>
    <w:basedOn w:val="a2"/>
    <w:semiHidden/>
    <w:rsid w:val="00FB0F4F"/>
    <w:pPr>
      <w:widowControl w:val="0"/>
      <w:autoSpaceDE w:val="0"/>
      <w:autoSpaceDN w:val="0"/>
      <w:adjustRightInd w:val="0"/>
      <w:spacing w:before="80" w:after="80" w:line="300" w:lineRule="auto"/>
      <w:ind w:firstLineChars="200" w:firstLine="20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f">
    <w:name w:val="Table Grid 2"/>
    <w:basedOn w:val="a2"/>
    <w:semiHidden/>
    <w:rsid w:val="00FB0F4F"/>
    <w:pPr>
      <w:widowControl w:val="0"/>
      <w:autoSpaceDE w:val="0"/>
      <w:autoSpaceDN w:val="0"/>
      <w:adjustRightInd w:val="0"/>
      <w:spacing w:before="80" w:after="80" w:line="300" w:lineRule="auto"/>
      <w:ind w:firstLineChars="200" w:firstLine="20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2"/>
    <w:semiHidden/>
    <w:rsid w:val="00FB0F4F"/>
    <w:pPr>
      <w:widowControl w:val="0"/>
      <w:autoSpaceDE w:val="0"/>
      <w:autoSpaceDN w:val="0"/>
      <w:adjustRightInd w:val="0"/>
      <w:spacing w:before="80" w:after="80" w:line="300" w:lineRule="auto"/>
      <w:ind w:firstLineChars="200" w:firstLine="20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9">
    <w:name w:val="Table Grid 4"/>
    <w:basedOn w:val="a2"/>
    <w:semiHidden/>
    <w:rsid w:val="00FB0F4F"/>
    <w:pPr>
      <w:widowControl w:val="0"/>
      <w:autoSpaceDE w:val="0"/>
      <w:autoSpaceDN w:val="0"/>
      <w:adjustRightInd w:val="0"/>
      <w:spacing w:before="80" w:after="80" w:line="300" w:lineRule="auto"/>
      <w:ind w:firstLineChars="200" w:firstLine="20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2"/>
    <w:semiHidden/>
    <w:rsid w:val="00FB0F4F"/>
    <w:pPr>
      <w:widowControl w:val="0"/>
      <w:autoSpaceDE w:val="0"/>
      <w:autoSpaceDN w:val="0"/>
      <w:adjustRightInd w:val="0"/>
      <w:spacing w:before="80" w:after="80" w:line="300" w:lineRule="auto"/>
      <w:ind w:firstLineChars="200" w:firstLine="20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2"/>
    <w:semiHidden/>
    <w:rsid w:val="00FB0F4F"/>
    <w:pPr>
      <w:widowControl w:val="0"/>
      <w:autoSpaceDE w:val="0"/>
      <w:autoSpaceDN w:val="0"/>
      <w:adjustRightInd w:val="0"/>
      <w:spacing w:before="80" w:after="80" w:line="300" w:lineRule="auto"/>
      <w:ind w:firstLineChars="200" w:firstLine="20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2"/>
    <w:semiHidden/>
    <w:rsid w:val="00FB0F4F"/>
    <w:pPr>
      <w:widowControl w:val="0"/>
      <w:autoSpaceDE w:val="0"/>
      <w:autoSpaceDN w:val="0"/>
      <w:adjustRightInd w:val="0"/>
      <w:spacing w:before="80" w:after="80" w:line="300" w:lineRule="auto"/>
      <w:ind w:firstLineChars="200" w:firstLine="20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2"/>
    <w:semiHidden/>
    <w:rsid w:val="00FB0F4F"/>
    <w:pPr>
      <w:widowControl w:val="0"/>
      <w:autoSpaceDE w:val="0"/>
      <w:autoSpaceDN w:val="0"/>
      <w:adjustRightInd w:val="0"/>
      <w:spacing w:before="80" w:after="80" w:line="300" w:lineRule="auto"/>
      <w:ind w:firstLineChars="200" w:firstLine="20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fa">
    <w:name w:val="Block Text"/>
    <w:basedOn w:val="a0"/>
    <w:semiHidden/>
    <w:rsid w:val="00FB0F4F"/>
    <w:pPr>
      <w:spacing w:before="80" w:after="120"/>
      <w:ind w:leftChars="700" w:left="1440" w:rightChars="700" w:right="1440"/>
    </w:pPr>
  </w:style>
  <w:style w:type="numbering" w:styleId="a">
    <w:name w:val="Outline List 3"/>
    <w:basedOn w:val="a3"/>
    <w:rsid w:val="00FB0F4F"/>
    <w:pPr>
      <w:numPr>
        <w:numId w:val="10"/>
      </w:numPr>
    </w:pPr>
  </w:style>
  <w:style w:type="paragraph" w:styleId="affb">
    <w:name w:val="envelope address"/>
    <w:basedOn w:val="a0"/>
    <w:semiHidden/>
    <w:rsid w:val="00FB0F4F"/>
    <w:pPr>
      <w:framePr w:w="7920" w:h="1980" w:hRule="exact" w:hSpace="180" w:wrap="auto" w:hAnchor="page" w:xAlign="center" w:yAlign="bottom"/>
      <w:snapToGrid w:val="0"/>
      <w:spacing w:before="80" w:after="80"/>
      <w:ind w:leftChars="1400" w:left="100"/>
    </w:pPr>
    <w:rPr>
      <w:sz w:val="24"/>
      <w:szCs w:val="24"/>
    </w:rPr>
  </w:style>
  <w:style w:type="paragraph" w:styleId="affc">
    <w:name w:val="Message Header"/>
    <w:basedOn w:val="a0"/>
    <w:semiHidden/>
    <w:rsid w:val="00FB0F4F"/>
    <w:pPr>
      <w:pBdr>
        <w:top w:val="single" w:sz="6" w:space="1" w:color="auto"/>
        <w:left w:val="single" w:sz="6" w:space="1" w:color="auto"/>
        <w:bottom w:val="single" w:sz="6" w:space="1" w:color="auto"/>
        <w:right w:val="single" w:sz="6" w:space="1" w:color="auto"/>
      </w:pBdr>
      <w:shd w:val="pct20" w:color="auto" w:fill="auto"/>
      <w:spacing w:before="80" w:after="80"/>
      <w:ind w:leftChars="500" w:left="1080" w:hangingChars="500" w:hanging="1080"/>
    </w:pPr>
    <w:rPr>
      <w:sz w:val="24"/>
      <w:szCs w:val="24"/>
    </w:rPr>
  </w:style>
  <w:style w:type="character" w:styleId="affd">
    <w:name w:val="line number"/>
    <w:basedOn w:val="a1"/>
    <w:semiHidden/>
    <w:rsid w:val="00FB0F4F"/>
  </w:style>
  <w:style w:type="character" w:styleId="affe">
    <w:name w:val="Strong"/>
    <w:basedOn w:val="a1"/>
    <w:uiPriority w:val="22"/>
    <w:qFormat/>
    <w:rsid w:val="00FB0F4F"/>
    <w:rPr>
      <w:b/>
      <w:bCs/>
    </w:rPr>
  </w:style>
  <w:style w:type="paragraph" w:styleId="afff">
    <w:name w:val="Body Text"/>
    <w:basedOn w:val="a0"/>
    <w:link w:val="Char3"/>
    <w:semiHidden/>
    <w:rsid w:val="00FB0F4F"/>
    <w:pPr>
      <w:spacing w:before="80" w:after="120"/>
      <w:ind w:left="624"/>
    </w:pPr>
  </w:style>
  <w:style w:type="paragraph" w:styleId="afff0">
    <w:name w:val="Body Text First Indent"/>
    <w:aliases w:val="正文首行缩进1,正文首行缩进 Char Char Char Char Char Char Char Char Char1"/>
    <w:basedOn w:val="afff"/>
    <w:link w:val="Char4"/>
    <w:semiHidden/>
    <w:rsid w:val="00FB0F4F"/>
    <w:pPr>
      <w:ind w:firstLineChars="100" w:firstLine="420"/>
    </w:pPr>
  </w:style>
  <w:style w:type="paragraph" w:styleId="afff1">
    <w:name w:val="Body Text Indent"/>
    <w:basedOn w:val="a0"/>
    <w:semiHidden/>
    <w:rsid w:val="00FB0F4F"/>
    <w:pPr>
      <w:spacing w:before="80" w:after="120"/>
      <w:ind w:leftChars="200" w:left="420"/>
    </w:pPr>
  </w:style>
  <w:style w:type="paragraph" w:styleId="2f0">
    <w:name w:val="Body Text First Indent 2"/>
    <w:basedOn w:val="afff1"/>
    <w:semiHidden/>
    <w:rsid w:val="00FB0F4F"/>
    <w:pPr>
      <w:ind w:firstLine="420"/>
    </w:pPr>
  </w:style>
  <w:style w:type="paragraph" w:styleId="afff2">
    <w:name w:val="Normal Indent"/>
    <w:basedOn w:val="a0"/>
    <w:semiHidden/>
    <w:rsid w:val="00FB0F4F"/>
    <w:pPr>
      <w:spacing w:before="80" w:after="80"/>
      <w:ind w:left="624" w:firstLine="420"/>
    </w:pPr>
  </w:style>
  <w:style w:type="paragraph" w:styleId="2f1">
    <w:name w:val="Body Text 2"/>
    <w:basedOn w:val="a0"/>
    <w:semiHidden/>
    <w:rsid w:val="00FB0F4F"/>
    <w:pPr>
      <w:spacing w:before="80" w:after="120" w:line="480" w:lineRule="auto"/>
      <w:ind w:left="624"/>
    </w:pPr>
  </w:style>
  <w:style w:type="paragraph" w:styleId="3e">
    <w:name w:val="Body Text 3"/>
    <w:basedOn w:val="a0"/>
    <w:semiHidden/>
    <w:rsid w:val="00FB0F4F"/>
    <w:pPr>
      <w:spacing w:before="80" w:after="120"/>
      <w:ind w:left="624"/>
    </w:pPr>
    <w:rPr>
      <w:sz w:val="16"/>
      <w:szCs w:val="16"/>
    </w:rPr>
  </w:style>
  <w:style w:type="paragraph" w:styleId="2f2">
    <w:name w:val="Body Text Indent 2"/>
    <w:basedOn w:val="a0"/>
    <w:semiHidden/>
    <w:rsid w:val="00FB0F4F"/>
    <w:pPr>
      <w:spacing w:before="80" w:after="120" w:line="480" w:lineRule="auto"/>
      <w:ind w:leftChars="200" w:left="420"/>
    </w:pPr>
  </w:style>
  <w:style w:type="paragraph" w:styleId="3f">
    <w:name w:val="Body Text Indent 3"/>
    <w:basedOn w:val="a0"/>
    <w:semiHidden/>
    <w:rsid w:val="00FB0F4F"/>
    <w:pPr>
      <w:spacing w:before="80" w:after="120"/>
      <w:ind w:leftChars="200" w:left="420"/>
    </w:pPr>
    <w:rPr>
      <w:sz w:val="16"/>
      <w:szCs w:val="16"/>
    </w:rPr>
  </w:style>
  <w:style w:type="paragraph" w:styleId="afff3">
    <w:name w:val="Note Heading"/>
    <w:basedOn w:val="a0"/>
    <w:next w:val="a0"/>
    <w:semiHidden/>
    <w:rsid w:val="00FB0F4F"/>
    <w:pPr>
      <w:spacing w:before="80" w:after="80"/>
      <w:ind w:left="624"/>
      <w:jc w:val="center"/>
    </w:pPr>
  </w:style>
  <w:style w:type="table" w:styleId="afff4">
    <w:name w:val="Table Professional"/>
    <w:basedOn w:val="a2"/>
    <w:semiHidden/>
    <w:rsid w:val="00FB0F4F"/>
    <w:pPr>
      <w:widowControl w:val="0"/>
      <w:autoSpaceDE w:val="0"/>
      <w:autoSpaceDN w:val="0"/>
      <w:adjustRightInd w:val="0"/>
      <w:spacing w:before="80" w:after="80" w:line="300" w:lineRule="auto"/>
      <w:ind w:firstLineChars="200" w:firstLine="20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3f0">
    <w:name w:val="index 3"/>
    <w:basedOn w:val="a0"/>
    <w:next w:val="a0"/>
    <w:autoRedefine/>
    <w:semiHidden/>
    <w:rsid w:val="00FB0F4F"/>
    <w:pPr>
      <w:spacing w:before="80" w:after="80"/>
      <w:ind w:leftChars="400" w:left="400"/>
    </w:pPr>
  </w:style>
  <w:style w:type="character" w:customStyle="1" w:styleId="Char4">
    <w:name w:val="正文首行缩进 Char"/>
    <w:aliases w:val="正文首行缩进1 Char,正文首行缩进 Char Char Char Char Char Char Char Char Char1 Char"/>
    <w:basedOn w:val="a1"/>
    <w:link w:val="afff0"/>
    <w:semiHidden/>
    <w:rsid w:val="00FB0F4F"/>
    <w:rPr>
      <w:rFonts w:ascii="Arial" w:hAnsi="Arial" w:cs="Arial"/>
      <w:kern w:val="2"/>
    </w:rPr>
  </w:style>
  <w:style w:type="paragraph" w:styleId="4a">
    <w:name w:val="index 4"/>
    <w:basedOn w:val="a0"/>
    <w:next w:val="a0"/>
    <w:autoRedefine/>
    <w:semiHidden/>
    <w:rsid w:val="00FB0F4F"/>
    <w:pPr>
      <w:spacing w:before="80" w:after="80"/>
      <w:ind w:leftChars="600" w:left="600"/>
    </w:pPr>
  </w:style>
  <w:style w:type="character" w:customStyle="1" w:styleId="TableDescriptionChar">
    <w:name w:val="Table Description Char"/>
    <w:basedOn w:val="a1"/>
    <w:link w:val="TableDescription"/>
    <w:rsid w:val="00C46B69"/>
    <w:rPr>
      <w:rFonts w:ascii="Arial" w:eastAsia="黑体" w:hAnsi="Arial" w:cs="Arial Narrow"/>
      <w:b/>
    </w:rPr>
  </w:style>
  <w:style w:type="character" w:customStyle="1" w:styleId="2Char">
    <w:name w:val="标题 2 Char"/>
    <w:aliases w:val="标题 2 Char Char Char Char,标题 2 Char Char Char Char Char Char Char Char Char Char,标题 2 Char Char Char Char Char Char Char Char,标题 2 Char Char Char Char Char Char,Char Char,1.1  标题 2 Char Char,H2 Char,h:2 Char,h:2app Char,T2 Char,A Char,h2 Char"/>
    <w:basedOn w:val="a1"/>
    <w:link w:val="20"/>
    <w:uiPriority w:val="1"/>
    <w:rsid w:val="00C46B69"/>
    <w:rPr>
      <w:rFonts w:ascii="Arial" w:eastAsia="黑体" w:hAnsi="Arial" w:cs="Arial"/>
      <w:bCs/>
      <w:sz w:val="44"/>
      <w:szCs w:val="44"/>
    </w:rPr>
  </w:style>
  <w:style w:type="paragraph" w:styleId="58">
    <w:name w:val="index 5"/>
    <w:basedOn w:val="a0"/>
    <w:next w:val="a0"/>
    <w:autoRedefine/>
    <w:semiHidden/>
    <w:rsid w:val="00FB0F4F"/>
    <w:pPr>
      <w:spacing w:before="80" w:after="80"/>
      <w:ind w:leftChars="800" w:left="800"/>
    </w:pPr>
  </w:style>
  <w:style w:type="paragraph" w:styleId="63">
    <w:name w:val="index 6"/>
    <w:basedOn w:val="a0"/>
    <w:next w:val="a0"/>
    <w:autoRedefine/>
    <w:semiHidden/>
    <w:rsid w:val="00FB0F4F"/>
    <w:pPr>
      <w:spacing w:before="80" w:after="80"/>
      <w:ind w:leftChars="1000" w:left="1000"/>
    </w:pPr>
  </w:style>
  <w:style w:type="paragraph" w:styleId="73">
    <w:name w:val="index 7"/>
    <w:basedOn w:val="a0"/>
    <w:next w:val="a0"/>
    <w:autoRedefine/>
    <w:semiHidden/>
    <w:rsid w:val="00FB0F4F"/>
    <w:pPr>
      <w:spacing w:before="80" w:after="80"/>
      <w:ind w:leftChars="1200" w:left="1200"/>
    </w:pPr>
  </w:style>
  <w:style w:type="paragraph" w:styleId="83">
    <w:name w:val="index 8"/>
    <w:basedOn w:val="a0"/>
    <w:next w:val="a0"/>
    <w:autoRedefine/>
    <w:semiHidden/>
    <w:rsid w:val="00FB0F4F"/>
    <w:pPr>
      <w:spacing w:before="80" w:after="80"/>
      <w:ind w:leftChars="1400" w:left="1400"/>
    </w:pPr>
  </w:style>
  <w:style w:type="paragraph" w:styleId="91">
    <w:name w:val="index 9"/>
    <w:basedOn w:val="a0"/>
    <w:next w:val="a0"/>
    <w:autoRedefine/>
    <w:semiHidden/>
    <w:rsid w:val="00FB0F4F"/>
    <w:pPr>
      <w:spacing w:before="80" w:after="80"/>
      <w:ind w:leftChars="1600" w:left="1600"/>
    </w:pPr>
  </w:style>
  <w:style w:type="paragraph" w:styleId="afff5">
    <w:name w:val="index heading"/>
    <w:basedOn w:val="a0"/>
    <w:next w:val="13"/>
    <w:semiHidden/>
    <w:rsid w:val="00FB0F4F"/>
    <w:pPr>
      <w:spacing w:before="80" w:after="80"/>
      <w:ind w:left="624"/>
    </w:pPr>
    <w:rPr>
      <w:b/>
      <w:bCs/>
    </w:rPr>
  </w:style>
  <w:style w:type="paragraph" w:styleId="afff6">
    <w:name w:val="table of authorities"/>
    <w:basedOn w:val="a0"/>
    <w:next w:val="a0"/>
    <w:semiHidden/>
    <w:rsid w:val="00FB0F4F"/>
    <w:pPr>
      <w:spacing w:before="80" w:after="80"/>
      <w:ind w:leftChars="200" w:left="420"/>
    </w:pPr>
  </w:style>
  <w:style w:type="paragraph" w:styleId="afff7">
    <w:name w:val="toa heading"/>
    <w:basedOn w:val="a0"/>
    <w:next w:val="a0"/>
    <w:semiHidden/>
    <w:rsid w:val="00FB0F4F"/>
    <w:pPr>
      <w:spacing w:after="80"/>
      <w:ind w:left="624"/>
    </w:pPr>
    <w:rPr>
      <w:sz w:val="24"/>
      <w:szCs w:val="24"/>
    </w:rPr>
  </w:style>
  <w:style w:type="character" w:customStyle="1" w:styleId="3Char">
    <w:name w:val="标题 3 Char"/>
    <w:aliases w:val=" Char Char1, Char Char Char,标题 3 Char1 Char Char,标题 3 Char1 Char1,标题 3 Char Char Char Char,标题 3 Char Char Char1 Char Char Char,标题 3 Char Char Char Char Char Char Char,标题 3 Char Char Char Char Char Char Char Char1 Char Char Char,标题 3 Char4 Char"/>
    <w:basedOn w:val="a1"/>
    <w:link w:val="30"/>
    <w:uiPriority w:val="9"/>
    <w:rsid w:val="00C46B69"/>
    <w:rPr>
      <w:rFonts w:ascii="Arial" w:eastAsia="黑体" w:hAnsi="Arial" w:cs="Arial"/>
      <w:bCs/>
      <w:sz w:val="36"/>
      <w:szCs w:val="36"/>
    </w:rPr>
  </w:style>
  <w:style w:type="character" w:customStyle="1" w:styleId="ItemstepChar">
    <w:name w:val="Item step Char"/>
    <w:basedOn w:val="a1"/>
    <w:link w:val="Itemstep"/>
    <w:uiPriority w:val="99"/>
    <w:rsid w:val="00C46B69"/>
    <w:rPr>
      <w:rFonts w:ascii="Arial" w:hAnsi="Arial"/>
      <w:szCs w:val="24"/>
      <w:lang w:eastAsia="en-US"/>
    </w:rPr>
  </w:style>
  <w:style w:type="paragraph" w:customStyle="1" w:styleId="ItemListinTable-cn">
    <w:name w:val="Item List in Table-cn"/>
    <w:basedOn w:val="ItemListinTable"/>
    <w:semiHidden/>
    <w:rsid w:val="00FB0F4F"/>
    <w:pPr>
      <w:widowControl w:val="0"/>
      <w:numPr>
        <w:ilvl w:val="0"/>
        <w:numId w:val="0"/>
      </w:numPr>
      <w:tabs>
        <w:tab w:val="num" w:pos="289"/>
      </w:tabs>
      <w:ind w:left="289" w:hanging="289"/>
    </w:pPr>
  </w:style>
  <w:style w:type="paragraph" w:customStyle="1" w:styleId="TerminalDisplayIndent1">
    <w:name w:val="Terminal Display Indent_1"/>
    <w:basedOn w:val="TerminalDisplay"/>
    <w:uiPriority w:val="99"/>
    <w:qFormat/>
    <w:rsid w:val="00C46B69"/>
    <w:pPr>
      <w:ind w:left="1327"/>
    </w:pPr>
  </w:style>
  <w:style w:type="paragraph" w:styleId="afff8">
    <w:name w:val="Revision"/>
    <w:hidden/>
    <w:uiPriority w:val="99"/>
    <w:semiHidden/>
    <w:rsid w:val="00FB0F4F"/>
    <w:rPr>
      <w:rFonts w:ascii="Futura Bk" w:hAnsi="Futura Bk" w:cs="Arial"/>
      <w:kern w:val="2"/>
    </w:rPr>
  </w:style>
  <w:style w:type="character" w:customStyle="1" w:styleId="BoldText">
    <w:name w:val="Bold Text"/>
    <w:basedOn w:val="a1"/>
    <w:qFormat/>
    <w:rsid w:val="00C46B69"/>
    <w:rPr>
      <w:b/>
      <w:color w:val="auto"/>
    </w:rPr>
  </w:style>
  <w:style w:type="paragraph" w:customStyle="1" w:styleId="afff9">
    <w:name w:val="封面公司名称"/>
    <w:basedOn w:val="a0"/>
    <w:semiHidden/>
    <w:rsid w:val="000C3357"/>
    <w:pPr>
      <w:snapToGrid w:val="0"/>
      <w:ind w:left="0"/>
      <w:jc w:val="center"/>
    </w:pPr>
    <w:rPr>
      <w:rFonts w:eastAsia="楷体_GB2312"/>
      <w:kern w:val="0"/>
      <w:sz w:val="24"/>
      <w:szCs w:val="32"/>
    </w:rPr>
  </w:style>
  <w:style w:type="character" w:customStyle="1" w:styleId="Char">
    <w:name w:val="页眉 Char"/>
    <w:basedOn w:val="a1"/>
    <w:link w:val="a4"/>
    <w:uiPriority w:val="99"/>
    <w:rsid w:val="00EE06B8"/>
    <w:rPr>
      <w:rFonts w:ascii="Arial" w:hAnsi="Arial" w:cs="Arial"/>
      <w:noProof/>
      <w:sz w:val="18"/>
      <w:szCs w:val="18"/>
    </w:rPr>
  </w:style>
  <w:style w:type="character" w:customStyle="1" w:styleId="Char0">
    <w:name w:val="页脚 Char"/>
    <w:basedOn w:val="a1"/>
    <w:link w:val="a5"/>
    <w:uiPriority w:val="99"/>
    <w:rsid w:val="00C46B69"/>
    <w:rPr>
      <w:rFonts w:ascii="Arial" w:hAnsi="Arial" w:cs="Arial"/>
      <w:sz w:val="18"/>
      <w:szCs w:val="18"/>
    </w:rPr>
  </w:style>
  <w:style w:type="character" w:customStyle="1" w:styleId="4Char">
    <w:name w:val="标题 4 Char"/>
    <w:aliases w:val="标题 4 Char Char Char Char,标题 41 Char1,标题 4 Char1 Char,标题 4 Char Char Char Char Char Char,标题 4 Char Char Char Char Char Char Char Char,heading 4 Char Char,标题 4 Char Char1 Char Char Char,标题 41 Char Char,标题 4 Char Char Char1 Char Char,4 Char"/>
    <w:basedOn w:val="a1"/>
    <w:link w:val="40"/>
    <w:uiPriority w:val="1"/>
    <w:rsid w:val="00A405C5"/>
    <w:rPr>
      <w:rFonts w:ascii="Arial" w:eastAsia="黑体" w:hAnsi="Arial" w:cs="Arial"/>
      <w:b/>
      <w:bCs/>
      <w:noProof/>
      <w:sz w:val="22"/>
      <w:szCs w:val="22"/>
    </w:rPr>
  </w:style>
  <w:style w:type="paragraph" w:customStyle="1" w:styleId="afffa">
    <w:name w:val="封面文档标题"/>
    <w:basedOn w:val="a0"/>
    <w:rsid w:val="008A44B9"/>
    <w:pPr>
      <w:spacing w:before="480" w:after="360"/>
      <w:ind w:left="0"/>
      <w:jc w:val="center"/>
    </w:pPr>
    <w:rPr>
      <w:rFonts w:eastAsia="黑体"/>
      <w:bCs/>
      <w:sz w:val="48"/>
      <w:szCs w:val="44"/>
    </w:rPr>
  </w:style>
  <w:style w:type="character" w:customStyle="1" w:styleId="commandkeywords">
    <w:name w:val="command keywords"/>
    <w:qFormat/>
    <w:rsid w:val="009B790F"/>
    <w:rPr>
      <w:rFonts w:ascii="Arial" w:eastAsia="宋体" w:hAnsi="Arial"/>
      <w:b/>
      <w:color w:val="auto"/>
      <w:sz w:val="21"/>
      <w:szCs w:val="21"/>
    </w:rPr>
  </w:style>
  <w:style w:type="character" w:customStyle="1" w:styleId="Char3">
    <w:name w:val="正文文本 Char"/>
    <w:basedOn w:val="a1"/>
    <w:link w:val="afff"/>
    <w:rsid w:val="009B790F"/>
    <w:rPr>
      <w:rFonts w:ascii="Arial" w:hAnsi="Arial" w:cs="Arial"/>
      <w:kern w:val="2"/>
    </w:rPr>
  </w:style>
  <w:style w:type="character" w:customStyle="1" w:styleId="Char1">
    <w:name w:val="批注文字 Char"/>
    <w:basedOn w:val="a1"/>
    <w:link w:val="ad"/>
    <w:uiPriority w:val="99"/>
    <w:rsid w:val="00C46B69"/>
    <w:rPr>
      <w:rFonts w:ascii="Arial" w:hAnsi="Arial" w:cs="Arial"/>
      <w:kern w:val="2"/>
    </w:rPr>
  </w:style>
  <w:style w:type="character" w:customStyle="1" w:styleId="ItemList2Char">
    <w:name w:val="Item List_2 Char"/>
    <w:basedOn w:val="ItemListCharChar"/>
    <w:link w:val="ItemList2"/>
    <w:uiPriority w:val="2"/>
    <w:rsid w:val="00AB2248"/>
    <w:rPr>
      <w:rFonts w:ascii="Arial" w:hAnsi="Arial" w:cs="Arial"/>
      <w:kern w:val="2"/>
      <w:lang w:eastAsia="en-US"/>
    </w:rPr>
  </w:style>
  <w:style w:type="character" w:customStyle="1" w:styleId="ItalicText">
    <w:name w:val="Italic Text"/>
    <w:basedOn w:val="a1"/>
    <w:uiPriority w:val="99"/>
    <w:qFormat/>
    <w:rsid w:val="00C46B69"/>
    <w:rPr>
      <w:i/>
    </w:rPr>
  </w:style>
  <w:style w:type="paragraph" w:customStyle="1" w:styleId="ItemStep0">
    <w:name w:val="Item Step"/>
    <w:basedOn w:val="a0"/>
    <w:qFormat/>
    <w:rsid w:val="00D8373C"/>
    <w:pPr>
      <w:tabs>
        <w:tab w:val="num" w:pos="1134"/>
      </w:tabs>
      <w:spacing w:before="40" w:after="40"/>
      <w:ind w:left="1134" w:hanging="510"/>
      <w:jc w:val="left"/>
      <w:outlineLvl w:val="6"/>
    </w:pPr>
    <w:rPr>
      <w:rFonts w:cs="Times New Roman"/>
      <w:kern w:val="0"/>
      <w:sz w:val="21"/>
      <w:szCs w:val="24"/>
      <w:lang w:eastAsia="en-US"/>
    </w:rPr>
  </w:style>
  <w:style w:type="paragraph" w:customStyle="1" w:styleId="ItemStep20">
    <w:name w:val="Item Step_2"/>
    <w:uiPriority w:val="99"/>
    <w:qFormat/>
    <w:rsid w:val="00D8373C"/>
    <w:pPr>
      <w:tabs>
        <w:tab w:val="num" w:pos="1418"/>
      </w:tabs>
      <w:spacing w:before="40" w:after="40"/>
      <w:ind w:left="1418" w:hanging="284"/>
      <w:outlineLvl w:val="7"/>
    </w:pPr>
    <w:rPr>
      <w:rFonts w:ascii="Arial" w:hAnsi="Arial"/>
      <w:sz w:val="21"/>
      <w:lang w:eastAsia="en-US"/>
    </w:rPr>
  </w:style>
  <w:style w:type="paragraph" w:customStyle="1" w:styleId="ItemStepinTable2F">
    <w:name w:val="Item Step in Table_2F"/>
    <w:uiPriority w:val="99"/>
    <w:rsid w:val="00C46B69"/>
    <w:pPr>
      <w:numPr>
        <w:ilvl w:val="2"/>
        <w:numId w:val="7"/>
      </w:numPr>
      <w:spacing w:before="40" w:after="40"/>
    </w:pPr>
    <w:rPr>
      <w:rFonts w:ascii="Arial" w:hAnsi="Arial" w:cs="Arial"/>
      <w:kern w:val="2"/>
      <w:sz w:val="18"/>
      <w:szCs w:val="18"/>
      <w:lang w:eastAsia="en-US"/>
    </w:rPr>
  </w:style>
  <w:style w:type="paragraph" w:customStyle="1" w:styleId="IndexHead">
    <w:name w:val="Index Head"/>
    <w:next w:val="IndexText"/>
    <w:link w:val="IndexHeadChar"/>
    <w:uiPriority w:val="99"/>
    <w:semiHidden/>
    <w:rsid w:val="00C46B69"/>
    <w:pPr>
      <w:spacing w:before="120" w:after="120"/>
    </w:pPr>
    <w:rPr>
      <w:rFonts w:ascii="Arial" w:hAnsi="Arial" w:cs="Arial"/>
      <w:b/>
      <w:kern w:val="2"/>
    </w:rPr>
  </w:style>
  <w:style w:type="paragraph" w:customStyle="1" w:styleId="Index">
    <w:name w:val="Index"/>
    <w:next w:val="IndexText"/>
    <w:uiPriority w:val="99"/>
    <w:rsid w:val="00C46B69"/>
    <w:pPr>
      <w:numPr>
        <w:numId w:val="5"/>
      </w:numPr>
      <w:spacing w:before="120" w:after="320"/>
      <w:outlineLvl w:val="0"/>
    </w:pPr>
    <w:rPr>
      <w:rFonts w:ascii="Arial" w:eastAsia="黑体" w:hAnsi="Arial" w:cs="Arial"/>
      <w:b/>
      <w:sz w:val="48"/>
      <w:szCs w:val="48"/>
    </w:rPr>
  </w:style>
  <w:style w:type="character" w:customStyle="1" w:styleId="IndexHeadChar">
    <w:name w:val="Index Head Char"/>
    <w:basedOn w:val="a1"/>
    <w:link w:val="IndexHead"/>
    <w:uiPriority w:val="99"/>
    <w:semiHidden/>
    <w:rsid w:val="00C46B69"/>
    <w:rPr>
      <w:rFonts w:ascii="Arial" w:hAnsi="Arial" w:cs="Arial"/>
      <w:b/>
      <w:kern w:val="2"/>
    </w:rPr>
  </w:style>
  <w:style w:type="paragraph" w:customStyle="1" w:styleId="TerminalDisplayIndent2">
    <w:name w:val="Terminal Display Indent_2"/>
    <w:basedOn w:val="TerminalDisplay"/>
    <w:uiPriority w:val="99"/>
    <w:qFormat/>
    <w:rsid w:val="00C46B69"/>
    <w:pPr>
      <w:ind w:left="1644"/>
    </w:pPr>
  </w:style>
  <w:style w:type="table" w:customStyle="1" w:styleId="NotesIndent1">
    <w:name w:val="Notes_Indent_1"/>
    <w:basedOn w:val="Notes1"/>
    <w:uiPriority w:val="99"/>
    <w:qFormat/>
    <w:rsid w:val="00C46B69"/>
    <w:tblPr>
      <w:tblInd w:w="907" w:type="dxa"/>
    </w:tblPr>
    <w:tblStylePr w:type="firstCol">
      <w:tblPr/>
      <w:tcPr>
        <w:tcBorders>
          <w:top w:val="nil"/>
          <w:left w:val="nil"/>
          <w:bottom w:val="nil"/>
          <w:right w:val="nil"/>
          <w:insideH w:val="nil"/>
          <w:insideV w:val="nil"/>
          <w:tl2br w:val="nil"/>
          <w:tr2bl w:val="nil"/>
        </w:tcBorders>
      </w:tcPr>
    </w:tblStylePr>
    <w:tblStylePr w:type="lastCol">
      <w:tblPr/>
      <w:tcPr>
        <w:tcBorders>
          <w:top w:val="single" w:sz="12" w:space="0" w:color="00B388"/>
          <w:left w:val="nil"/>
          <w:bottom w:val="single" w:sz="12" w:space="0" w:color="00B388"/>
          <w:right w:val="nil"/>
          <w:insideH w:val="single" w:sz="12" w:space="0" w:color="00B388"/>
          <w:insideV w:val="single" w:sz="12" w:space="0" w:color="00B388"/>
          <w:tl2br w:val="nil"/>
          <w:tr2bl w:val="nil"/>
        </w:tcBorders>
      </w:tcPr>
    </w:tblStylePr>
  </w:style>
  <w:style w:type="table" w:customStyle="1" w:styleId="NotesIndent2">
    <w:name w:val="Notes_Indent_2"/>
    <w:basedOn w:val="Notes1"/>
    <w:uiPriority w:val="99"/>
    <w:qFormat/>
    <w:rsid w:val="00C46B69"/>
    <w:tblPr>
      <w:tblInd w:w="1191" w:type="dxa"/>
    </w:tblPr>
    <w:tblStylePr w:type="firstCol">
      <w:tblPr/>
      <w:tcPr>
        <w:tcBorders>
          <w:top w:val="nil"/>
          <w:left w:val="nil"/>
          <w:bottom w:val="nil"/>
          <w:right w:val="nil"/>
          <w:insideH w:val="nil"/>
          <w:insideV w:val="nil"/>
          <w:tl2br w:val="nil"/>
          <w:tr2bl w:val="nil"/>
        </w:tcBorders>
      </w:tcPr>
    </w:tblStylePr>
    <w:tblStylePr w:type="lastCol">
      <w:tblPr/>
      <w:tcPr>
        <w:tcBorders>
          <w:top w:val="single" w:sz="12" w:space="0" w:color="00B388"/>
          <w:left w:val="nil"/>
          <w:bottom w:val="single" w:sz="12" w:space="0" w:color="00B388"/>
          <w:right w:val="nil"/>
          <w:insideH w:val="nil"/>
          <w:insideV w:val="nil"/>
          <w:tl2br w:val="nil"/>
          <w:tr2bl w:val="nil"/>
        </w:tcBorders>
      </w:tcPr>
    </w:tblStylePr>
  </w:style>
  <w:style w:type="paragraph" w:customStyle="1" w:styleId="NotesIcons1">
    <w:name w:val="Notes Icons_1"/>
    <w:basedOn w:val="NotesIcons"/>
    <w:uiPriority w:val="99"/>
    <w:qFormat/>
    <w:rsid w:val="00C46B69"/>
    <w:rPr>
      <w:noProof/>
      <w:lang w:eastAsia="zh-CN"/>
    </w:rPr>
  </w:style>
  <w:style w:type="paragraph" w:customStyle="1" w:styleId="NotesIcons2">
    <w:name w:val="Notes Icons_2"/>
    <w:basedOn w:val="NotesIcons"/>
    <w:uiPriority w:val="99"/>
    <w:qFormat/>
    <w:rsid w:val="00C46B69"/>
    <w:rPr>
      <w:noProof/>
      <w:lang w:eastAsia="zh-CN"/>
    </w:rPr>
  </w:style>
  <w:style w:type="paragraph" w:customStyle="1" w:styleId="FigureIndent1">
    <w:name w:val="Figure Indent_1"/>
    <w:next w:val="Spacer"/>
    <w:uiPriority w:val="99"/>
    <w:qFormat/>
    <w:rsid w:val="00C46B69"/>
    <w:pPr>
      <w:spacing w:after="120"/>
      <w:ind w:left="1327"/>
    </w:pPr>
    <w:rPr>
      <w:rFonts w:ascii="Arial" w:hAnsi="Arial" w:cs="Arial"/>
      <w:kern w:val="2"/>
    </w:rPr>
  </w:style>
  <w:style w:type="paragraph" w:customStyle="1" w:styleId="FigureDescriptionIndent2">
    <w:name w:val="Figure Description Indent_2"/>
    <w:basedOn w:val="FigureDescriptionIndent1"/>
    <w:uiPriority w:val="99"/>
    <w:qFormat/>
    <w:rsid w:val="00C46B69"/>
    <w:pPr>
      <w:ind w:left="1644"/>
    </w:pPr>
  </w:style>
  <w:style w:type="paragraph" w:customStyle="1" w:styleId="FigureDescriptionIndent1">
    <w:name w:val="Figure Description Indent_1"/>
    <w:basedOn w:val="FigureDescription"/>
    <w:uiPriority w:val="99"/>
    <w:qFormat/>
    <w:rsid w:val="00C46B69"/>
    <w:pPr>
      <w:ind w:left="1327"/>
    </w:pPr>
  </w:style>
  <w:style w:type="paragraph" w:customStyle="1" w:styleId="FigureIndent2">
    <w:name w:val="Figure Indent_2"/>
    <w:next w:val="Spacer"/>
    <w:uiPriority w:val="99"/>
    <w:qFormat/>
    <w:rsid w:val="00C46B69"/>
    <w:pPr>
      <w:spacing w:after="120"/>
      <w:ind w:left="1644"/>
    </w:pPr>
    <w:rPr>
      <w:rFonts w:ascii="Arial" w:hAnsi="Arial" w:cs="Arial"/>
      <w:kern w:val="2"/>
    </w:rPr>
  </w:style>
  <w:style w:type="paragraph" w:customStyle="1" w:styleId="TableDescriptionIndent1">
    <w:name w:val="Table Description Indent_1"/>
    <w:basedOn w:val="TableDescription"/>
    <w:next w:val="Spacer"/>
    <w:uiPriority w:val="99"/>
    <w:qFormat/>
    <w:rsid w:val="00C46B69"/>
    <w:pPr>
      <w:ind w:left="1327"/>
    </w:pPr>
  </w:style>
  <w:style w:type="paragraph" w:customStyle="1" w:styleId="TableDescriptionIndent2">
    <w:name w:val="Table Description Indent_2"/>
    <w:basedOn w:val="TableDescription"/>
    <w:next w:val="Spacer"/>
    <w:uiPriority w:val="99"/>
    <w:qFormat/>
    <w:rsid w:val="00C46B69"/>
    <w:pPr>
      <w:ind w:left="1644"/>
    </w:pPr>
  </w:style>
  <w:style w:type="table" w:customStyle="1" w:styleId="FigureTableIndent2">
    <w:name w:val="Figure Table Indent_2"/>
    <w:basedOn w:val="FigureTable"/>
    <w:uiPriority w:val="99"/>
    <w:qFormat/>
    <w:rsid w:val="00C46B69"/>
    <w:tblPr>
      <w:tblInd w:w="1758" w:type="dxa"/>
    </w:tblPr>
  </w:style>
  <w:style w:type="table" w:customStyle="1" w:styleId="FigureTableIndent1">
    <w:name w:val="Figure Table Indent_1"/>
    <w:basedOn w:val="FigureTable"/>
    <w:uiPriority w:val="99"/>
    <w:qFormat/>
    <w:rsid w:val="00C46B69"/>
    <w:tblPr>
      <w:tblInd w:w="1418" w:type="dxa"/>
    </w:tblPr>
  </w:style>
  <w:style w:type="table" w:customStyle="1" w:styleId="TableIndent1">
    <w:name w:val="Table Indent_1"/>
    <w:basedOn w:val="Table"/>
    <w:uiPriority w:val="99"/>
    <w:qFormat/>
    <w:rsid w:val="00C46B69"/>
    <w:tblPr>
      <w:tblInd w:w="1418" w:type="dxa"/>
    </w:tblPr>
    <w:tblStylePr w:type="firstRow">
      <w:pPr>
        <w:wordWrap/>
        <w:ind w:leftChars="0" w:left="0"/>
      </w:pPr>
      <w:tblPr/>
      <w:tcPr>
        <w:tcBorders>
          <w:top w:val="single" w:sz="18" w:space="0" w:color="00B388"/>
          <w:left w:val="single" w:sz="12" w:space="0" w:color="C6C9CA"/>
          <w:bottom w:val="single" w:sz="12" w:space="0" w:color="C6C9CA"/>
          <w:right w:val="single" w:sz="12" w:space="0" w:color="C6C9CA"/>
          <w:insideH w:val="single" w:sz="12" w:space="0" w:color="C6C9CA"/>
          <w:insideV w:val="single" w:sz="12" w:space="0" w:color="C6C9CA"/>
          <w:tl2br w:val="nil"/>
          <w:tr2bl w:val="nil"/>
        </w:tcBorders>
      </w:tcPr>
    </w:tblStylePr>
    <w:tblStylePr w:type="lastRow">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l2br w:val="nil"/>
          <w:tr2bl w:val="nil"/>
        </w:tcBorders>
      </w:tcPr>
    </w:tblStylePr>
  </w:style>
  <w:style w:type="table" w:customStyle="1" w:styleId="TableIndent2">
    <w:name w:val="Table Indent_2"/>
    <w:basedOn w:val="Table"/>
    <w:uiPriority w:val="99"/>
    <w:qFormat/>
    <w:rsid w:val="00C46B69"/>
    <w:tblPr>
      <w:tblInd w:w="1758" w:type="dxa"/>
      <w:tblBorders>
        <w:top w:val="single" w:sz="12" w:space="0" w:color="00B388"/>
        <w:left w:val="none" w:sz="0" w:space="0" w:color="auto"/>
        <w:bottom w:val="none" w:sz="0" w:space="0" w:color="auto"/>
        <w:right w:val="none" w:sz="0" w:space="0" w:color="auto"/>
        <w:insideH w:val="none" w:sz="0" w:space="0" w:color="auto"/>
        <w:insideV w:val="none" w:sz="0" w:space="0" w:color="auto"/>
      </w:tblBorders>
    </w:tblPr>
    <w:tblStylePr w:type="firstRow">
      <w:pPr>
        <w:wordWrap/>
        <w:ind w:leftChars="0" w:left="0"/>
      </w:pPr>
      <w:tblPr/>
      <w:tcPr>
        <w:tcBorders>
          <w:top w:val="single" w:sz="18" w:space="0" w:color="00B388"/>
          <w:left w:val="single" w:sz="12" w:space="0" w:color="C6C9CA"/>
          <w:bottom w:val="nil"/>
          <w:right w:val="single" w:sz="12" w:space="0" w:color="C6C9CA"/>
          <w:insideH w:val="single" w:sz="12" w:space="0" w:color="C6C9CA"/>
          <w:insideV w:val="single" w:sz="12" w:space="0" w:color="C6C9CA"/>
          <w:tl2br w:val="nil"/>
          <w:tr2bl w:val="nil"/>
        </w:tcBorders>
      </w:tcPr>
    </w:tblStylePr>
    <w:tblStylePr w:type="lastRow">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l2br w:val="nil"/>
          <w:tr2bl w:val="nil"/>
        </w:tcBorders>
      </w:tcPr>
    </w:tblStylePr>
    <w:tblStylePr w:type="firstCol">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cBorders>
      </w:tcPr>
    </w:tblStylePr>
    <w:tblStylePr w:type="lastCol">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cBorders>
      </w:tcPr>
    </w:tblStylePr>
  </w:style>
  <w:style w:type="paragraph" w:customStyle="1" w:styleId="FigureText1">
    <w:name w:val="Figure Text_1"/>
    <w:basedOn w:val="FigureText"/>
    <w:uiPriority w:val="99"/>
    <w:qFormat/>
    <w:rsid w:val="00C46B69"/>
  </w:style>
  <w:style w:type="paragraph" w:customStyle="1" w:styleId="FigureText2">
    <w:name w:val="Figure Text_2"/>
    <w:basedOn w:val="FigureText"/>
    <w:uiPriority w:val="99"/>
    <w:qFormat/>
    <w:rsid w:val="00C46B69"/>
  </w:style>
  <w:style w:type="paragraph" w:customStyle="1" w:styleId="TableHeading1">
    <w:name w:val="Table Heading_1"/>
    <w:basedOn w:val="TableHeading"/>
    <w:uiPriority w:val="99"/>
    <w:qFormat/>
    <w:rsid w:val="00C46B69"/>
    <w:pPr>
      <w:widowControl w:val="0"/>
    </w:pPr>
  </w:style>
  <w:style w:type="paragraph" w:customStyle="1" w:styleId="TableHeading2">
    <w:name w:val="Table Heading_2"/>
    <w:basedOn w:val="TableHeading"/>
    <w:uiPriority w:val="99"/>
    <w:qFormat/>
    <w:rsid w:val="00C46B69"/>
    <w:pPr>
      <w:widowControl w:val="0"/>
    </w:pPr>
  </w:style>
  <w:style w:type="character" w:customStyle="1" w:styleId="Indexlink">
    <w:name w:val="Index link"/>
    <w:basedOn w:val="a1"/>
    <w:uiPriority w:val="99"/>
    <w:semiHidden/>
    <w:qFormat/>
    <w:rsid w:val="00C46B69"/>
    <w:rPr>
      <w:rFonts w:ascii="Arial" w:hAnsi="Arial"/>
      <w:color w:val="auto"/>
    </w:rPr>
  </w:style>
  <w:style w:type="character" w:customStyle="1" w:styleId="IndexSee">
    <w:name w:val="Index See"/>
    <w:basedOn w:val="Indexlink"/>
    <w:uiPriority w:val="99"/>
    <w:semiHidden/>
    <w:qFormat/>
    <w:rsid w:val="00C46B69"/>
    <w:rPr>
      <w:rFonts w:ascii="Arial" w:hAnsi="Arial"/>
      <w:i/>
      <w:color w:val="auto"/>
    </w:rPr>
  </w:style>
  <w:style w:type="table" w:customStyle="1" w:styleId="Tablenohead">
    <w:name w:val="Table no head"/>
    <w:basedOn w:val="Table"/>
    <w:uiPriority w:val="99"/>
    <w:qFormat/>
    <w:rsid w:val="00C46B69"/>
    <w:pPr>
      <w:jc w:val="both"/>
    </w:pPr>
    <w:rPr>
      <w:rFonts w:eastAsiaTheme="minorEastAsia"/>
    </w:rPr>
    <w:tblPr>
      <w:tblBorders>
        <w:top w:val="single" w:sz="12" w:space="0" w:color="00B388"/>
        <w:left w:val="none" w:sz="0" w:space="0" w:color="auto"/>
        <w:bottom w:val="none" w:sz="0" w:space="0" w:color="auto"/>
        <w:right w:val="none" w:sz="0" w:space="0" w:color="auto"/>
        <w:insideH w:val="none" w:sz="0" w:space="0" w:color="auto"/>
        <w:insideV w:val="none" w:sz="0" w:space="0" w:color="auto"/>
      </w:tblBorders>
    </w:tblPr>
    <w:tblStylePr w:type="firstRow">
      <w:pPr>
        <w:wordWrap/>
        <w:ind w:leftChars="0" w:left="0"/>
      </w:pPr>
      <w:tblPr/>
      <w:tcPr>
        <w:tcBorders>
          <w:top w:val="single" w:sz="18" w:space="0" w:color="00B388"/>
          <w:left w:val="single" w:sz="12" w:space="0" w:color="C6C9CA"/>
          <w:bottom w:val="single" w:sz="4" w:space="0" w:color="auto"/>
          <w:right w:val="single" w:sz="12" w:space="0" w:color="C6C9CA"/>
          <w:insideH w:val="single" w:sz="12" w:space="0" w:color="C6C9CA"/>
          <w:insideV w:val="single" w:sz="12" w:space="0" w:color="C6C9CA"/>
          <w:tl2br w:val="nil"/>
          <w:tr2bl w:val="nil"/>
        </w:tcBorders>
      </w:tcPr>
    </w:tblStylePr>
    <w:tblStylePr w:type="lastRow">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l2br w:val="nil"/>
          <w:tr2bl w:val="nil"/>
        </w:tcBorders>
      </w:tcPr>
    </w:tblStylePr>
  </w:style>
  <w:style w:type="character" w:customStyle="1" w:styleId="BoldItalicText">
    <w:name w:val="BoldItalic Text"/>
    <w:basedOn w:val="a1"/>
    <w:uiPriority w:val="99"/>
    <w:qFormat/>
    <w:rsid w:val="00C46B69"/>
    <w:rPr>
      <w:b/>
      <w:i/>
    </w:rPr>
  </w:style>
  <w:style w:type="character" w:customStyle="1" w:styleId="Superscript">
    <w:name w:val="Superscript"/>
    <w:basedOn w:val="a1"/>
    <w:uiPriority w:val="99"/>
    <w:qFormat/>
    <w:rsid w:val="00C46B69"/>
    <w:rPr>
      <w:vertAlign w:val="superscript"/>
    </w:rPr>
  </w:style>
  <w:style w:type="character" w:customStyle="1" w:styleId="SubScript">
    <w:name w:val="SubScript"/>
    <w:basedOn w:val="a1"/>
    <w:uiPriority w:val="99"/>
    <w:qFormat/>
    <w:rsid w:val="00C46B69"/>
    <w:rPr>
      <w:vertAlign w:val="subscript"/>
    </w:rPr>
  </w:style>
  <w:style w:type="paragraph" w:customStyle="1" w:styleId="IndexTextIndent">
    <w:name w:val="Index Text Indent"/>
    <w:basedOn w:val="IndexText"/>
    <w:link w:val="IndexTextIndentChar"/>
    <w:uiPriority w:val="99"/>
    <w:semiHidden/>
    <w:qFormat/>
    <w:rsid w:val="00C46B69"/>
    <w:pPr>
      <w:ind w:left="403"/>
    </w:pPr>
    <w:rPr>
      <w:rFonts w:ascii="Futura Bk" w:hAnsi="Futura Bk"/>
    </w:rPr>
  </w:style>
  <w:style w:type="character" w:customStyle="1" w:styleId="IndexTextIndentChar">
    <w:name w:val="Index Text Indent Char"/>
    <w:basedOn w:val="IndexTextChar"/>
    <w:link w:val="IndexTextIndent"/>
    <w:uiPriority w:val="99"/>
    <w:semiHidden/>
    <w:rsid w:val="00C46B69"/>
    <w:rPr>
      <w:rFonts w:ascii="Futura Bk" w:hAnsi="Futura Bk" w:cs="Arial"/>
      <w:kern w:val="2"/>
    </w:rPr>
  </w:style>
  <w:style w:type="paragraph" w:customStyle="1" w:styleId="Abstract0">
    <w:name w:val="Abstract"/>
    <w:uiPriority w:val="99"/>
    <w:qFormat/>
    <w:rsid w:val="00C46B69"/>
    <w:pPr>
      <w:spacing w:before="40"/>
    </w:pPr>
    <w:rPr>
      <w:rFonts w:ascii="Arial" w:hAnsi="Arial"/>
      <w:sz w:val="18"/>
      <w:szCs w:val="18"/>
    </w:rPr>
  </w:style>
  <w:style w:type="character" w:customStyle="1" w:styleId="ManualTitle1Char">
    <w:name w:val="Manual Title1 Char"/>
    <w:basedOn w:val="a1"/>
    <w:link w:val="ManualTitle1"/>
    <w:uiPriority w:val="99"/>
    <w:locked/>
    <w:rsid w:val="00C46B69"/>
    <w:rPr>
      <w:rFonts w:ascii="Arial" w:eastAsia="黑体" w:hAnsi="Arial"/>
      <w:noProof/>
      <w:sz w:val="48"/>
      <w:szCs w:val="48"/>
      <w:lang w:eastAsia="en-US"/>
    </w:rPr>
  </w:style>
  <w:style w:type="paragraph" w:customStyle="1" w:styleId="1">
    <w:name w:val="附录1"/>
    <w:basedOn w:val="10"/>
    <w:uiPriority w:val="99"/>
    <w:qFormat/>
    <w:rsid w:val="00C46B69"/>
    <w:pPr>
      <w:numPr>
        <w:numId w:val="12"/>
      </w:numPr>
      <w:spacing w:before="240" w:after="240"/>
    </w:pPr>
  </w:style>
  <w:style w:type="paragraph" w:customStyle="1" w:styleId="2">
    <w:name w:val="附录2"/>
    <w:basedOn w:val="20"/>
    <w:uiPriority w:val="99"/>
    <w:qFormat/>
    <w:rsid w:val="00C46B69"/>
    <w:pPr>
      <w:numPr>
        <w:numId w:val="12"/>
      </w:numPr>
    </w:pPr>
  </w:style>
  <w:style w:type="paragraph" w:customStyle="1" w:styleId="3">
    <w:name w:val="附录3"/>
    <w:basedOn w:val="30"/>
    <w:uiPriority w:val="99"/>
    <w:qFormat/>
    <w:rsid w:val="00C46B69"/>
    <w:pPr>
      <w:numPr>
        <w:numId w:val="12"/>
      </w:numPr>
    </w:pPr>
  </w:style>
  <w:style w:type="paragraph" w:customStyle="1" w:styleId="4">
    <w:name w:val="附录4"/>
    <w:basedOn w:val="40"/>
    <w:uiPriority w:val="99"/>
    <w:qFormat/>
    <w:rsid w:val="00C46B69"/>
    <w:pPr>
      <w:numPr>
        <w:numId w:val="12"/>
      </w:numPr>
    </w:pPr>
  </w:style>
  <w:style w:type="paragraph" w:customStyle="1" w:styleId="-Itemstep">
    <w:name w:val="附录-Item step"/>
    <w:basedOn w:val="Itemstep"/>
    <w:uiPriority w:val="99"/>
    <w:qFormat/>
    <w:rsid w:val="00C46B69"/>
    <w:pPr>
      <w:numPr>
        <w:numId w:val="12"/>
      </w:numPr>
    </w:pPr>
  </w:style>
  <w:style w:type="paragraph" w:customStyle="1" w:styleId="-Itemstep2">
    <w:name w:val="附录-Item step_2"/>
    <w:basedOn w:val="Itemstep2"/>
    <w:uiPriority w:val="99"/>
    <w:qFormat/>
    <w:rsid w:val="00C46B69"/>
    <w:pPr>
      <w:numPr>
        <w:numId w:val="12"/>
      </w:numPr>
    </w:pPr>
  </w:style>
  <w:style w:type="paragraph" w:customStyle="1" w:styleId="-TableDescription">
    <w:name w:val="附录-Table Description"/>
    <w:basedOn w:val="TableDescription"/>
    <w:uiPriority w:val="99"/>
    <w:semiHidden/>
    <w:qFormat/>
    <w:rsid w:val="00C46B69"/>
    <w:pPr>
      <w:numPr>
        <w:numId w:val="12"/>
      </w:numPr>
    </w:pPr>
    <w:rPr>
      <w:rFonts w:ascii="Futura Hv" w:hAnsi="Futura Hv"/>
      <w:b w:val="0"/>
      <w:color w:val="0090C8"/>
    </w:rPr>
  </w:style>
  <w:style w:type="paragraph" w:customStyle="1" w:styleId="-FigureDescription">
    <w:name w:val="附录-Figure Description"/>
    <w:basedOn w:val="FigureDescription"/>
    <w:uiPriority w:val="99"/>
    <w:semiHidden/>
    <w:qFormat/>
    <w:rsid w:val="00C46B69"/>
    <w:pPr>
      <w:numPr>
        <w:numId w:val="12"/>
      </w:numPr>
    </w:pPr>
    <w:rPr>
      <w:rFonts w:ascii="Futura Hv" w:hAnsi="Futura Hv"/>
      <w:b w:val="0"/>
      <w:color w:val="0090C8"/>
    </w:rPr>
  </w:style>
  <w:style w:type="paragraph" w:customStyle="1" w:styleId="NotesTextListinTable">
    <w:name w:val="Notes Text List in Table"/>
    <w:basedOn w:val="a0"/>
    <w:rsid w:val="00EA19C3"/>
    <w:pPr>
      <w:tabs>
        <w:tab w:val="num" w:pos="284"/>
      </w:tabs>
      <w:spacing w:before="80" w:after="80"/>
      <w:ind w:left="284" w:hanging="284"/>
      <w:jc w:val="left"/>
    </w:pPr>
    <w:rPr>
      <w:kern w:val="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iPriority="99" w:unhideWhenUsed="0" w:qFormat="1"/>
    <w:lsdException w:name="heading 1" w:semiHidden="0" w:uiPriority="1" w:unhideWhenUsed="0" w:qFormat="1"/>
    <w:lsdException w:name="heading 2" w:semiHidden="0" w:uiPriority="1" w:unhideWhenUsed="0" w:qFormat="1"/>
    <w:lsdException w:name="heading 3" w:semiHidden="0" w:uiPriority="1" w:unhideWhenUsed="0" w:qFormat="1"/>
    <w:lsdException w:name="heading 4" w:semiHidden="0" w:uiPriority="1" w:unhideWhenUsed="0" w:qFormat="1"/>
    <w:lsdException w:name="heading 5" w:semiHidden="0" w:uiPriority="99" w:unhideWhenUsed="0" w:qFormat="1"/>
    <w:lsdException w:name="heading 6" w:semiHidden="0" w:uiPriority="99"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uiPriority="99"/>
    <w:lsdException w:name="header" w:uiPriority="99"/>
    <w:lsdException w:name="footer" w:uiPriority="99"/>
    <w:lsdException w:name="caption" w:uiPriority="99" w:qFormat="1"/>
    <w:lsdException w:name="table of figures" w:uiPriority="99"/>
    <w:lsdException w:name="annotation reference" w:uiPriority="99"/>
    <w:lsdException w:name="List Number" w:semiHidden="0" w:unhideWhenUsed="0"/>
    <w:lsdException w:name="List 4" w:semiHidden="0" w:unhideWhenUsed="0"/>
    <w:lsdException w:name="List 5" w:semiHidden="0" w:unhideWhenUsed="0"/>
    <w:lsdException w:name="Title"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nhideWhenUsed="0" w:qFormat="1"/>
    <w:lsdException w:name="Document Map" w:uiPriority="99"/>
    <w:lsdException w:name="annotation subject"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uiPriority w:val="99"/>
    <w:qFormat/>
    <w:rsid w:val="00C46B69"/>
    <w:pPr>
      <w:spacing w:before="120"/>
      <w:ind w:left="879"/>
      <w:jc w:val="both"/>
    </w:pPr>
    <w:rPr>
      <w:rFonts w:ascii="Arial" w:hAnsi="Arial" w:cs="Arial"/>
      <w:kern w:val="2"/>
    </w:rPr>
  </w:style>
  <w:style w:type="paragraph" w:styleId="10">
    <w:name w:val="heading 1"/>
    <w:aliases w:val="h:1,h:1app,level 1,Level 1 Head,H1,heading 1,h1,Huvudrubrik,标题 1 Char Char,标题 12,标题 1 Char"/>
    <w:next w:val="20"/>
    <w:uiPriority w:val="1"/>
    <w:qFormat/>
    <w:rsid w:val="00C46B69"/>
    <w:pPr>
      <w:keepNext/>
      <w:numPr>
        <w:numId w:val="6"/>
      </w:numPr>
      <w:spacing w:before="120" w:after="320"/>
      <w:outlineLvl w:val="0"/>
    </w:pPr>
    <w:rPr>
      <w:rFonts w:ascii="Arial" w:eastAsia="黑体" w:hAnsi="Arial" w:cs="Arial"/>
      <w:b/>
      <w:sz w:val="48"/>
      <w:szCs w:val="48"/>
    </w:rPr>
  </w:style>
  <w:style w:type="paragraph" w:styleId="20">
    <w:name w:val="heading 2"/>
    <w:aliases w:val="标题 2 Char Char Char,标题 2 Char Char Char Char Char Char Char Char Char,标题 2 Char Char Char Char Char Char Char,标题 2 Char Char Char Char Char,Char,1.1  标题 2 Char,H2,h:2,h:2app,T2,A,h2,Header 2,l2,Level 2 Head,2,heading 2,标题 2 Char Cha,Char1 Char,1.1"/>
    <w:next w:val="30"/>
    <w:link w:val="2Char"/>
    <w:uiPriority w:val="1"/>
    <w:qFormat/>
    <w:rsid w:val="00C46B69"/>
    <w:pPr>
      <w:keepNext/>
      <w:numPr>
        <w:ilvl w:val="1"/>
        <w:numId w:val="6"/>
      </w:numPr>
      <w:autoSpaceDE w:val="0"/>
      <w:autoSpaceDN w:val="0"/>
      <w:adjustRightInd w:val="0"/>
      <w:spacing w:before="240" w:after="240"/>
      <w:textAlignment w:val="bottom"/>
      <w:outlineLvl w:val="1"/>
    </w:pPr>
    <w:rPr>
      <w:rFonts w:ascii="Arial" w:eastAsia="黑体" w:hAnsi="Arial" w:cs="Arial"/>
      <w:bCs/>
      <w:sz w:val="44"/>
      <w:szCs w:val="44"/>
    </w:rPr>
  </w:style>
  <w:style w:type="paragraph" w:styleId="30">
    <w:name w:val="heading 3"/>
    <w:aliases w:val=" Char, Char Char,标题 3 Char1 Char,标题 3 Char1,标题 3 Char Char Char,标题 3 Char Char Char1 Char Char,标题 3 Char Char Char Char Char Char,标题 3 Char Char Char Char Char Char Char Char1 Char Char,标题 31 Char Char,标题 3 Char4,标题 3 Char2 Char Char,标题 3 Char Char"/>
    <w:next w:val="40"/>
    <w:link w:val="3Char"/>
    <w:uiPriority w:val="1"/>
    <w:qFormat/>
    <w:rsid w:val="00C46B69"/>
    <w:pPr>
      <w:keepNext/>
      <w:numPr>
        <w:ilvl w:val="2"/>
        <w:numId w:val="6"/>
      </w:numPr>
      <w:spacing w:before="240" w:after="240"/>
      <w:textAlignment w:val="baseline"/>
      <w:outlineLvl w:val="2"/>
    </w:pPr>
    <w:rPr>
      <w:rFonts w:ascii="Arial" w:eastAsia="黑体" w:hAnsi="Arial" w:cs="Arial"/>
      <w:bCs/>
      <w:sz w:val="36"/>
      <w:szCs w:val="36"/>
    </w:rPr>
  </w:style>
  <w:style w:type="paragraph" w:styleId="40">
    <w:name w:val="heading 4"/>
    <w:aliases w:val="标题 4 Char Char Char,标题 41,标题 4 Char1,标题 4 Char Char Char Char Char,标题 4 Char Char Char Char Char Char Char,heading 4 Char,标题 4 Char Char1 Char Char,标题 41 Char,标题 4 Char Char Char1 Char,Char1 Char Char,标题 4 Char3 Char Char Char Char,4,标题 4 Char Char"/>
    <w:next w:val="a0"/>
    <w:link w:val="4Char"/>
    <w:uiPriority w:val="1"/>
    <w:qFormat/>
    <w:rsid w:val="00C46B69"/>
    <w:pPr>
      <w:keepNext/>
      <w:numPr>
        <w:ilvl w:val="3"/>
        <w:numId w:val="6"/>
      </w:numPr>
      <w:spacing w:before="120" w:after="120"/>
      <w:textAlignment w:val="baseline"/>
      <w:outlineLvl w:val="3"/>
    </w:pPr>
    <w:rPr>
      <w:rFonts w:ascii="Arial" w:eastAsia="黑体" w:hAnsi="Arial" w:cs="Arial"/>
      <w:b/>
      <w:bCs/>
      <w:noProof/>
      <w:sz w:val="22"/>
      <w:szCs w:val="22"/>
    </w:rPr>
  </w:style>
  <w:style w:type="paragraph" w:styleId="5">
    <w:name w:val="heading 5"/>
    <w:link w:val="5Char"/>
    <w:uiPriority w:val="99"/>
    <w:semiHidden/>
    <w:qFormat/>
    <w:rsid w:val="00C46B69"/>
    <w:pPr>
      <w:spacing w:before="240"/>
      <w:ind w:left="879"/>
      <w:outlineLvl w:val="4"/>
    </w:pPr>
    <w:rPr>
      <w:rFonts w:ascii="Futura Bk" w:hAnsi="Futura Bk" w:cs="Arial"/>
      <w:color w:val="0090C8"/>
      <w:sz w:val="24"/>
      <w:szCs w:val="24"/>
    </w:rPr>
  </w:style>
  <w:style w:type="paragraph" w:styleId="6">
    <w:name w:val="heading 6"/>
    <w:next w:val="a0"/>
    <w:uiPriority w:val="99"/>
    <w:semiHidden/>
    <w:qFormat/>
    <w:rsid w:val="00C46B69"/>
    <w:pPr>
      <w:keepNext/>
      <w:keepLines/>
      <w:spacing w:before="240"/>
      <w:outlineLvl w:val="5"/>
    </w:pPr>
    <w:rPr>
      <w:rFonts w:ascii="Futura Hv" w:eastAsia="黑体" w:hAnsi="Futura Hv"/>
      <w:bCs/>
      <w:kern w:val="2"/>
      <w:sz w:val="22"/>
      <w:szCs w:val="22"/>
    </w:rPr>
  </w:style>
  <w:style w:type="paragraph" w:styleId="7">
    <w:name w:val="heading 7"/>
    <w:basedOn w:val="a0"/>
    <w:semiHidden/>
    <w:qFormat/>
    <w:rsid w:val="00FB0F4F"/>
    <w:pPr>
      <w:tabs>
        <w:tab w:val="num" w:pos="567"/>
      </w:tabs>
      <w:spacing w:before="80" w:after="80" w:line="360" w:lineRule="auto"/>
      <w:ind w:left="936" w:hanging="680"/>
      <w:outlineLvl w:val="6"/>
    </w:pPr>
    <w:rPr>
      <w:rFonts w:eastAsia="黑体"/>
      <w:szCs w:val="21"/>
    </w:rPr>
  </w:style>
  <w:style w:type="paragraph" w:styleId="8">
    <w:name w:val="heading 8"/>
    <w:basedOn w:val="a0"/>
    <w:next w:val="a0"/>
    <w:semiHidden/>
    <w:qFormat/>
    <w:rsid w:val="00FB0F4F"/>
    <w:pPr>
      <w:keepNext/>
      <w:keepLines/>
      <w:tabs>
        <w:tab w:val="num" w:pos="1440"/>
      </w:tabs>
      <w:spacing w:before="240" w:after="64" w:line="320" w:lineRule="auto"/>
      <w:ind w:left="1440" w:hanging="1440"/>
      <w:outlineLvl w:val="7"/>
    </w:pPr>
    <w:rPr>
      <w:rFonts w:eastAsia="黑体"/>
      <w:sz w:val="24"/>
    </w:rPr>
  </w:style>
  <w:style w:type="paragraph" w:styleId="9">
    <w:name w:val="heading 9"/>
    <w:basedOn w:val="a0"/>
    <w:next w:val="a0"/>
    <w:semiHidden/>
    <w:qFormat/>
    <w:rsid w:val="00FB0F4F"/>
    <w:pPr>
      <w:keepNext/>
      <w:keepLines/>
      <w:tabs>
        <w:tab w:val="num" w:pos="1584"/>
      </w:tabs>
      <w:spacing w:before="240" w:after="64" w:line="320" w:lineRule="auto"/>
      <w:ind w:left="1584" w:hanging="1584"/>
      <w:outlineLvl w:val="8"/>
    </w:pPr>
    <w:rPr>
      <w:rFonts w:eastAsia="黑体"/>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5Char">
    <w:name w:val="标题 5 Char"/>
    <w:basedOn w:val="a1"/>
    <w:link w:val="5"/>
    <w:uiPriority w:val="99"/>
    <w:semiHidden/>
    <w:rsid w:val="00C46B69"/>
    <w:rPr>
      <w:rFonts w:ascii="Futura Bk" w:hAnsi="Futura Bk" w:cs="Arial"/>
      <w:color w:val="0090C8"/>
      <w:sz w:val="24"/>
      <w:szCs w:val="24"/>
    </w:rPr>
  </w:style>
  <w:style w:type="paragraph" w:customStyle="1" w:styleId="INFeature">
    <w:name w:val="IN Feature"/>
    <w:next w:val="a0"/>
    <w:uiPriority w:val="99"/>
    <w:semiHidden/>
    <w:rsid w:val="00C46B69"/>
    <w:pPr>
      <w:keepNext/>
      <w:keepLines/>
      <w:numPr>
        <w:ilvl w:val="7"/>
        <w:numId w:val="1"/>
      </w:numPr>
      <w:spacing w:before="240" w:after="240"/>
      <w:outlineLvl w:val="7"/>
    </w:pPr>
    <w:rPr>
      <w:rFonts w:ascii="Arial" w:eastAsia="黑体" w:hAnsi="Arial" w:cs="Arial"/>
      <w:b/>
      <w:bCs/>
      <w:kern w:val="2"/>
    </w:rPr>
  </w:style>
  <w:style w:type="paragraph" w:customStyle="1" w:styleId="INStep">
    <w:name w:val="IN Step"/>
    <w:uiPriority w:val="99"/>
    <w:qFormat/>
    <w:rsid w:val="00FB0F4F"/>
    <w:pPr>
      <w:keepLines/>
      <w:numPr>
        <w:ilvl w:val="8"/>
        <w:numId w:val="4"/>
      </w:numPr>
      <w:spacing w:before="120"/>
      <w:outlineLvl w:val="8"/>
    </w:pPr>
    <w:rPr>
      <w:rFonts w:ascii="Futura Bk" w:eastAsia="黑体" w:hAnsi="Futura Bk" w:cs="Arial"/>
      <w:kern w:val="2"/>
    </w:rPr>
  </w:style>
  <w:style w:type="paragraph" w:customStyle="1" w:styleId="FigureText">
    <w:name w:val="Figure Text"/>
    <w:uiPriority w:val="99"/>
    <w:rsid w:val="00C46B69"/>
    <w:pPr>
      <w:widowControl w:val="0"/>
      <w:autoSpaceDE w:val="0"/>
      <w:autoSpaceDN w:val="0"/>
      <w:spacing w:before="40" w:line="240" w:lineRule="exact"/>
    </w:pPr>
    <w:rPr>
      <w:rFonts w:ascii="Arial" w:eastAsia="楷体" w:hAnsi="Arial" w:cs="Arial Narrow"/>
      <w:sz w:val="18"/>
    </w:rPr>
  </w:style>
  <w:style w:type="paragraph" w:customStyle="1" w:styleId="TableDescription">
    <w:name w:val="Table Description"/>
    <w:link w:val="TableDescriptionChar"/>
    <w:uiPriority w:val="2"/>
    <w:qFormat/>
    <w:rsid w:val="00C46B69"/>
    <w:pPr>
      <w:keepNext/>
      <w:keepLines/>
      <w:numPr>
        <w:ilvl w:val="4"/>
        <w:numId w:val="6"/>
      </w:numPr>
      <w:spacing w:before="120" w:after="120"/>
    </w:pPr>
    <w:rPr>
      <w:rFonts w:ascii="Arial" w:eastAsia="黑体" w:hAnsi="Arial" w:cs="Arial Narrow"/>
      <w:b/>
    </w:rPr>
  </w:style>
  <w:style w:type="paragraph" w:customStyle="1" w:styleId="TableHeading">
    <w:name w:val="Table Heading"/>
    <w:link w:val="TableHeadingChar"/>
    <w:uiPriority w:val="99"/>
    <w:rsid w:val="00C46B69"/>
    <w:pPr>
      <w:keepNext/>
      <w:spacing w:before="80" w:line="240" w:lineRule="exact"/>
    </w:pPr>
    <w:rPr>
      <w:rFonts w:ascii="Arial" w:eastAsia="黑体" w:hAnsi="Arial" w:cs="Arial Narrow"/>
      <w:b/>
      <w:bCs/>
    </w:rPr>
  </w:style>
  <w:style w:type="character" w:customStyle="1" w:styleId="TableHeadingChar">
    <w:name w:val="Table Heading Char"/>
    <w:link w:val="TableHeading"/>
    <w:uiPriority w:val="99"/>
    <w:rsid w:val="00C46B69"/>
    <w:rPr>
      <w:rFonts w:ascii="Arial" w:eastAsia="黑体" w:hAnsi="Arial" w:cs="Arial Narrow"/>
      <w:b/>
      <w:bCs/>
    </w:rPr>
  </w:style>
  <w:style w:type="paragraph" w:customStyle="1" w:styleId="TableText">
    <w:name w:val="Table Text"/>
    <w:link w:val="TableTextChar"/>
    <w:uiPriority w:val="2"/>
    <w:qFormat/>
    <w:rsid w:val="00C46B69"/>
    <w:pPr>
      <w:autoSpaceDE w:val="0"/>
      <w:autoSpaceDN w:val="0"/>
      <w:spacing w:before="80" w:after="40"/>
      <w:textAlignment w:val="bottom"/>
    </w:pPr>
    <w:rPr>
      <w:rFonts w:ascii="Arial" w:hAnsi="Arial" w:cs="Arial Narrow"/>
      <w:sz w:val="18"/>
      <w:szCs w:val="18"/>
    </w:rPr>
  </w:style>
  <w:style w:type="character" w:customStyle="1" w:styleId="TableTextChar">
    <w:name w:val="Table Text Char"/>
    <w:basedOn w:val="a1"/>
    <w:link w:val="TableText"/>
    <w:uiPriority w:val="2"/>
    <w:rsid w:val="00C46B69"/>
    <w:rPr>
      <w:rFonts w:ascii="Arial" w:hAnsi="Arial" w:cs="Arial Narrow"/>
      <w:sz w:val="18"/>
      <w:szCs w:val="18"/>
    </w:rPr>
  </w:style>
  <w:style w:type="paragraph" w:customStyle="1" w:styleId="FigureDescription">
    <w:name w:val="Figure Description"/>
    <w:next w:val="a0"/>
    <w:link w:val="FigureDescriptionCharChar"/>
    <w:uiPriority w:val="2"/>
    <w:qFormat/>
    <w:rsid w:val="00C46B69"/>
    <w:pPr>
      <w:keepNext/>
      <w:keepLines/>
      <w:numPr>
        <w:ilvl w:val="5"/>
        <w:numId w:val="6"/>
      </w:numPr>
      <w:spacing w:before="120" w:after="120"/>
    </w:pPr>
    <w:rPr>
      <w:rFonts w:ascii="Arial" w:hAnsi="Arial" w:cs="Arial Narrow"/>
      <w:b/>
    </w:rPr>
  </w:style>
  <w:style w:type="paragraph" w:styleId="11">
    <w:name w:val="toc 1"/>
    <w:next w:val="a0"/>
    <w:autoRedefine/>
    <w:uiPriority w:val="39"/>
    <w:rsid w:val="00C46B69"/>
    <w:pPr>
      <w:keepNext/>
      <w:tabs>
        <w:tab w:val="right" w:leader="middleDot" w:pos="9600"/>
      </w:tabs>
      <w:spacing w:after="120"/>
      <w:textAlignment w:val="baseline"/>
    </w:pPr>
    <w:rPr>
      <w:rFonts w:ascii="Arial" w:eastAsia="黑体" w:hAnsi="Arial" w:cs="Arial"/>
      <w:bCs/>
      <w:noProof/>
      <w:sz w:val="28"/>
    </w:rPr>
  </w:style>
  <w:style w:type="paragraph" w:styleId="21">
    <w:name w:val="toc 2"/>
    <w:basedOn w:val="a0"/>
    <w:next w:val="a0"/>
    <w:autoRedefine/>
    <w:uiPriority w:val="39"/>
    <w:rsid w:val="00C46B69"/>
    <w:pPr>
      <w:tabs>
        <w:tab w:val="right" w:leader="middleDot" w:pos="9600"/>
      </w:tabs>
      <w:spacing w:before="0"/>
      <w:ind w:left="420"/>
      <w:jc w:val="left"/>
    </w:pPr>
    <w:rPr>
      <w:noProof/>
      <w:kern w:val="0"/>
      <w:sz w:val="19"/>
      <w:szCs w:val="19"/>
    </w:rPr>
  </w:style>
  <w:style w:type="paragraph" w:styleId="31">
    <w:name w:val="toc 3"/>
    <w:basedOn w:val="a0"/>
    <w:next w:val="a0"/>
    <w:autoRedefine/>
    <w:uiPriority w:val="39"/>
    <w:rsid w:val="00C46B69"/>
    <w:pPr>
      <w:tabs>
        <w:tab w:val="right" w:leader="middleDot" w:pos="9600"/>
      </w:tabs>
      <w:spacing w:before="0"/>
      <w:ind w:left="839"/>
      <w:jc w:val="left"/>
    </w:pPr>
    <w:rPr>
      <w:noProof/>
      <w:kern w:val="0"/>
      <w:sz w:val="19"/>
      <w:szCs w:val="19"/>
    </w:rPr>
  </w:style>
  <w:style w:type="paragraph" w:styleId="a4">
    <w:name w:val="header"/>
    <w:link w:val="Char"/>
    <w:uiPriority w:val="99"/>
    <w:rsid w:val="00C46B69"/>
    <w:pPr>
      <w:tabs>
        <w:tab w:val="left" w:pos="142"/>
        <w:tab w:val="center" w:pos="4153"/>
        <w:tab w:val="right" w:pos="9180"/>
      </w:tabs>
      <w:textAlignment w:val="baseline"/>
    </w:pPr>
    <w:rPr>
      <w:rFonts w:ascii="Arial" w:hAnsi="Arial" w:cs="Arial"/>
      <w:noProof/>
      <w:sz w:val="18"/>
      <w:szCs w:val="18"/>
    </w:rPr>
  </w:style>
  <w:style w:type="paragraph" w:styleId="a5">
    <w:name w:val="footer"/>
    <w:link w:val="Char0"/>
    <w:uiPriority w:val="99"/>
    <w:rsid w:val="00C46B69"/>
    <w:pPr>
      <w:tabs>
        <w:tab w:val="center" w:pos="4153"/>
        <w:tab w:val="right" w:pos="8306"/>
      </w:tabs>
      <w:jc w:val="center"/>
    </w:pPr>
    <w:rPr>
      <w:rFonts w:ascii="Arial" w:hAnsi="Arial" w:cs="Arial"/>
      <w:sz w:val="18"/>
      <w:szCs w:val="18"/>
    </w:rPr>
  </w:style>
  <w:style w:type="paragraph" w:customStyle="1" w:styleId="TOC">
    <w:name w:val="TOC"/>
    <w:next w:val="a0"/>
    <w:uiPriority w:val="99"/>
    <w:rsid w:val="00C46B69"/>
    <w:pPr>
      <w:keepNext/>
      <w:spacing w:before="120" w:after="320"/>
    </w:pPr>
    <w:rPr>
      <w:rFonts w:ascii="Arial" w:eastAsia="黑体" w:hAnsi="Arial" w:cs="Arial"/>
      <w:bCs/>
      <w:sz w:val="40"/>
      <w:szCs w:val="40"/>
    </w:rPr>
  </w:style>
  <w:style w:type="paragraph" w:styleId="a6">
    <w:name w:val="caption"/>
    <w:basedOn w:val="a0"/>
    <w:next w:val="a0"/>
    <w:uiPriority w:val="99"/>
    <w:semiHidden/>
    <w:qFormat/>
    <w:rsid w:val="00C46B69"/>
    <w:pPr>
      <w:spacing w:before="152" w:after="160"/>
    </w:pPr>
    <w:rPr>
      <w:rFonts w:eastAsia="黑体"/>
    </w:rPr>
  </w:style>
  <w:style w:type="table" w:customStyle="1" w:styleId="Notes1">
    <w:name w:val="Notes_1"/>
    <w:basedOn w:val="a2"/>
    <w:rsid w:val="00C46B69"/>
    <w:pPr>
      <w:spacing w:before="80"/>
    </w:pPr>
    <w:rPr>
      <w:rFonts w:ascii="Arial" w:hAnsi="Arial"/>
    </w:rPr>
    <w:tblPr>
      <w:tblInd w:w="454" w:type="dxa"/>
      <w:tblBorders>
        <w:top w:val="single" w:sz="12" w:space="0" w:color="00B388"/>
        <w:bottom w:val="single" w:sz="12" w:space="0" w:color="00B388"/>
        <w:insideH w:val="single" w:sz="12" w:space="0" w:color="00B388"/>
      </w:tblBorders>
      <w:tblCellMar>
        <w:left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12" w:space="0" w:color="00B388"/>
          <w:left w:val="nil"/>
          <w:bottom w:val="single" w:sz="12" w:space="0" w:color="00B388"/>
          <w:right w:val="nil"/>
          <w:insideH w:val="single" w:sz="12" w:space="0" w:color="00B388"/>
          <w:insideV w:val="single" w:sz="12" w:space="0" w:color="00B388"/>
          <w:tl2br w:val="nil"/>
          <w:tr2bl w:val="nil"/>
        </w:tcBorders>
      </w:tcPr>
    </w:tblStylePr>
  </w:style>
  <w:style w:type="table" w:customStyle="1" w:styleId="Notes2">
    <w:name w:val="Notes_2"/>
    <w:basedOn w:val="a7"/>
    <w:semiHidden/>
    <w:rsid w:val="00C46B69"/>
    <w:pPr>
      <w:spacing w:after="0"/>
    </w:pPr>
    <w:tblPr>
      <w:tblInd w:w="907" w:type="dxa"/>
      <w:tblBorders>
        <w:top w:val="single" w:sz="8" w:space="0" w:color="auto"/>
        <w:left w:val="none" w:sz="0" w:space="0" w:color="auto"/>
        <w:bottom w:val="single" w:sz="8" w:space="0" w:color="auto"/>
        <w:right w:val="none" w:sz="0" w:space="0" w:color="auto"/>
        <w:insideH w:val="single" w:sz="8" w:space="0" w:color="auto"/>
        <w:insideV w:val="none" w:sz="0" w:space="0" w:color="auto"/>
      </w:tblBorders>
      <w:tblCellMar>
        <w:left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styleId="a7">
    <w:name w:val="Table Grid"/>
    <w:basedOn w:val="a2"/>
    <w:rsid w:val="00C46B69"/>
    <w:pPr>
      <w:spacing w:before="80" w:after="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and">
    <w:name w:val="Command"/>
    <w:uiPriority w:val="99"/>
    <w:rsid w:val="00C46B69"/>
    <w:pPr>
      <w:keepNext/>
      <w:spacing w:before="120" w:after="120" w:line="240" w:lineRule="exact"/>
    </w:pPr>
    <w:rPr>
      <w:rFonts w:ascii="Arial" w:eastAsia="黑体" w:hAnsi="Arial" w:cs="Arial"/>
      <w:b/>
      <w:bCs/>
      <w:sz w:val="22"/>
      <w:szCs w:val="22"/>
    </w:rPr>
  </w:style>
  <w:style w:type="table" w:customStyle="1" w:styleId="a8">
    <w:name w:val="正文中的表格"/>
    <w:basedOn w:val="a7"/>
    <w:semiHidden/>
    <w:rsid w:val="00C46B69"/>
    <w:pPr>
      <w:spacing w:before="0" w:after="0"/>
    </w:pPr>
    <w:rPr>
      <w:rFonts w:ascii="Arial Narrow" w:hAnsi="Arial Narrow" w:cs="Arial Narrow"/>
    </w:rPr>
    <w:tblPr>
      <w:tblInd w:w="1242" w:type="dxa"/>
    </w:tblPr>
    <w:trPr>
      <w:cantSplit/>
    </w:trPr>
    <w:tcPr>
      <w:vAlign w:val="center"/>
    </w:tcPr>
  </w:style>
  <w:style w:type="character" w:customStyle="1" w:styleId="NotesHeadingCharChar">
    <w:name w:val="Notes Heading Char Char"/>
    <w:basedOn w:val="a1"/>
    <w:link w:val="NotesHeading"/>
    <w:uiPriority w:val="99"/>
    <w:rsid w:val="00C46B69"/>
    <w:rPr>
      <w:rFonts w:ascii="Arial" w:hAnsi="Arial" w:cs="Arial"/>
      <w:b/>
      <w:lang w:eastAsia="en-US"/>
    </w:rPr>
  </w:style>
  <w:style w:type="paragraph" w:customStyle="1" w:styleId="NotesHeading">
    <w:name w:val="Notes Heading"/>
    <w:next w:val="NotesText"/>
    <w:link w:val="NotesHeadingCharChar"/>
    <w:uiPriority w:val="99"/>
    <w:rsid w:val="00C46B69"/>
    <w:pPr>
      <w:keepLines/>
      <w:spacing w:before="80"/>
    </w:pPr>
    <w:rPr>
      <w:rFonts w:ascii="Arial" w:hAnsi="Arial" w:cs="Arial"/>
      <w:b/>
      <w:lang w:eastAsia="en-US"/>
    </w:rPr>
  </w:style>
  <w:style w:type="paragraph" w:customStyle="1" w:styleId="NotesText">
    <w:name w:val="Notes Text"/>
    <w:link w:val="NotesTextCharChar"/>
    <w:uiPriority w:val="99"/>
    <w:qFormat/>
    <w:rsid w:val="00C46B69"/>
    <w:pPr>
      <w:spacing w:before="80"/>
    </w:pPr>
    <w:rPr>
      <w:rFonts w:ascii="Arial" w:hAnsi="Arial" w:cs="Arial"/>
      <w:lang w:eastAsia="en-US"/>
    </w:rPr>
  </w:style>
  <w:style w:type="character" w:customStyle="1" w:styleId="NotesTextCharChar">
    <w:name w:val="Notes Text Char Char"/>
    <w:basedOn w:val="a1"/>
    <w:link w:val="NotesText"/>
    <w:uiPriority w:val="99"/>
    <w:rsid w:val="00C46B69"/>
    <w:rPr>
      <w:rFonts w:ascii="Arial" w:hAnsi="Arial" w:cs="Arial"/>
      <w:lang w:eastAsia="en-US"/>
    </w:rPr>
  </w:style>
  <w:style w:type="paragraph" w:customStyle="1" w:styleId="TerminalDisplay">
    <w:name w:val="Terminal Display"/>
    <w:link w:val="TerminalDisplayChar"/>
    <w:uiPriority w:val="99"/>
    <w:rsid w:val="00C46B69"/>
    <w:pPr>
      <w:spacing w:before="40" w:after="40" w:line="240" w:lineRule="exact"/>
      <w:ind w:left="879"/>
    </w:pPr>
    <w:rPr>
      <w:rFonts w:ascii="Courier New" w:hAnsi="Courier New" w:cs="Courier New"/>
      <w:sz w:val="17"/>
      <w:szCs w:val="17"/>
    </w:rPr>
  </w:style>
  <w:style w:type="paragraph" w:styleId="41">
    <w:name w:val="toc 4"/>
    <w:basedOn w:val="a0"/>
    <w:next w:val="a0"/>
    <w:autoRedefine/>
    <w:uiPriority w:val="99"/>
    <w:semiHidden/>
    <w:rsid w:val="00C46B69"/>
    <w:pPr>
      <w:ind w:left="1260"/>
    </w:pPr>
  </w:style>
  <w:style w:type="paragraph" w:styleId="50">
    <w:name w:val="toc 5"/>
    <w:basedOn w:val="a0"/>
    <w:next w:val="a0"/>
    <w:autoRedefine/>
    <w:uiPriority w:val="99"/>
    <w:semiHidden/>
    <w:rsid w:val="00C46B69"/>
    <w:pPr>
      <w:ind w:left="1680"/>
    </w:pPr>
  </w:style>
  <w:style w:type="paragraph" w:styleId="60">
    <w:name w:val="toc 6"/>
    <w:basedOn w:val="a0"/>
    <w:next w:val="a0"/>
    <w:autoRedefine/>
    <w:uiPriority w:val="99"/>
    <w:semiHidden/>
    <w:rsid w:val="00C46B69"/>
    <w:pPr>
      <w:ind w:left="2100"/>
    </w:pPr>
  </w:style>
  <w:style w:type="paragraph" w:styleId="70">
    <w:name w:val="toc 7"/>
    <w:basedOn w:val="a0"/>
    <w:next w:val="a0"/>
    <w:autoRedefine/>
    <w:uiPriority w:val="99"/>
    <w:semiHidden/>
    <w:rsid w:val="00C46B69"/>
    <w:pPr>
      <w:ind w:left="2520"/>
    </w:pPr>
  </w:style>
  <w:style w:type="paragraph" w:styleId="80">
    <w:name w:val="toc 8"/>
    <w:basedOn w:val="a0"/>
    <w:next w:val="a0"/>
    <w:autoRedefine/>
    <w:uiPriority w:val="99"/>
    <w:semiHidden/>
    <w:rsid w:val="00C46B69"/>
    <w:pPr>
      <w:ind w:left="2940"/>
    </w:pPr>
  </w:style>
  <w:style w:type="paragraph" w:styleId="90">
    <w:name w:val="toc 9"/>
    <w:basedOn w:val="a0"/>
    <w:next w:val="a0"/>
    <w:autoRedefine/>
    <w:uiPriority w:val="99"/>
    <w:semiHidden/>
    <w:rsid w:val="00C46B69"/>
    <w:pPr>
      <w:ind w:left="3360"/>
    </w:pPr>
  </w:style>
  <w:style w:type="paragraph" w:styleId="a9">
    <w:name w:val="Document Map"/>
    <w:basedOn w:val="a0"/>
    <w:uiPriority w:val="99"/>
    <w:semiHidden/>
    <w:rsid w:val="00C46B69"/>
    <w:pPr>
      <w:shd w:val="clear" w:color="auto" w:fill="000080"/>
    </w:pPr>
  </w:style>
  <w:style w:type="paragraph" w:styleId="aa">
    <w:name w:val="table of figures"/>
    <w:basedOn w:val="a0"/>
    <w:next w:val="a0"/>
    <w:uiPriority w:val="99"/>
    <w:rsid w:val="00C46B69"/>
    <w:pPr>
      <w:ind w:left="840" w:hanging="420"/>
    </w:pPr>
  </w:style>
  <w:style w:type="paragraph" w:customStyle="1" w:styleId="Figure">
    <w:name w:val="Figure"/>
    <w:next w:val="Spacer"/>
    <w:link w:val="FigureChar"/>
    <w:uiPriority w:val="99"/>
    <w:rsid w:val="00C46B69"/>
    <w:pPr>
      <w:keepNext/>
      <w:spacing w:before="120" w:after="120"/>
      <w:ind w:left="879"/>
    </w:pPr>
    <w:rPr>
      <w:rFonts w:ascii="Arial" w:hAnsi="Arial" w:cs="Arial"/>
      <w:kern w:val="2"/>
    </w:rPr>
  </w:style>
  <w:style w:type="paragraph" w:customStyle="1" w:styleId="INVoice">
    <w:name w:val="IN Voice"/>
    <w:uiPriority w:val="99"/>
    <w:semiHidden/>
    <w:rsid w:val="00C46B69"/>
    <w:pPr>
      <w:spacing w:before="20" w:after="20"/>
    </w:pPr>
    <w:rPr>
      <w:rFonts w:ascii="Arial Narrow" w:hAnsi="Arial Narrow" w:cs="Arial"/>
      <w:bCs/>
      <w:sz w:val="15"/>
      <w:szCs w:val="15"/>
    </w:rPr>
  </w:style>
  <w:style w:type="paragraph" w:customStyle="1" w:styleId="NotesTextintable">
    <w:name w:val="Notes Text in table"/>
    <w:basedOn w:val="NotesText"/>
    <w:uiPriority w:val="99"/>
    <w:rsid w:val="00C46B69"/>
    <w:pPr>
      <w:widowControl w:val="0"/>
    </w:pPr>
    <w:rPr>
      <w:sz w:val="18"/>
      <w:szCs w:val="18"/>
    </w:rPr>
  </w:style>
  <w:style w:type="paragraph" w:customStyle="1" w:styleId="NotesHeadingintable">
    <w:name w:val="Notes Heading in table"/>
    <w:basedOn w:val="NotesHeading"/>
    <w:link w:val="NotesHeadingintableCharChar"/>
    <w:uiPriority w:val="99"/>
    <w:rsid w:val="00C46B69"/>
    <w:pPr>
      <w:widowControl w:val="0"/>
    </w:pPr>
    <w:rPr>
      <w:sz w:val="18"/>
      <w:szCs w:val="18"/>
    </w:rPr>
  </w:style>
  <w:style w:type="character" w:customStyle="1" w:styleId="NotesHeadingintableCharChar">
    <w:name w:val="Notes Heading in table Char Char"/>
    <w:basedOn w:val="NotesHeadingCharChar"/>
    <w:link w:val="NotesHeadingintable"/>
    <w:uiPriority w:val="99"/>
    <w:rsid w:val="00C46B69"/>
    <w:rPr>
      <w:rFonts w:ascii="Arial" w:hAnsi="Arial" w:cs="Arial"/>
      <w:b/>
      <w:sz w:val="18"/>
      <w:szCs w:val="18"/>
      <w:lang w:eastAsia="en-US"/>
    </w:rPr>
  </w:style>
  <w:style w:type="paragraph" w:customStyle="1" w:styleId="TerminalDisplayinTable">
    <w:name w:val="Terminal Display in Table"/>
    <w:uiPriority w:val="99"/>
    <w:rsid w:val="00C46B69"/>
    <w:rPr>
      <w:rFonts w:ascii="Courier New" w:hAnsi="Courier New" w:cs="Courier New"/>
      <w:sz w:val="17"/>
      <w:szCs w:val="17"/>
    </w:rPr>
  </w:style>
  <w:style w:type="character" w:styleId="ab">
    <w:name w:val="Hyperlink"/>
    <w:uiPriority w:val="99"/>
    <w:rsid w:val="00C46B69"/>
    <w:rPr>
      <w:color w:val="00B388"/>
      <w:u w:val="single"/>
    </w:rPr>
  </w:style>
  <w:style w:type="character" w:styleId="ac">
    <w:name w:val="annotation reference"/>
    <w:basedOn w:val="a1"/>
    <w:uiPriority w:val="99"/>
    <w:semiHidden/>
    <w:rsid w:val="00C46B69"/>
    <w:rPr>
      <w:sz w:val="21"/>
      <w:szCs w:val="21"/>
    </w:rPr>
  </w:style>
  <w:style w:type="paragraph" w:styleId="ad">
    <w:name w:val="annotation text"/>
    <w:basedOn w:val="a0"/>
    <w:link w:val="Char1"/>
    <w:uiPriority w:val="99"/>
    <w:rsid w:val="00C46B69"/>
    <w:pPr>
      <w:jc w:val="left"/>
    </w:pPr>
  </w:style>
  <w:style w:type="paragraph" w:styleId="ae">
    <w:name w:val="annotation subject"/>
    <w:basedOn w:val="ad"/>
    <w:next w:val="ad"/>
    <w:uiPriority w:val="99"/>
    <w:semiHidden/>
    <w:rsid w:val="00C46B69"/>
    <w:rPr>
      <w:b/>
      <w:bCs/>
    </w:rPr>
  </w:style>
  <w:style w:type="paragraph" w:styleId="af">
    <w:name w:val="Balloon Text"/>
    <w:basedOn w:val="a0"/>
    <w:uiPriority w:val="99"/>
    <w:semiHidden/>
    <w:rsid w:val="00C46B69"/>
    <w:rPr>
      <w:sz w:val="18"/>
      <w:szCs w:val="18"/>
    </w:rPr>
  </w:style>
  <w:style w:type="character" w:customStyle="1" w:styleId="TerminalDisplayshading">
    <w:name w:val="Terminal Display shading"/>
    <w:basedOn w:val="a1"/>
    <w:uiPriority w:val="99"/>
    <w:qFormat/>
    <w:rsid w:val="00C46B69"/>
    <w:rPr>
      <w:rFonts w:ascii="Courier New" w:hAnsi="Courier New"/>
      <w:sz w:val="17"/>
      <w:bdr w:val="none" w:sz="0" w:space="0" w:color="auto"/>
      <w:shd w:val="clear" w:color="auto" w:fill="D9D9D9"/>
    </w:rPr>
  </w:style>
  <w:style w:type="table" w:customStyle="1" w:styleId="Table">
    <w:name w:val="Table"/>
    <w:basedOn w:val="a7"/>
    <w:rsid w:val="00C46B69"/>
    <w:pPr>
      <w:widowControl w:val="0"/>
      <w:spacing w:after="0"/>
    </w:pPr>
    <w:rPr>
      <w:rFonts w:ascii="Arial" w:hAnsi="Arial"/>
    </w:rPr>
    <w:tblPr>
      <w:tblInd w:w="1004" w:type="dxa"/>
      <w:tbl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blBorders>
    </w:tblPr>
    <w:tcPr>
      <w:vAlign w:val="center"/>
    </w:tcPr>
    <w:tblStylePr w:type="firstRow">
      <w:pPr>
        <w:wordWrap/>
        <w:ind w:leftChars="0" w:left="0"/>
      </w:pPr>
      <w:tblPr/>
      <w:tcPr>
        <w:tcBorders>
          <w:top w:val="single" w:sz="18" w:space="0" w:color="00B388"/>
          <w:left w:val="single" w:sz="12" w:space="0" w:color="C6C9CA"/>
          <w:bottom w:val="nil"/>
          <w:right w:val="single" w:sz="12" w:space="0" w:color="C6C9CA"/>
          <w:insideH w:val="single" w:sz="12" w:space="0" w:color="C6C9CA"/>
          <w:insideV w:val="single" w:sz="12" w:space="0" w:color="C6C9CA"/>
          <w:tl2br w:val="nil"/>
          <w:tr2bl w:val="nil"/>
        </w:tcBorders>
      </w:tcPr>
    </w:tblStylePr>
    <w:tblStylePr w:type="lastRow">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l2br w:val="nil"/>
          <w:tr2bl w:val="nil"/>
        </w:tcBorders>
      </w:tcPr>
    </w:tblStylePr>
  </w:style>
  <w:style w:type="character" w:styleId="af0">
    <w:name w:val="FollowedHyperlink"/>
    <w:basedOn w:val="a1"/>
    <w:uiPriority w:val="99"/>
    <w:rsid w:val="00C46B69"/>
    <w:rPr>
      <w:color w:val="800080"/>
      <w:u w:val="single"/>
    </w:rPr>
  </w:style>
  <w:style w:type="paragraph" w:customStyle="1" w:styleId="Itemstep">
    <w:name w:val="Item step"/>
    <w:link w:val="ItemstepChar"/>
    <w:uiPriority w:val="2"/>
    <w:qFormat/>
    <w:rsid w:val="00C46B69"/>
    <w:pPr>
      <w:numPr>
        <w:ilvl w:val="6"/>
        <w:numId w:val="6"/>
      </w:numPr>
      <w:spacing w:before="80"/>
      <w:outlineLvl w:val="6"/>
    </w:pPr>
    <w:rPr>
      <w:rFonts w:ascii="Arial" w:hAnsi="Arial"/>
      <w:szCs w:val="24"/>
      <w:lang w:eastAsia="en-US"/>
    </w:rPr>
  </w:style>
  <w:style w:type="paragraph" w:customStyle="1" w:styleId="Itemstep2">
    <w:name w:val="Item step_2"/>
    <w:uiPriority w:val="2"/>
    <w:qFormat/>
    <w:rsid w:val="00C46B69"/>
    <w:pPr>
      <w:numPr>
        <w:ilvl w:val="7"/>
        <w:numId w:val="6"/>
      </w:numPr>
      <w:spacing w:before="80"/>
      <w:outlineLvl w:val="7"/>
    </w:pPr>
    <w:rPr>
      <w:rFonts w:ascii="Arial" w:hAnsi="Arial"/>
      <w:lang w:eastAsia="en-US"/>
    </w:rPr>
  </w:style>
  <w:style w:type="paragraph" w:customStyle="1" w:styleId="ItemListinTable2">
    <w:name w:val="Item List in Table_2"/>
    <w:uiPriority w:val="2"/>
    <w:qFormat/>
    <w:rsid w:val="00C46B69"/>
    <w:pPr>
      <w:numPr>
        <w:ilvl w:val="4"/>
        <w:numId w:val="11"/>
      </w:numPr>
      <w:spacing w:before="40" w:after="40"/>
    </w:pPr>
    <w:rPr>
      <w:rFonts w:ascii="Arial" w:hAnsi="Arial" w:cs="Arial"/>
      <w:kern w:val="2"/>
      <w:sz w:val="18"/>
      <w:szCs w:val="18"/>
      <w:lang w:eastAsia="en-US"/>
    </w:rPr>
  </w:style>
  <w:style w:type="paragraph" w:customStyle="1" w:styleId="ItemStepinTable">
    <w:name w:val="Item Step in Table"/>
    <w:uiPriority w:val="99"/>
    <w:rsid w:val="00C46B69"/>
    <w:pPr>
      <w:numPr>
        <w:numId w:val="7"/>
      </w:numPr>
      <w:spacing w:before="40" w:after="40"/>
    </w:pPr>
    <w:rPr>
      <w:rFonts w:ascii="Arial" w:hAnsi="Arial" w:cs="Arial"/>
      <w:kern w:val="2"/>
      <w:sz w:val="18"/>
      <w:szCs w:val="18"/>
      <w:lang w:eastAsia="en-US"/>
    </w:rPr>
  </w:style>
  <w:style w:type="paragraph" w:customStyle="1" w:styleId="ItemStepinTable2">
    <w:name w:val="Item Step in Table_2"/>
    <w:uiPriority w:val="99"/>
    <w:qFormat/>
    <w:rsid w:val="00C46B69"/>
    <w:pPr>
      <w:widowControl w:val="0"/>
      <w:numPr>
        <w:ilvl w:val="1"/>
        <w:numId w:val="7"/>
      </w:numPr>
    </w:pPr>
    <w:rPr>
      <w:rFonts w:ascii="Arial" w:hAnsi="Arial" w:cs="Arial"/>
      <w:kern w:val="2"/>
      <w:sz w:val="18"/>
      <w:szCs w:val="18"/>
      <w:lang w:eastAsia="en-US"/>
    </w:rPr>
  </w:style>
  <w:style w:type="paragraph" w:customStyle="1" w:styleId="IndexText">
    <w:name w:val="Index Text"/>
    <w:link w:val="IndexTextChar"/>
    <w:uiPriority w:val="99"/>
    <w:semiHidden/>
    <w:rsid w:val="00C46B69"/>
    <w:pPr>
      <w:spacing w:before="40" w:after="40"/>
    </w:pPr>
    <w:rPr>
      <w:rFonts w:ascii="Arial" w:hAnsi="Arial" w:cs="Arial"/>
      <w:kern w:val="2"/>
    </w:rPr>
  </w:style>
  <w:style w:type="paragraph" w:customStyle="1" w:styleId="ItemList">
    <w:name w:val="Item List"/>
    <w:aliases w:val="F2"/>
    <w:link w:val="ItemListCharChar"/>
    <w:uiPriority w:val="2"/>
    <w:qFormat/>
    <w:rsid w:val="00C46B69"/>
    <w:pPr>
      <w:numPr>
        <w:numId w:val="11"/>
      </w:numPr>
      <w:spacing w:before="80"/>
    </w:pPr>
    <w:rPr>
      <w:rFonts w:ascii="Arial" w:hAnsi="Arial" w:cs="Arial"/>
      <w:kern w:val="2"/>
      <w:lang w:eastAsia="en-US"/>
    </w:rPr>
  </w:style>
  <w:style w:type="character" w:customStyle="1" w:styleId="ItemListCharChar">
    <w:name w:val="Item List Char Char"/>
    <w:basedOn w:val="a1"/>
    <w:link w:val="ItemList"/>
    <w:uiPriority w:val="2"/>
    <w:rsid w:val="00C46B69"/>
    <w:rPr>
      <w:rFonts w:ascii="Arial" w:hAnsi="Arial" w:cs="Arial"/>
      <w:kern w:val="2"/>
      <w:lang w:eastAsia="en-US"/>
    </w:rPr>
  </w:style>
  <w:style w:type="paragraph" w:customStyle="1" w:styleId="ItemList2">
    <w:name w:val="Item List_2"/>
    <w:aliases w:val="F3"/>
    <w:basedOn w:val="ItemList"/>
    <w:link w:val="ItemList2Char"/>
    <w:uiPriority w:val="2"/>
    <w:qFormat/>
    <w:rsid w:val="00C46B69"/>
    <w:pPr>
      <w:numPr>
        <w:ilvl w:val="1"/>
      </w:numPr>
    </w:pPr>
  </w:style>
  <w:style w:type="paragraph" w:customStyle="1" w:styleId="ItemIndent1">
    <w:name w:val="Item Indent_1"/>
    <w:uiPriority w:val="99"/>
    <w:rsid w:val="00C46B69"/>
    <w:pPr>
      <w:spacing w:before="80"/>
      <w:ind w:left="1327"/>
    </w:pPr>
    <w:rPr>
      <w:rFonts w:ascii="Arial" w:hAnsi="Arial" w:cs="Arial"/>
      <w:color w:val="000000"/>
      <w:lang w:eastAsia="en-US"/>
    </w:rPr>
  </w:style>
  <w:style w:type="paragraph" w:customStyle="1" w:styleId="ItemIndent2">
    <w:name w:val="Item Indent_2"/>
    <w:uiPriority w:val="99"/>
    <w:rsid w:val="00C46B69"/>
    <w:pPr>
      <w:spacing w:before="80"/>
      <w:ind w:left="1644"/>
    </w:pPr>
    <w:rPr>
      <w:rFonts w:ascii="Arial" w:hAnsi="Arial" w:cs="Arial"/>
      <w:color w:val="000000"/>
      <w:lang w:eastAsia="en-US"/>
    </w:rPr>
  </w:style>
  <w:style w:type="paragraph" w:customStyle="1" w:styleId="Spacer">
    <w:name w:val="Spacer"/>
    <w:next w:val="a0"/>
    <w:link w:val="SpacerChar"/>
    <w:uiPriority w:val="99"/>
    <w:qFormat/>
    <w:rsid w:val="00C46B69"/>
    <w:pPr>
      <w:spacing w:after="60" w:line="120" w:lineRule="exact"/>
      <w:ind w:left="879"/>
    </w:pPr>
    <w:rPr>
      <w:rFonts w:ascii="Arial" w:hAnsi="Arial" w:cs="Futura Bk"/>
      <w:color w:val="000000"/>
      <w:sz w:val="12"/>
      <w:szCs w:val="12"/>
      <w:lang w:eastAsia="en-US"/>
    </w:rPr>
  </w:style>
  <w:style w:type="character" w:customStyle="1" w:styleId="SpacerChar">
    <w:name w:val="Spacer Char"/>
    <w:basedOn w:val="a1"/>
    <w:link w:val="Spacer"/>
    <w:uiPriority w:val="99"/>
    <w:rsid w:val="00C46B69"/>
    <w:rPr>
      <w:rFonts w:ascii="Arial" w:hAnsi="Arial" w:cs="Futura Bk"/>
      <w:color w:val="000000"/>
      <w:sz w:val="12"/>
      <w:szCs w:val="12"/>
      <w:lang w:eastAsia="en-US"/>
    </w:rPr>
  </w:style>
  <w:style w:type="character" w:customStyle="1" w:styleId="Reference-R0G144B200">
    <w:name w:val="Reference-R0G144B200"/>
    <w:basedOn w:val="a1"/>
    <w:uiPriority w:val="99"/>
    <w:rsid w:val="00C46B69"/>
    <w:rPr>
      <w:rFonts w:ascii="Arial" w:hAnsi="Arial" w:cs="Futura Hv"/>
      <w:color w:val="00B388"/>
    </w:rPr>
  </w:style>
  <w:style w:type="paragraph" w:customStyle="1" w:styleId="12">
    <w:name w:val="索引标题1"/>
    <w:next w:val="IndexText"/>
    <w:link w:val="IndexHeadingChar"/>
    <w:uiPriority w:val="99"/>
    <w:semiHidden/>
    <w:rsid w:val="00C46B69"/>
    <w:pPr>
      <w:spacing w:before="120" w:after="120"/>
    </w:pPr>
    <w:rPr>
      <w:rFonts w:ascii="Arial" w:hAnsi="Arial" w:cs="Arial"/>
      <w:b/>
      <w:kern w:val="2"/>
    </w:rPr>
  </w:style>
  <w:style w:type="table" w:customStyle="1" w:styleId="IndexTable">
    <w:name w:val="Index Table"/>
    <w:basedOn w:val="a7"/>
    <w:semiHidden/>
    <w:rsid w:val="00FB0F4F"/>
    <w:pPr>
      <w:spacing w:after="40"/>
    </w:pPr>
    <w:rPr>
      <w:rFonts w:ascii="Futura Bk" w:hAnsi="Futura Bk"/>
    </w:rPr>
    <w:tblPr>
      <w:tblInd w:w="108" w:type="dxa"/>
    </w:tblPr>
  </w:style>
  <w:style w:type="paragraph" w:customStyle="1" w:styleId="ItemList3">
    <w:name w:val="Item List_3"/>
    <w:basedOn w:val="ItemList2"/>
    <w:uiPriority w:val="2"/>
    <w:rsid w:val="00C46B69"/>
    <w:pPr>
      <w:numPr>
        <w:ilvl w:val="2"/>
      </w:numPr>
    </w:pPr>
  </w:style>
  <w:style w:type="paragraph" w:customStyle="1" w:styleId="ItemIndent3">
    <w:name w:val="Item Indent_3"/>
    <w:basedOn w:val="a0"/>
    <w:uiPriority w:val="99"/>
    <w:rsid w:val="00C46B69"/>
    <w:pPr>
      <w:spacing w:before="80"/>
      <w:ind w:left="1956"/>
      <w:jc w:val="left"/>
    </w:pPr>
    <w:rPr>
      <w:color w:val="000000"/>
      <w:kern w:val="0"/>
      <w:lang w:eastAsia="en-US"/>
    </w:rPr>
  </w:style>
  <w:style w:type="paragraph" w:customStyle="1" w:styleId="NotesIcons">
    <w:name w:val="Notes Icons"/>
    <w:uiPriority w:val="99"/>
    <w:rsid w:val="00C46B69"/>
    <w:pPr>
      <w:spacing w:before="80"/>
    </w:pPr>
    <w:rPr>
      <w:rFonts w:ascii="Arial" w:hAnsi="Arial" w:cs="Arial"/>
      <w:lang w:eastAsia="en-US"/>
    </w:rPr>
  </w:style>
  <w:style w:type="paragraph" w:customStyle="1" w:styleId="ItemListinTable">
    <w:name w:val="Item List in Table"/>
    <w:link w:val="ItemListinTableCharChar"/>
    <w:uiPriority w:val="2"/>
    <w:qFormat/>
    <w:rsid w:val="00C46B69"/>
    <w:pPr>
      <w:numPr>
        <w:ilvl w:val="3"/>
        <w:numId w:val="11"/>
      </w:numPr>
      <w:spacing w:before="40" w:after="40"/>
    </w:pPr>
    <w:rPr>
      <w:rFonts w:ascii="Arial" w:eastAsia="Arila" w:hAnsi="Arial" w:cs="Arial"/>
      <w:kern w:val="2"/>
      <w:sz w:val="18"/>
      <w:szCs w:val="18"/>
      <w:lang w:eastAsia="en-US"/>
    </w:rPr>
  </w:style>
  <w:style w:type="character" w:customStyle="1" w:styleId="ItemListinTableCharChar">
    <w:name w:val="Item List in Table Char Char"/>
    <w:basedOn w:val="a1"/>
    <w:link w:val="ItemListinTable"/>
    <w:uiPriority w:val="2"/>
    <w:rsid w:val="00C46B69"/>
    <w:rPr>
      <w:rFonts w:ascii="Arial" w:eastAsia="Arila" w:hAnsi="Arial" w:cs="Arial"/>
      <w:kern w:val="2"/>
      <w:sz w:val="18"/>
      <w:szCs w:val="18"/>
      <w:lang w:eastAsia="en-US"/>
    </w:rPr>
  </w:style>
  <w:style w:type="paragraph" w:customStyle="1" w:styleId="NotesTextList">
    <w:name w:val="Notes Text List"/>
    <w:basedOn w:val="ItemListinTable"/>
    <w:link w:val="NotesTextListCharChar"/>
    <w:uiPriority w:val="2"/>
    <w:qFormat/>
    <w:rsid w:val="00C46B69"/>
    <w:pPr>
      <w:numPr>
        <w:ilvl w:val="5"/>
      </w:numPr>
      <w:spacing w:before="80" w:after="0"/>
    </w:pPr>
  </w:style>
  <w:style w:type="character" w:customStyle="1" w:styleId="NotesTextListCharChar">
    <w:name w:val="Notes Text List Char Char"/>
    <w:basedOn w:val="ItemListinTableCharChar"/>
    <w:link w:val="NotesTextList"/>
    <w:uiPriority w:val="2"/>
    <w:rsid w:val="00C46B69"/>
    <w:rPr>
      <w:rFonts w:ascii="Arial" w:eastAsia="Arila" w:hAnsi="Arial" w:cs="Arial"/>
      <w:kern w:val="2"/>
      <w:sz w:val="18"/>
      <w:szCs w:val="18"/>
      <w:lang w:eastAsia="en-US"/>
    </w:rPr>
  </w:style>
  <w:style w:type="table" w:customStyle="1" w:styleId="FigureTable">
    <w:name w:val="Figure Table"/>
    <w:basedOn w:val="a7"/>
    <w:rsid w:val="00C46B69"/>
    <w:pPr>
      <w:spacing w:before="40" w:after="0" w:line="240" w:lineRule="exact"/>
    </w:pPr>
    <w:rPr>
      <w:rFonts w:ascii="Arial" w:hAnsi="Arial"/>
      <w:sz w:val="18"/>
      <w:szCs w:val="18"/>
    </w:rPr>
    <w:tblPr>
      <w:tblInd w:w="1004"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style>
  <w:style w:type="paragraph" w:customStyle="1" w:styleId="Itemstep3">
    <w:name w:val="Item step_3"/>
    <w:basedOn w:val="a0"/>
    <w:uiPriority w:val="99"/>
    <w:semiHidden/>
    <w:rsid w:val="00C46B69"/>
    <w:pPr>
      <w:numPr>
        <w:ilvl w:val="2"/>
        <w:numId w:val="2"/>
      </w:numPr>
      <w:spacing w:before="80" w:line="240" w:lineRule="exact"/>
      <w:ind w:left="1956"/>
      <w:jc w:val="left"/>
      <w:outlineLvl w:val="8"/>
    </w:pPr>
    <w:rPr>
      <w:rFonts w:cs="Times New Roman"/>
      <w:color w:val="000000"/>
      <w:kern w:val="0"/>
      <w:szCs w:val="16"/>
      <w:lang w:eastAsia="en-US"/>
    </w:rPr>
  </w:style>
  <w:style w:type="character" w:customStyle="1" w:styleId="IndexChar">
    <w:name w:val="Index 链接 Char"/>
    <w:basedOn w:val="a1"/>
    <w:link w:val="Index0"/>
    <w:uiPriority w:val="99"/>
    <w:semiHidden/>
    <w:rsid w:val="00C46B69"/>
    <w:rPr>
      <w:rFonts w:ascii="Arial" w:eastAsia="黑体" w:hAnsi="Arial" w:cs="Arial"/>
      <w:bCs/>
      <w:color w:val="00B388"/>
      <w:sz w:val="36"/>
      <w:szCs w:val="36"/>
    </w:rPr>
  </w:style>
  <w:style w:type="paragraph" w:customStyle="1" w:styleId="Return">
    <w:name w:val="Return"/>
    <w:basedOn w:val="TableText"/>
    <w:link w:val="ReturnChar"/>
    <w:uiPriority w:val="99"/>
    <w:rsid w:val="00C46B69"/>
    <w:pPr>
      <w:spacing w:before="120" w:after="120"/>
      <w:jc w:val="right"/>
    </w:pPr>
    <w:rPr>
      <w:color w:val="00B388"/>
    </w:rPr>
  </w:style>
  <w:style w:type="character" w:customStyle="1" w:styleId="ReturnChar">
    <w:name w:val="Return Char"/>
    <w:basedOn w:val="TableTextChar"/>
    <w:link w:val="Return"/>
    <w:uiPriority w:val="99"/>
    <w:rsid w:val="00C46B69"/>
    <w:rPr>
      <w:rFonts w:ascii="Arial" w:hAnsi="Arial" w:cs="Arial Narrow"/>
      <w:color w:val="00B388"/>
      <w:sz w:val="18"/>
      <w:szCs w:val="18"/>
    </w:rPr>
  </w:style>
  <w:style w:type="paragraph" w:customStyle="1" w:styleId="Index0">
    <w:name w:val="Index 链接"/>
    <w:next w:val="IndexText"/>
    <w:link w:val="IndexChar"/>
    <w:uiPriority w:val="99"/>
    <w:semiHidden/>
    <w:rsid w:val="00C46B69"/>
    <w:pPr>
      <w:spacing w:before="120" w:after="60"/>
    </w:pPr>
    <w:rPr>
      <w:rFonts w:ascii="Arial" w:eastAsia="黑体" w:hAnsi="Arial" w:cs="Arial"/>
      <w:bCs/>
      <w:color w:val="00B388"/>
      <w:sz w:val="36"/>
      <w:szCs w:val="36"/>
    </w:rPr>
  </w:style>
  <w:style w:type="character" w:customStyle="1" w:styleId="IndexTextChar">
    <w:name w:val="Index Text Char"/>
    <w:basedOn w:val="a1"/>
    <w:link w:val="IndexText"/>
    <w:uiPriority w:val="99"/>
    <w:semiHidden/>
    <w:rsid w:val="00C46B69"/>
    <w:rPr>
      <w:rFonts w:ascii="Arial" w:hAnsi="Arial" w:cs="Arial"/>
      <w:kern w:val="2"/>
    </w:rPr>
  </w:style>
  <w:style w:type="character" w:customStyle="1" w:styleId="FigureChar">
    <w:name w:val="Figure Char"/>
    <w:basedOn w:val="a1"/>
    <w:link w:val="Figure"/>
    <w:uiPriority w:val="99"/>
    <w:rsid w:val="00C46B69"/>
    <w:rPr>
      <w:rFonts w:ascii="Arial" w:hAnsi="Arial" w:cs="Arial"/>
      <w:kern w:val="2"/>
    </w:rPr>
  </w:style>
  <w:style w:type="character" w:customStyle="1" w:styleId="IndexHeadingChar">
    <w:name w:val="Index Heading Char"/>
    <w:basedOn w:val="a1"/>
    <w:link w:val="12"/>
    <w:uiPriority w:val="99"/>
    <w:semiHidden/>
    <w:rsid w:val="00C46B69"/>
    <w:rPr>
      <w:rFonts w:ascii="Arial" w:hAnsi="Arial" w:cs="Arial"/>
      <w:b/>
      <w:kern w:val="2"/>
    </w:rPr>
  </w:style>
  <w:style w:type="paragraph" w:customStyle="1" w:styleId="af1">
    <w:name w:val="文档标题"/>
    <w:semiHidden/>
    <w:rsid w:val="00FB0F4F"/>
    <w:pPr>
      <w:spacing w:before="240" w:after="240"/>
    </w:pPr>
    <w:rPr>
      <w:rFonts w:ascii="Futura Bk" w:eastAsia="黑体" w:hAnsi="Futura Bk" w:cs="Arial"/>
      <w:color w:val="0090C8"/>
      <w:sz w:val="48"/>
      <w:szCs w:val="48"/>
    </w:rPr>
  </w:style>
  <w:style w:type="paragraph" w:styleId="af2">
    <w:name w:val="endnote text"/>
    <w:basedOn w:val="a0"/>
    <w:semiHidden/>
    <w:rsid w:val="00FB0F4F"/>
    <w:pPr>
      <w:snapToGrid w:val="0"/>
      <w:jc w:val="left"/>
    </w:pPr>
  </w:style>
  <w:style w:type="character" w:styleId="af3">
    <w:name w:val="endnote reference"/>
    <w:basedOn w:val="a1"/>
    <w:semiHidden/>
    <w:rsid w:val="00FB0F4F"/>
    <w:rPr>
      <w:vertAlign w:val="superscript"/>
    </w:rPr>
  </w:style>
  <w:style w:type="paragraph" w:customStyle="1" w:styleId="Copyright">
    <w:name w:val="Copyright"/>
    <w:uiPriority w:val="99"/>
    <w:rsid w:val="00C46B69"/>
    <w:pPr>
      <w:spacing w:line="240" w:lineRule="exact"/>
    </w:pPr>
    <w:rPr>
      <w:rFonts w:ascii="Arial" w:hAnsi="Arial" w:cs="Arial"/>
      <w:kern w:val="2"/>
      <w:sz w:val="18"/>
      <w:szCs w:val="14"/>
    </w:rPr>
  </w:style>
  <w:style w:type="character" w:styleId="HTML">
    <w:name w:val="HTML Code"/>
    <w:basedOn w:val="a1"/>
    <w:semiHidden/>
    <w:rsid w:val="00FB0F4F"/>
    <w:rPr>
      <w:rFonts w:ascii="Courier New" w:hAnsi="Courier New" w:cs="Courier New"/>
      <w:sz w:val="20"/>
      <w:szCs w:val="20"/>
    </w:rPr>
  </w:style>
  <w:style w:type="character" w:customStyle="1" w:styleId="Char2">
    <w:name w:val="编写建议 Char"/>
    <w:basedOn w:val="a1"/>
    <w:link w:val="af4"/>
    <w:uiPriority w:val="99"/>
    <w:rsid w:val="00C46B69"/>
    <w:rPr>
      <w:rFonts w:ascii="Arial" w:hAnsi="Arial" w:cs="Arial"/>
      <w:i/>
      <w:iCs/>
      <w:color w:val="0000FF"/>
      <w:szCs w:val="21"/>
    </w:rPr>
  </w:style>
  <w:style w:type="paragraph" w:customStyle="1" w:styleId="ManualTitle1">
    <w:name w:val="Manual Title1"/>
    <w:link w:val="ManualTitle1Char"/>
    <w:uiPriority w:val="99"/>
    <w:qFormat/>
    <w:rsid w:val="00C46B69"/>
    <w:pPr>
      <w:spacing w:before="120"/>
    </w:pPr>
    <w:rPr>
      <w:rFonts w:ascii="Arial" w:eastAsia="黑体" w:hAnsi="Arial"/>
      <w:noProof/>
      <w:sz w:val="48"/>
      <w:szCs w:val="48"/>
      <w:lang w:eastAsia="en-US"/>
    </w:rPr>
  </w:style>
  <w:style w:type="paragraph" w:customStyle="1" w:styleId="ManualTitle2">
    <w:name w:val="Manual Title2"/>
    <w:link w:val="ManualTitle2Char"/>
    <w:uiPriority w:val="99"/>
    <w:qFormat/>
    <w:rsid w:val="00C46B69"/>
    <w:pPr>
      <w:spacing w:before="120"/>
    </w:pPr>
    <w:rPr>
      <w:rFonts w:ascii="Arial" w:eastAsia="楷体_GB2312" w:hAnsi="Arial"/>
      <w:noProof/>
      <w:sz w:val="21"/>
      <w:szCs w:val="40"/>
      <w:lang w:eastAsia="en-US"/>
    </w:rPr>
  </w:style>
  <w:style w:type="paragraph" w:customStyle="1" w:styleId="NoticeText">
    <w:name w:val="Notice Text"/>
    <w:basedOn w:val="a0"/>
    <w:semiHidden/>
    <w:locked/>
    <w:rsid w:val="00FB0F4F"/>
    <w:pPr>
      <w:spacing w:before="0" w:line="240" w:lineRule="exact"/>
      <w:ind w:left="0"/>
      <w:jc w:val="left"/>
    </w:pPr>
    <w:rPr>
      <w:rFonts w:cs="Times New Roman"/>
      <w:iCs/>
      <w:kern w:val="0"/>
      <w:sz w:val="16"/>
      <w:szCs w:val="24"/>
      <w:lang w:eastAsia="en-US"/>
    </w:rPr>
  </w:style>
  <w:style w:type="paragraph" w:customStyle="1" w:styleId="Version">
    <w:name w:val="Version"/>
    <w:link w:val="VersionCharChar"/>
    <w:uiPriority w:val="99"/>
    <w:qFormat/>
    <w:rsid w:val="00C46B69"/>
    <w:pPr>
      <w:widowControl w:val="0"/>
    </w:pPr>
    <w:rPr>
      <w:rFonts w:ascii="Arial" w:hAnsi="Arial" w:cs="Arial"/>
      <w:sz w:val="18"/>
      <w:szCs w:val="16"/>
      <w:lang w:eastAsia="en-US"/>
    </w:rPr>
  </w:style>
  <w:style w:type="character" w:customStyle="1" w:styleId="ManualTitle2Char">
    <w:name w:val="Manual Title2 Char"/>
    <w:basedOn w:val="a1"/>
    <w:link w:val="ManualTitle2"/>
    <w:uiPriority w:val="99"/>
    <w:rsid w:val="00C46B69"/>
    <w:rPr>
      <w:rFonts w:ascii="Arial" w:eastAsia="楷体_GB2312" w:hAnsi="Arial"/>
      <w:noProof/>
      <w:sz w:val="21"/>
      <w:szCs w:val="40"/>
      <w:lang w:eastAsia="en-US"/>
    </w:rPr>
  </w:style>
  <w:style w:type="character" w:customStyle="1" w:styleId="VersionCharChar">
    <w:name w:val="Version Char Char"/>
    <w:basedOn w:val="a1"/>
    <w:link w:val="Version"/>
    <w:uiPriority w:val="99"/>
    <w:rsid w:val="00C46B69"/>
    <w:rPr>
      <w:rFonts w:ascii="Arial" w:hAnsi="Arial" w:cs="Arial"/>
      <w:sz w:val="18"/>
      <w:szCs w:val="16"/>
      <w:lang w:eastAsia="en-US"/>
    </w:rPr>
  </w:style>
  <w:style w:type="paragraph" w:customStyle="1" w:styleId="af4">
    <w:name w:val="编写建议"/>
    <w:basedOn w:val="a0"/>
    <w:link w:val="Char2"/>
    <w:uiPriority w:val="99"/>
    <w:rsid w:val="00C46B69"/>
    <w:pPr>
      <w:spacing w:before="0"/>
      <w:jc w:val="left"/>
    </w:pPr>
    <w:rPr>
      <w:i/>
      <w:iCs/>
      <w:color w:val="0000FF"/>
      <w:kern w:val="0"/>
      <w:szCs w:val="21"/>
    </w:rPr>
  </w:style>
  <w:style w:type="paragraph" w:customStyle="1" w:styleId="af5">
    <w:name w:val="摘要"/>
    <w:basedOn w:val="a0"/>
    <w:rsid w:val="00BA1705"/>
    <w:pPr>
      <w:spacing w:before="0"/>
      <w:ind w:left="0"/>
      <w:jc w:val="left"/>
    </w:pPr>
    <w:rPr>
      <w:rFonts w:eastAsia="楷体_GB2312"/>
      <w:sz w:val="21"/>
    </w:rPr>
  </w:style>
  <w:style w:type="paragraph" w:customStyle="1" w:styleId="annotation">
    <w:name w:val="annotation"/>
    <w:basedOn w:val="a0"/>
    <w:autoRedefine/>
    <w:semiHidden/>
    <w:rsid w:val="00525D29"/>
    <w:pPr>
      <w:keepLines/>
      <w:numPr>
        <w:ilvl w:val="12"/>
      </w:numPr>
      <w:spacing w:before="80" w:after="80" w:line="360" w:lineRule="auto"/>
      <w:ind w:left="1134"/>
    </w:pPr>
  </w:style>
  <w:style w:type="paragraph" w:customStyle="1" w:styleId="TableTextCharCharChar">
    <w:name w:val="Table Text Char Char Char"/>
    <w:link w:val="TableTextCharCharCharChar"/>
    <w:semiHidden/>
    <w:rsid w:val="00525D29"/>
    <w:pPr>
      <w:snapToGrid w:val="0"/>
      <w:spacing w:before="80" w:after="80"/>
    </w:pPr>
    <w:rPr>
      <w:rFonts w:ascii="Arial" w:hAnsi="Arial" w:cs="Arial"/>
      <w:sz w:val="18"/>
      <w:szCs w:val="18"/>
    </w:rPr>
  </w:style>
  <w:style w:type="character" w:customStyle="1" w:styleId="TerminalDisplayChar">
    <w:name w:val="Terminal Display Char"/>
    <w:basedOn w:val="a1"/>
    <w:link w:val="TerminalDisplay"/>
    <w:uiPriority w:val="99"/>
    <w:rsid w:val="00C46B69"/>
    <w:rPr>
      <w:rFonts w:ascii="Courier New" w:hAnsi="Courier New" w:cs="Courier New"/>
      <w:sz w:val="17"/>
      <w:szCs w:val="17"/>
    </w:rPr>
  </w:style>
  <w:style w:type="paragraph" w:customStyle="1" w:styleId="textindentation">
    <w:name w:val="text indentation"/>
    <w:basedOn w:val="a0"/>
    <w:autoRedefine/>
    <w:semiHidden/>
    <w:rsid w:val="00FB0F4F"/>
    <w:pPr>
      <w:spacing w:before="80" w:after="80" w:line="360" w:lineRule="auto"/>
      <w:ind w:left="624"/>
    </w:pPr>
  </w:style>
  <w:style w:type="character" w:customStyle="1" w:styleId="FigureDescriptionCharChar">
    <w:name w:val="Figure Description Char Char"/>
    <w:basedOn w:val="a1"/>
    <w:link w:val="FigureDescription"/>
    <w:rsid w:val="00C46B69"/>
    <w:rPr>
      <w:rFonts w:ascii="Arial" w:hAnsi="Arial" w:cs="Arial Narrow"/>
      <w:b/>
    </w:rPr>
  </w:style>
  <w:style w:type="paragraph" w:customStyle="1" w:styleId="abstract">
    <w:name w:val="abstract"/>
    <w:basedOn w:val="a0"/>
    <w:autoRedefine/>
    <w:semiHidden/>
    <w:rsid w:val="00FB0F4F"/>
    <w:pPr>
      <w:numPr>
        <w:ilvl w:val="12"/>
      </w:numPr>
      <w:tabs>
        <w:tab w:val="left" w:pos="907"/>
      </w:tabs>
      <w:spacing w:before="80" w:after="80" w:line="360" w:lineRule="auto"/>
      <w:ind w:left="879" w:hanging="879"/>
    </w:pPr>
  </w:style>
  <w:style w:type="paragraph" w:customStyle="1" w:styleId="af6">
    <w:name w:val="表号"/>
    <w:basedOn w:val="a0"/>
    <w:next w:val="a0"/>
    <w:semiHidden/>
    <w:rsid w:val="00FB0F4F"/>
    <w:pPr>
      <w:keepLines/>
      <w:spacing w:before="80" w:after="80" w:line="360" w:lineRule="auto"/>
      <w:ind w:left="2520"/>
      <w:jc w:val="center"/>
    </w:pPr>
    <w:rPr>
      <w:sz w:val="18"/>
      <w:szCs w:val="18"/>
    </w:rPr>
  </w:style>
  <w:style w:type="paragraph" w:styleId="af7">
    <w:name w:val="macro"/>
    <w:semiHidden/>
    <w:rsid w:val="00FB0F4F"/>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before="80" w:after="80"/>
      <w:ind w:left="624"/>
    </w:pPr>
    <w:rPr>
      <w:rFonts w:ascii="Courier New" w:hAnsi="Courier New" w:cs="Courier New"/>
      <w:kern w:val="2"/>
      <w:sz w:val="24"/>
      <w:szCs w:val="24"/>
    </w:rPr>
  </w:style>
  <w:style w:type="paragraph" w:styleId="af8">
    <w:name w:val="footnote text"/>
    <w:basedOn w:val="a0"/>
    <w:semiHidden/>
    <w:rsid w:val="00FB0F4F"/>
    <w:pPr>
      <w:snapToGrid w:val="0"/>
      <w:spacing w:before="80" w:after="80"/>
      <w:ind w:left="624"/>
      <w:jc w:val="left"/>
    </w:pPr>
    <w:rPr>
      <w:sz w:val="18"/>
      <w:szCs w:val="18"/>
    </w:rPr>
  </w:style>
  <w:style w:type="paragraph" w:styleId="13">
    <w:name w:val="index 1"/>
    <w:basedOn w:val="a0"/>
    <w:next w:val="a0"/>
    <w:autoRedefine/>
    <w:semiHidden/>
    <w:rsid w:val="00FB0F4F"/>
    <w:pPr>
      <w:spacing w:before="80" w:after="80"/>
      <w:ind w:left="0"/>
    </w:pPr>
  </w:style>
  <w:style w:type="character" w:customStyle="1" w:styleId="TableTextCharCharCharChar">
    <w:name w:val="Table Text Char Char Char Char"/>
    <w:basedOn w:val="a1"/>
    <w:link w:val="TableTextCharCharChar"/>
    <w:rsid w:val="00525D29"/>
    <w:rPr>
      <w:rFonts w:ascii="Arial" w:eastAsia="宋体" w:hAnsi="Arial" w:cs="Arial"/>
      <w:sz w:val="18"/>
      <w:szCs w:val="18"/>
      <w:lang w:val="en-US" w:eastAsia="zh-CN" w:bidi="ar-SA"/>
    </w:rPr>
  </w:style>
  <w:style w:type="paragraph" w:styleId="22">
    <w:name w:val="index 2"/>
    <w:basedOn w:val="a0"/>
    <w:next w:val="a0"/>
    <w:autoRedefine/>
    <w:semiHidden/>
    <w:rsid w:val="00FB0F4F"/>
    <w:pPr>
      <w:spacing w:before="80" w:after="80"/>
      <w:ind w:leftChars="200" w:left="200"/>
    </w:pPr>
  </w:style>
  <w:style w:type="numbering" w:styleId="1111110">
    <w:name w:val="Outline List 2"/>
    <w:basedOn w:val="a3"/>
    <w:semiHidden/>
    <w:rsid w:val="00525D29"/>
    <w:pPr>
      <w:numPr>
        <w:numId w:val="8"/>
      </w:numPr>
    </w:pPr>
  </w:style>
  <w:style w:type="numbering" w:styleId="111111">
    <w:name w:val="Outline List 1"/>
    <w:basedOn w:val="a3"/>
    <w:rsid w:val="00525D29"/>
    <w:pPr>
      <w:numPr>
        <w:numId w:val="9"/>
      </w:numPr>
    </w:pPr>
  </w:style>
  <w:style w:type="character" w:styleId="HTML0">
    <w:name w:val="HTML Variable"/>
    <w:basedOn w:val="a1"/>
    <w:semiHidden/>
    <w:rsid w:val="00FB0F4F"/>
    <w:rPr>
      <w:i/>
      <w:iCs/>
    </w:rPr>
  </w:style>
  <w:style w:type="character" w:styleId="HTML1">
    <w:name w:val="HTML Typewriter"/>
    <w:basedOn w:val="a1"/>
    <w:semiHidden/>
    <w:rsid w:val="00FB0F4F"/>
    <w:rPr>
      <w:rFonts w:ascii="Courier New" w:hAnsi="Courier New" w:cs="Courier New"/>
      <w:sz w:val="20"/>
      <w:szCs w:val="20"/>
    </w:rPr>
  </w:style>
  <w:style w:type="paragraph" w:styleId="HTML2">
    <w:name w:val="HTML Address"/>
    <w:basedOn w:val="a0"/>
    <w:semiHidden/>
    <w:rsid w:val="00FB0F4F"/>
    <w:pPr>
      <w:spacing w:before="80" w:after="80"/>
      <w:ind w:left="624"/>
    </w:pPr>
    <w:rPr>
      <w:i/>
      <w:iCs/>
    </w:rPr>
  </w:style>
  <w:style w:type="character" w:styleId="HTML3">
    <w:name w:val="HTML Definition"/>
    <w:basedOn w:val="a1"/>
    <w:semiHidden/>
    <w:rsid w:val="00FB0F4F"/>
    <w:rPr>
      <w:i/>
      <w:iCs/>
    </w:rPr>
  </w:style>
  <w:style w:type="character" w:styleId="HTML4">
    <w:name w:val="HTML Keyboard"/>
    <w:basedOn w:val="a1"/>
    <w:semiHidden/>
    <w:rsid w:val="00FB0F4F"/>
    <w:rPr>
      <w:rFonts w:ascii="Courier New" w:hAnsi="Courier New" w:cs="Courier New"/>
      <w:sz w:val="20"/>
      <w:szCs w:val="20"/>
    </w:rPr>
  </w:style>
  <w:style w:type="character" w:styleId="HTML5">
    <w:name w:val="HTML Acronym"/>
    <w:basedOn w:val="a1"/>
    <w:semiHidden/>
    <w:rsid w:val="00FB0F4F"/>
  </w:style>
  <w:style w:type="character" w:styleId="HTML6">
    <w:name w:val="HTML Sample"/>
    <w:basedOn w:val="a1"/>
    <w:semiHidden/>
    <w:rsid w:val="00FB0F4F"/>
    <w:rPr>
      <w:rFonts w:ascii="Courier New" w:hAnsi="Courier New" w:cs="Courier New"/>
    </w:rPr>
  </w:style>
  <w:style w:type="character" w:styleId="HTML7">
    <w:name w:val="HTML Cite"/>
    <w:basedOn w:val="a1"/>
    <w:semiHidden/>
    <w:rsid w:val="00FB0F4F"/>
    <w:rPr>
      <w:i/>
      <w:iCs/>
    </w:rPr>
  </w:style>
  <w:style w:type="paragraph" w:styleId="HTML8">
    <w:name w:val="HTML Preformatted"/>
    <w:basedOn w:val="a0"/>
    <w:semiHidden/>
    <w:rsid w:val="00FB0F4F"/>
    <w:pPr>
      <w:spacing w:before="80" w:after="80"/>
      <w:ind w:left="624"/>
    </w:pPr>
    <w:rPr>
      <w:rFonts w:ascii="Courier New" w:hAnsi="Courier New" w:cs="Courier New"/>
    </w:rPr>
  </w:style>
  <w:style w:type="table" w:styleId="14">
    <w:name w:val="Table Web 1"/>
    <w:basedOn w:val="a2"/>
    <w:semiHidden/>
    <w:rsid w:val="00FB0F4F"/>
    <w:pPr>
      <w:widowControl w:val="0"/>
      <w:autoSpaceDE w:val="0"/>
      <w:autoSpaceDN w:val="0"/>
      <w:adjustRightInd w:val="0"/>
      <w:spacing w:before="80" w:after="80" w:line="300" w:lineRule="auto"/>
      <w:ind w:firstLineChars="200" w:firstLine="20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3">
    <w:name w:val="Table Web 2"/>
    <w:basedOn w:val="a2"/>
    <w:semiHidden/>
    <w:rsid w:val="00FB0F4F"/>
    <w:pPr>
      <w:widowControl w:val="0"/>
      <w:autoSpaceDE w:val="0"/>
      <w:autoSpaceDN w:val="0"/>
      <w:adjustRightInd w:val="0"/>
      <w:spacing w:before="80" w:after="80" w:line="300" w:lineRule="auto"/>
      <w:ind w:firstLineChars="200" w:firstLine="20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2">
    <w:name w:val="Table Web 3"/>
    <w:basedOn w:val="a2"/>
    <w:semiHidden/>
    <w:rsid w:val="00FB0F4F"/>
    <w:pPr>
      <w:widowControl w:val="0"/>
      <w:autoSpaceDE w:val="0"/>
      <w:autoSpaceDN w:val="0"/>
      <w:adjustRightInd w:val="0"/>
      <w:spacing w:before="80" w:after="80" w:line="300" w:lineRule="auto"/>
      <w:ind w:firstLineChars="200" w:firstLine="20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9">
    <w:name w:val="Table Theme"/>
    <w:basedOn w:val="a2"/>
    <w:semiHidden/>
    <w:rsid w:val="00FB0F4F"/>
    <w:pPr>
      <w:widowControl w:val="0"/>
      <w:autoSpaceDE w:val="0"/>
      <w:autoSpaceDN w:val="0"/>
      <w:adjustRightInd w:val="0"/>
      <w:spacing w:before="80" w:after="80" w:line="300" w:lineRule="auto"/>
      <w:ind w:firstLineChars="200" w:firstLine="20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5">
    <w:name w:val="Table Colorful 1"/>
    <w:basedOn w:val="a2"/>
    <w:semiHidden/>
    <w:rsid w:val="00FB0F4F"/>
    <w:pPr>
      <w:widowControl w:val="0"/>
      <w:autoSpaceDE w:val="0"/>
      <w:autoSpaceDN w:val="0"/>
      <w:adjustRightInd w:val="0"/>
      <w:spacing w:before="80" w:after="80" w:line="300" w:lineRule="auto"/>
      <w:ind w:firstLineChars="200" w:firstLine="20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4">
    <w:name w:val="Table Colorful 2"/>
    <w:basedOn w:val="a2"/>
    <w:semiHidden/>
    <w:rsid w:val="00FB0F4F"/>
    <w:pPr>
      <w:widowControl w:val="0"/>
      <w:autoSpaceDE w:val="0"/>
      <w:autoSpaceDN w:val="0"/>
      <w:adjustRightInd w:val="0"/>
      <w:spacing w:before="80" w:after="80" w:line="300" w:lineRule="auto"/>
      <w:ind w:firstLineChars="200" w:firstLine="20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3">
    <w:name w:val="Table Colorful 3"/>
    <w:basedOn w:val="a2"/>
    <w:semiHidden/>
    <w:rsid w:val="00FB0F4F"/>
    <w:pPr>
      <w:widowControl w:val="0"/>
      <w:autoSpaceDE w:val="0"/>
      <w:autoSpaceDN w:val="0"/>
      <w:adjustRightInd w:val="0"/>
      <w:spacing w:before="80" w:after="80" w:line="300" w:lineRule="auto"/>
      <w:ind w:firstLineChars="200" w:firstLine="20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a">
    <w:name w:val="Salutation"/>
    <w:basedOn w:val="a0"/>
    <w:next w:val="a0"/>
    <w:semiHidden/>
    <w:rsid w:val="00FB0F4F"/>
    <w:pPr>
      <w:spacing w:before="80" w:after="80"/>
      <w:ind w:left="624"/>
    </w:pPr>
  </w:style>
  <w:style w:type="paragraph" w:styleId="afb">
    <w:name w:val="Plain Text"/>
    <w:basedOn w:val="a0"/>
    <w:semiHidden/>
    <w:rsid w:val="00FB0F4F"/>
    <w:pPr>
      <w:spacing w:before="80" w:after="80"/>
      <w:ind w:left="624"/>
    </w:pPr>
    <w:rPr>
      <w:rFonts w:ascii="宋体" w:hAnsi="Courier New" w:cs="Courier New"/>
      <w:szCs w:val="21"/>
    </w:rPr>
  </w:style>
  <w:style w:type="table" w:styleId="afc">
    <w:name w:val="Table Elegant"/>
    <w:basedOn w:val="a2"/>
    <w:semiHidden/>
    <w:rsid w:val="00FB0F4F"/>
    <w:pPr>
      <w:widowControl w:val="0"/>
      <w:autoSpaceDE w:val="0"/>
      <w:autoSpaceDN w:val="0"/>
      <w:adjustRightInd w:val="0"/>
      <w:spacing w:before="80" w:after="80" w:line="300" w:lineRule="auto"/>
      <w:ind w:firstLineChars="200" w:firstLine="20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d">
    <w:name w:val="E-mail Signature"/>
    <w:basedOn w:val="a0"/>
    <w:semiHidden/>
    <w:rsid w:val="00FB0F4F"/>
    <w:pPr>
      <w:spacing w:before="80" w:after="80"/>
      <w:ind w:left="624"/>
    </w:pPr>
  </w:style>
  <w:style w:type="paragraph" w:styleId="afe">
    <w:name w:val="Subtitle"/>
    <w:basedOn w:val="a0"/>
    <w:semiHidden/>
    <w:qFormat/>
    <w:rsid w:val="00FB0F4F"/>
    <w:pPr>
      <w:spacing w:before="240" w:after="60" w:line="312" w:lineRule="auto"/>
      <w:ind w:left="624"/>
      <w:jc w:val="center"/>
      <w:outlineLvl w:val="1"/>
    </w:pPr>
    <w:rPr>
      <w:b/>
      <w:bCs/>
      <w:kern w:val="28"/>
      <w:sz w:val="32"/>
      <w:szCs w:val="32"/>
    </w:rPr>
  </w:style>
  <w:style w:type="table" w:styleId="16">
    <w:name w:val="Table Classic 1"/>
    <w:basedOn w:val="a2"/>
    <w:semiHidden/>
    <w:rsid w:val="00FB0F4F"/>
    <w:pPr>
      <w:widowControl w:val="0"/>
      <w:autoSpaceDE w:val="0"/>
      <w:autoSpaceDN w:val="0"/>
      <w:adjustRightInd w:val="0"/>
      <w:spacing w:before="80" w:after="80" w:line="300" w:lineRule="auto"/>
      <w:ind w:firstLineChars="200" w:firstLine="20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5">
    <w:name w:val="Table Classic 2"/>
    <w:basedOn w:val="a2"/>
    <w:semiHidden/>
    <w:rsid w:val="00FB0F4F"/>
    <w:pPr>
      <w:widowControl w:val="0"/>
      <w:autoSpaceDE w:val="0"/>
      <w:autoSpaceDN w:val="0"/>
      <w:adjustRightInd w:val="0"/>
      <w:spacing w:before="80" w:after="80" w:line="300" w:lineRule="auto"/>
      <w:ind w:firstLineChars="200" w:firstLine="20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4">
    <w:name w:val="Table Classic 3"/>
    <w:basedOn w:val="a2"/>
    <w:semiHidden/>
    <w:rsid w:val="00FB0F4F"/>
    <w:pPr>
      <w:widowControl w:val="0"/>
      <w:autoSpaceDE w:val="0"/>
      <w:autoSpaceDN w:val="0"/>
      <w:adjustRightInd w:val="0"/>
      <w:spacing w:before="80" w:after="80" w:line="300" w:lineRule="auto"/>
      <w:ind w:firstLineChars="200" w:firstLine="20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2">
    <w:name w:val="Table Classic 4"/>
    <w:basedOn w:val="a2"/>
    <w:semiHidden/>
    <w:rsid w:val="00FB0F4F"/>
    <w:pPr>
      <w:widowControl w:val="0"/>
      <w:autoSpaceDE w:val="0"/>
      <w:autoSpaceDN w:val="0"/>
      <w:adjustRightInd w:val="0"/>
      <w:spacing w:before="80" w:after="80" w:line="300" w:lineRule="auto"/>
      <w:ind w:firstLineChars="200" w:firstLine="20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f">
    <w:name w:val="envelope return"/>
    <w:basedOn w:val="a0"/>
    <w:semiHidden/>
    <w:rsid w:val="00FB0F4F"/>
    <w:pPr>
      <w:snapToGrid w:val="0"/>
      <w:spacing w:before="80" w:after="80"/>
      <w:ind w:left="624"/>
    </w:pPr>
  </w:style>
  <w:style w:type="table" w:styleId="17">
    <w:name w:val="Table Simple 1"/>
    <w:basedOn w:val="a2"/>
    <w:semiHidden/>
    <w:rsid w:val="00FB0F4F"/>
    <w:pPr>
      <w:widowControl w:val="0"/>
      <w:autoSpaceDE w:val="0"/>
      <w:autoSpaceDN w:val="0"/>
      <w:adjustRightInd w:val="0"/>
      <w:spacing w:before="80" w:after="80" w:line="300" w:lineRule="auto"/>
      <w:ind w:firstLineChars="200" w:firstLine="20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6">
    <w:name w:val="Table Simple 2"/>
    <w:basedOn w:val="a2"/>
    <w:semiHidden/>
    <w:rsid w:val="00FB0F4F"/>
    <w:pPr>
      <w:widowControl w:val="0"/>
      <w:autoSpaceDE w:val="0"/>
      <w:autoSpaceDN w:val="0"/>
      <w:adjustRightInd w:val="0"/>
      <w:spacing w:before="80" w:after="80" w:line="300" w:lineRule="auto"/>
      <w:ind w:firstLineChars="200" w:firstLine="20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5">
    <w:name w:val="Table Simple 3"/>
    <w:basedOn w:val="a2"/>
    <w:semiHidden/>
    <w:rsid w:val="00FB0F4F"/>
    <w:pPr>
      <w:widowControl w:val="0"/>
      <w:autoSpaceDE w:val="0"/>
      <w:autoSpaceDN w:val="0"/>
      <w:adjustRightInd w:val="0"/>
      <w:spacing w:before="80" w:after="80" w:line="300" w:lineRule="auto"/>
      <w:ind w:firstLineChars="200" w:firstLine="20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0">
    <w:name w:val="Closing"/>
    <w:basedOn w:val="a0"/>
    <w:semiHidden/>
    <w:rsid w:val="00FB0F4F"/>
    <w:pPr>
      <w:spacing w:before="80" w:after="80"/>
      <w:ind w:leftChars="2100" w:left="100"/>
    </w:pPr>
  </w:style>
  <w:style w:type="table" w:styleId="18">
    <w:name w:val="Table Subtle 1"/>
    <w:basedOn w:val="a2"/>
    <w:semiHidden/>
    <w:rsid w:val="00FB0F4F"/>
    <w:pPr>
      <w:widowControl w:val="0"/>
      <w:autoSpaceDE w:val="0"/>
      <w:autoSpaceDN w:val="0"/>
      <w:adjustRightInd w:val="0"/>
      <w:spacing w:before="80" w:after="80" w:line="300" w:lineRule="auto"/>
      <w:ind w:firstLineChars="200" w:firstLine="20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7">
    <w:name w:val="Table Subtle 2"/>
    <w:basedOn w:val="a2"/>
    <w:semiHidden/>
    <w:rsid w:val="00FB0F4F"/>
    <w:pPr>
      <w:widowControl w:val="0"/>
      <w:autoSpaceDE w:val="0"/>
      <w:autoSpaceDN w:val="0"/>
      <w:adjustRightInd w:val="0"/>
      <w:spacing w:before="80" w:after="80" w:line="300" w:lineRule="auto"/>
      <w:ind w:firstLineChars="200" w:firstLine="20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3D effects 1"/>
    <w:basedOn w:val="a2"/>
    <w:semiHidden/>
    <w:rsid w:val="00FB0F4F"/>
    <w:pPr>
      <w:widowControl w:val="0"/>
      <w:autoSpaceDE w:val="0"/>
      <w:autoSpaceDN w:val="0"/>
      <w:adjustRightInd w:val="0"/>
      <w:spacing w:before="80" w:after="80" w:line="300" w:lineRule="auto"/>
      <w:ind w:firstLineChars="200" w:firstLine="20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8">
    <w:name w:val="Table 3D effects 2"/>
    <w:basedOn w:val="a2"/>
    <w:semiHidden/>
    <w:rsid w:val="00FB0F4F"/>
    <w:pPr>
      <w:widowControl w:val="0"/>
      <w:autoSpaceDE w:val="0"/>
      <w:autoSpaceDN w:val="0"/>
      <w:adjustRightInd w:val="0"/>
      <w:spacing w:before="80" w:after="80" w:line="300" w:lineRule="auto"/>
      <w:ind w:firstLineChars="200" w:firstLine="20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6">
    <w:name w:val="Table 3D effects 3"/>
    <w:basedOn w:val="a2"/>
    <w:semiHidden/>
    <w:rsid w:val="00FB0F4F"/>
    <w:pPr>
      <w:widowControl w:val="0"/>
      <w:autoSpaceDE w:val="0"/>
      <w:autoSpaceDN w:val="0"/>
      <w:adjustRightInd w:val="0"/>
      <w:spacing w:before="80" w:after="80" w:line="300" w:lineRule="auto"/>
      <w:ind w:firstLineChars="200" w:firstLine="20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1">
    <w:name w:val="List"/>
    <w:basedOn w:val="a0"/>
    <w:semiHidden/>
    <w:rsid w:val="00FB0F4F"/>
    <w:pPr>
      <w:spacing w:before="80" w:after="80"/>
      <w:ind w:left="200" w:hangingChars="200" w:hanging="200"/>
    </w:pPr>
  </w:style>
  <w:style w:type="paragraph" w:styleId="29">
    <w:name w:val="List 2"/>
    <w:basedOn w:val="a0"/>
    <w:semiHidden/>
    <w:rsid w:val="00FB0F4F"/>
    <w:pPr>
      <w:spacing w:before="80" w:after="80"/>
      <w:ind w:leftChars="200" w:left="100" w:hangingChars="200" w:hanging="200"/>
    </w:pPr>
  </w:style>
  <w:style w:type="paragraph" w:styleId="37">
    <w:name w:val="List 3"/>
    <w:basedOn w:val="a0"/>
    <w:semiHidden/>
    <w:rsid w:val="00FB0F4F"/>
    <w:pPr>
      <w:spacing w:before="80" w:after="80"/>
      <w:ind w:leftChars="400" w:left="100" w:hangingChars="200" w:hanging="200"/>
    </w:pPr>
  </w:style>
  <w:style w:type="paragraph" w:styleId="43">
    <w:name w:val="List 4"/>
    <w:basedOn w:val="a0"/>
    <w:semiHidden/>
    <w:rsid w:val="00FB0F4F"/>
    <w:pPr>
      <w:spacing w:before="80" w:after="80"/>
      <w:ind w:leftChars="600" w:left="100" w:hangingChars="200" w:hanging="200"/>
    </w:pPr>
  </w:style>
  <w:style w:type="paragraph" w:styleId="51">
    <w:name w:val="List 5"/>
    <w:basedOn w:val="a0"/>
    <w:semiHidden/>
    <w:rsid w:val="00FB0F4F"/>
    <w:pPr>
      <w:spacing w:before="80" w:after="80"/>
      <w:ind w:leftChars="800" w:left="100" w:hangingChars="200" w:hanging="200"/>
    </w:pPr>
  </w:style>
  <w:style w:type="paragraph" w:styleId="aff2">
    <w:name w:val="List Number"/>
    <w:basedOn w:val="a0"/>
    <w:semiHidden/>
    <w:rsid w:val="00FB0F4F"/>
    <w:pPr>
      <w:spacing w:before="80" w:after="80"/>
      <w:ind w:left="-227"/>
    </w:pPr>
  </w:style>
  <w:style w:type="paragraph" w:styleId="2a">
    <w:name w:val="List Number 2"/>
    <w:basedOn w:val="a0"/>
    <w:semiHidden/>
    <w:rsid w:val="00FB0F4F"/>
    <w:pPr>
      <w:tabs>
        <w:tab w:val="num" w:pos="1325"/>
      </w:tabs>
      <w:spacing w:before="80" w:after="80"/>
      <w:ind w:left="1325" w:hanging="447"/>
    </w:pPr>
  </w:style>
  <w:style w:type="paragraph" w:styleId="38">
    <w:name w:val="List Number 3"/>
    <w:basedOn w:val="a0"/>
    <w:semiHidden/>
    <w:rsid w:val="00FB0F4F"/>
    <w:pPr>
      <w:spacing w:before="80" w:after="80"/>
      <w:ind w:left="0"/>
    </w:pPr>
  </w:style>
  <w:style w:type="paragraph" w:styleId="44">
    <w:name w:val="List Number 4"/>
    <w:basedOn w:val="a0"/>
    <w:semiHidden/>
    <w:rsid w:val="00FB0F4F"/>
    <w:pPr>
      <w:spacing w:before="80" w:after="80"/>
      <w:ind w:left="0"/>
    </w:pPr>
  </w:style>
  <w:style w:type="paragraph" w:styleId="52">
    <w:name w:val="List Number 5"/>
    <w:basedOn w:val="a0"/>
    <w:semiHidden/>
    <w:rsid w:val="00FB0F4F"/>
    <w:pPr>
      <w:spacing w:before="80" w:after="80"/>
      <w:ind w:left="0"/>
    </w:pPr>
  </w:style>
  <w:style w:type="paragraph" w:styleId="aff3">
    <w:name w:val="List Continue"/>
    <w:basedOn w:val="a0"/>
    <w:semiHidden/>
    <w:rsid w:val="00FB0F4F"/>
    <w:pPr>
      <w:spacing w:before="80" w:after="120"/>
      <w:ind w:leftChars="200" w:left="420"/>
    </w:pPr>
  </w:style>
  <w:style w:type="paragraph" w:styleId="2b">
    <w:name w:val="List Continue 2"/>
    <w:basedOn w:val="a0"/>
    <w:semiHidden/>
    <w:rsid w:val="00FB0F4F"/>
    <w:pPr>
      <w:spacing w:before="80" w:after="120"/>
      <w:ind w:leftChars="400" w:left="840"/>
    </w:pPr>
  </w:style>
  <w:style w:type="paragraph" w:styleId="39">
    <w:name w:val="List Continue 3"/>
    <w:basedOn w:val="a0"/>
    <w:semiHidden/>
    <w:rsid w:val="00FB0F4F"/>
    <w:pPr>
      <w:spacing w:before="80" w:after="120"/>
      <w:ind w:leftChars="600" w:left="1260"/>
    </w:pPr>
  </w:style>
  <w:style w:type="paragraph" w:styleId="45">
    <w:name w:val="List Continue 4"/>
    <w:basedOn w:val="a0"/>
    <w:semiHidden/>
    <w:rsid w:val="00FB0F4F"/>
    <w:pPr>
      <w:spacing w:before="80" w:after="120"/>
      <w:ind w:leftChars="800" w:left="1680"/>
    </w:pPr>
  </w:style>
  <w:style w:type="paragraph" w:styleId="53">
    <w:name w:val="List Continue 5"/>
    <w:basedOn w:val="a0"/>
    <w:semiHidden/>
    <w:rsid w:val="00FB0F4F"/>
    <w:pPr>
      <w:spacing w:before="80" w:after="120"/>
      <w:ind w:leftChars="1000" w:left="2100"/>
    </w:pPr>
  </w:style>
  <w:style w:type="paragraph" w:styleId="aff4">
    <w:name w:val="List Bullet"/>
    <w:basedOn w:val="a0"/>
    <w:autoRedefine/>
    <w:semiHidden/>
    <w:rsid w:val="00FB0F4F"/>
    <w:pPr>
      <w:tabs>
        <w:tab w:val="num" w:pos="1325"/>
      </w:tabs>
      <w:spacing w:before="80" w:after="80"/>
      <w:ind w:left="1325" w:hanging="447"/>
    </w:pPr>
  </w:style>
  <w:style w:type="paragraph" w:styleId="2c">
    <w:name w:val="List Bullet 2"/>
    <w:basedOn w:val="a0"/>
    <w:autoRedefine/>
    <w:semiHidden/>
    <w:rsid w:val="00FB0F4F"/>
    <w:pPr>
      <w:spacing w:before="80" w:after="80"/>
      <w:ind w:left="0"/>
    </w:pPr>
  </w:style>
  <w:style w:type="paragraph" w:styleId="3a">
    <w:name w:val="List Bullet 3"/>
    <w:basedOn w:val="a0"/>
    <w:autoRedefine/>
    <w:semiHidden/>
    <w:rsid w:val="00FB0F4F"/>
    <w:pPr>
      <w:spacing w:before="80" w:after="80"/>
      <w:ind w:left="0"/>
    </w:pPr>
  </w:style>
  <w:style w:type="paragraph" w:styleId="46">
    <w:name w:val="List Bullet 4"/>
    <w:basedOn w:val="a0"/>
    <w:autoRedefine/>
    <w:semiHidden/>
    <w:rsid w:val="00FB0F4F"/>
    <w:pPr>
      <w:tabs>
        <w:tab w:val="num" w:pos="318"/>
      </w:tabs>
      <w:spacing w:before="80" w:after="80"/>
      <w:ind w:left="318" w:hanging="318"/>
    </w:pPr>
  </w:style>
  <w:style w:type="paragraph" w:styleId="54">
    <w:name w:val="List Bullet 5"/>
    <w:basedOn w:val="a0"/>
    <w:autoRedefine/>
    <w:semiHidden/>
    <w:rsid w:val="00FB0F4F"/>
    <w:pPr>
      <w:tabs>
        <w:tab w:val="num" w:pos="318"/>
      </w:tabs>
      <w:spacing w:before="80" w:after="80"/>
      <w:ind w:left="318" w:hanging="318"/>
    </w:pPr>
  </w:style>
  <w:style w:type="table" w:styleId="1a">
    <w:name w:val="Table List 1"/>
    <w:basedOn w:val="a2"/>
    <w:semiHidden/>
    <w:rsid w:val="00FB0F4F"/>
    <w:pPr>
      <w:widowControl w:val="0"/>
      <w:autoSpaceDE w:val="0"/>
      <w:autoSpaceDN w:val="0"/>
      <w:adjustRightInd w:val="0"/>
      <w:spacing w:before="80" w:after="80" w:line="300" w:lineRule="auto"/>
      <w:ind w:firstLineChars="200" w:firstLine="20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List 2"/>
    <w:basedOn w:val="a2"/>
    <w:semiHidden/>
    <w:rsid w:val="00FB0F4F"/>
    <w:pPr>
      <w:widowControl w:val="0"/>
      <w:autoSpaceDE w:val="0"/>
      <w:autoSpaceDN w:val="0"/>
      <w:adjustRightInd w:val="0"/>
      <w:spacing w:before="80" w:after="80" w:line="300" w:lineRule="auto"/>
      <w:ind w:firstLineChars="200" w:firstLine="20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List 3"/>
    <w:basedOn w:val="a2"/>
    <w:semiHidden/>
    <w:rsid w:val="00FB0F4F"/>
    <w:pPr>
      <w:widowControl w:val="0"/>
      <w:autoSpaceDE w:val="0"/>
      <w:autoSpaceDN w:val="0"/>
      <w:adjustRightInd w:val="0"/>
      <w:spacing w:before="80" w:after="80" w:line="300" w:lineRule="auto"/>
      <w:ind w:firstLineChars="200" w:firstLine="20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7">
    <w:name w:val="Table List 4"/>
    <w:basedOn w:val="a2"/>
    <w:semiHidden/>
    <w:rsid w:val="00FB0F4F"/>
    <w:pPr>
      <w:widowControl w:val="0"/>
      <w:autoSpaceDE w:val="0"/>
      <w:autoSpaceDN w:val="0"/>
      <w:adjustRightInd w:val="0"/>
      <w:spacing w:before="80" w:after="80" w:line="300" w:lineRule="auto"/>
      <w:ind w:firstLineChars="200" w:firstLine="20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5">
    <w:name w:val="Table List 5"/>
    <w:basedOn w:val="a2"/>
    <w:semiHidden/>
    <w:rsid w:val="00FB0F4F"/>
    <w:pPr>
      <w:widowControl w:val="0"/>
      <w:autoSpaceDE w:val="0"/>
      <w:autoSpaceDN w:val="0"/>
      <w:adjustRightInd w:val="0"/>
      <w:spacing w:before="80" w:after="80" w:line="300" w:lineRule="auto"/>
      <w:ind w:firstLineChars="200" w:firstLine="20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1">
    <w:name w:val="Table List 6"/>
    <w:basedOn w:val="a2"/>
    <w:semiHidden/>
    <w:rsid w:val="00FB0F4F"/>
    <w:pPr>
      <w:widowControl w:val="0"/>
      <w:autoSpaceDE w:val="0"/>
      <w:autoSpaceDN w:val="0"/>
      <w:adjustRightInd w:val="0"/>
      <w:spacing w:before="80" w:after="80" w:line="300" w:lineRule="auto"/>
      <w:ind w:firstLineChars="200" w:firstLine="20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1">
    <w:name w:val="Table List 7"/>
    <w:basedOn w:val="a2"/>
    <w:semiHidden/>
    <w:rsid w:val="00FB0F4F"/>
    <w:pPr>
      <w:widowControl w:val="0"/>
      <w:autoSpaceDE w:val="0"/>
      <w:autoSpaceDN w:val="0"/>
      <w:adjustRightInd w:val="0"/>
      <w:spacing w:before="80" w:after="80" w:line="300" w:lineRule="auto"/>
      <w:ind w:firstLineChars="200" w:firstLine="20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2"/>
    <w:semiHidden/>
    <w:rsid w:val="00FB0F4F"/>
    <w:pPr>
      <w:widowControl w:val="0"/>
      <w:autoSpaceDE w:val="0"/>
      <w:autoSpaceDN w:val="0"/>
      <w:adjustRightInd w:val="0"/>
      <w:spacing w:before="80" w:after="80" w:line="300" w:lineRule="auto"/>
      <w:ind w:firstLineChars="200" w:firstLine="20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5">
    <w:name w:val="Table Contemporary"/>
    <w:basedOn w:val="a2"/>
    <w:semiHidden/>
    <w:rsid w:val="00FB0F4F"/>
    <w:pPr>
      <w:widowControl w:val="0"/>
      <w:autoSpaceDE w:val="0"/>
      <w:autoSpaceDN w:val="0"/>
      <w:adjustRightInd w:val="0"/>
      <w:spacing w:before="80" w:after="80" w:line="300" w:lineRule="auto"/>
      <w:ind w:firstLineChars="200" w:firstLine="20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6">
    <w:name w:val="Normal (Web)"/>
    <w:basedOn w:val="a0"/>
    <w:semiHidden/>
    <w:rsid w:val="00FB0F4F"/>
    <w:pPr>
      <w:spacing w:before="80" w:after="80"/>
      <w:ind w:left="624"/>
    </w:pPr>
    <w:rPr>
      <w:rFonts w:ascii="Times New Roman" w:hAnsi="Times New Roman"/>
      <w:sz w:val="24"/>
      <w:szCs w:val="24"/>
    </w:rPr>
  </w:style>
  <w:style w:type="paragraph" w:styleId="aff7">
    <w:name w:val="Signature"/>
    <w:basedOn w:val="a0"/>
    <w:semiHidden/>
    <w:rsid w:val="00FB0F4F"/>
    <w:pPr>
      <w:spacing w:before="80" w:after="80"/>
      <w:ind w:leftChars="2100" w:left="100"/>
    </w:pPr>
  </w:style>
  <w:style w:type="character" w:styleId="aff8">
    <w:name w:val="Emphasis"/>
    <w:basedOn w:val="a1"/>
    <w:semiHidden/>
    <w:qFormat/>
    <w:rsid w:val="00FB0F4F"/>
    <w:rPr>
      <w:i/>
      <w:iCs/>
    </w:rPr>
  </w:style>
  <w:style w:type="paragraph" w:styleId="aff9">
    <w:name w:val="Date"/>
    <w:basedOn w:val="a0"/>
    <w:next w:val="a0"/>
    <w:semiHidden/>
    <w:rsid w:val="00FB0F4F"/>
    <w:pPr>
      <w:spacing w:before="80" w:after="80"/>
      <w:ind w:leftChars="2500" w:left="100"/>
    </w:pPr>
  </w:style>
  <w:style w:type="table" w:styleId="1b">
    <w:name w:val="Table Columns 1"/>
    <w:basedOn w:val="a2"/>
    <w:semiHidden/>
    <w:rsid w:val="00FB0F4F"/>
    <w:pPr>
      <w:widowControl w:val="0"/>
      <w:autoSpaceDE w:val="0"/>
      <w:autoSpaceDN w:val="0"/>
      <w:adjustRightInd w:val="0"/>
      <w:spacing w:before="80" w:after="80" w:line="300" w:lineRule="auto"/>
      <w:ind w:firstLineChars="200" w:firstLine="20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olumns 2"/>
    <w:basedOn w:val="a2"/>
    <w:semiHidden/>
    <w:rsid w:val="00FB0F4F"/>
    <w:pPr>
      <w:widowControl w:val="0"/>
      <w:autoSpaceDE w:val="0"/>
      <w:autoSpaceDN w:val="0"/>
      <w:adjustRightInd w:val="0"/>
      <w:spacing w:before="80" w:after="80" w:line="300" w:lineRule="auto"/>
      <w:ind w:firstLineChars="200" w:firstLine="20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Columns 3"/>
    <w:basedOn w:val="a2"/>
    <w:semiHidden/>
    <w:rsid w:val="00FB0F4F"/>
    <w:pPr>
      <w:widowControl w:val="0"/>
      <w:autoSpaceDE w:val="0"/>
      <w:autoSpaceDN w:val="0"/>
      <w:adjustRightInd w:val="0"/>
      <w:spacing w:before="80" w:after="80" w:line="300" w:lineRule="auto"/>
      <w:ind w:firstLineChars="200" w:firstLine="20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2"/>
    <w:semiHidden/>
    <w:rsid w:val="00FB0F4F"/>
    <w:pPr>
      <w:widowControl w:val="0"/>
      <w:autoSpaceDE w:val="0"/>
      <w:autoSpaceDN w:val="0"/>
      <w:adjustRightInd w:val="0"/>
      <w:spacing w:before="80" w:after="80" w:line="300" w:lineRule="auto"/>
      <w:ind w:firstLineChars="200" w:firstLine="20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2"/>
    <w:semiHidden/>
    <w:rsid w:val="00FB0F4F"/>
    <w:pPr>
      <w:widowControl w:val="0"/>
      <w:autoSpaceDE w:val="0"/>
      <w:autoSpaceDN w:val="0"/>
      <w:adjustRightInd w:val="0"/>
      <w:spacing w:before="80" w:after="80" w:line="300" w:lineRule="auto"/>
      <w:ind w:firstLineChars="200" w:firstLine="20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c">
    <w:name w:val="Table Grid 1"/>
    <w:basedOn w:val="a2"/>
    <w:semiHidden/>
    <w:rsid w:val="00FB0F4F"/>
    <w:pPr>
      <w:widowControl w:val="0"/>
      <w:autoSpaceDE w:val="0"/>
      <w:autoSpaceDN w:val="0"/>
      <w:adjustRightInd w:val="0"/>
      <w:spacing w:before="80" w:after="80" w:line="300" w:lineRule="auto"/>
      <w:ind w:firstLineChars="200" w:firstLine="20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f">
    <w:name w:val="Table Grid 2"/>
    <w:basedOn w:val="a2"/>
    <w:semiHidden/>
    <w:rsid w:val="00FB0F4F"/>
    <w:pPr>
      <w:widowControl w:val="0"/>
      <w:autoSpaceDE w:val="0"/>
      <w:autoSpaceDN w:val="0"/>
      <w:adjustRightInd w:val="0"/>
      <w:spacing w:before="80" w:after="80" w:line="300" w:lineRule="auto"/>
      <w:ind w:firstLineChars="200" w:firstLine="20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2"/>
    <w:semiHidden/>
    <w:rsid w:val="00FB0F4F"/>
    <w:pPr>
      <w:widowControl w:val="0"/>
      <w:autoSpaceDE w:val="0"/>
      <w:autoSpaceDN w:val="0"/>
      <w:adjustRightInd w:val="0"/>
      <w:spacing w:before="80" w:after="80" w:line="300" w:lineRule="auto"/>
      <w:ind w:firstLineChars="200" w:firstLine="20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9">
    <w:name w:val="Table Grid 4"/>
    <w:basedOn w:val="a2"/>
    <w:semiHidden/>
    <w:rsid w:val="00FB0F4F"/>
    <w:pPr>
      <w:widowControl w:val="0"/>
      <w:autoSpaceDE w:val="0"/>
      <w:autoSpaceDN w:val="0"/>
      <w:adjustRightInd w:val="0"/>
      <w:spacing w:before="80" w:after="80" w:line="300" w:lineRule="auto"/>
      <w:ind w:firstLineChars="200" w:firstLine="20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2"/>
    <w:semiHidden/>
    <w:rsid w:val="00FB0F4F"/>
    <w:pPr>
      <w:widowControl w:val="0"/>
      <w:autoSpaceDE w:val="0"/>
      <w:autoSpaceDN w:val="0"/>
      <w:adjustRightInd w:val="0"/>
      <w:spacing w:before="80" w:after="80" w:line="300" w:lineRule="auto"/>
      <w:ind w:firstLineChars="200" w:firstLine="20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2"/>
    <w:semiHidden/>
    <w:rsid w:val="00FB0F4F"/>
    <w:pPr>
      <w:widowControl w:val="0"/>
      <w:autoSpaceDE w:val="0"/>
      <w:autoSpaceDN w:val="0"/>
      <w:adjustRightInd w:val="0"/>
      <w:spacing w:before="80" w:after="80" w:line="300" w:lineRule="auto"/>
      <w:ind w:firstLineChars="200" w:firstLine="20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2"/>
    <w:semiHidden/>
    <w:rsid w:val="00FB0F4F"/>
    <w:pPr>
      <w:widowControl w:val="0"/>
      <w:autoSpaceDE w:val="0"/>
      <w:autoSpaceDN w:val="0"/>
      <w:adjustRightInd w:val="0"/>
      <w:spacing w:before="80" w:after="80" w:line="300" w:lineRule="auto"/>
      <w:ind w:firstLineChars="200" w:firstLine="20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2"/>
    <w:semiHidden/>
    <w:rsid w:val="00FB0F4F"/>
    <w:pPr>
      <w:widowControl w:val="0"/>
      <w:autoSpaceDE w:val="0"/>
      <w:autoSpaceDN w:val="0"/>
      <w:adjustRightInd w:val="0"/>
      <w:spacing w:before="80" w:after="80" w:line="300" w:lineRule="auto"/>
      <w:ind w:firstLineChars="200" w:firstLine="20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fa">
    <w:name w:val="Block Text"/>
    <w:basedOn w:val="a0"/>
    <w:semiHidden/>
    <w:rsid w:val="00FB0F4F"/>
    <w:pPr>
      <w:spacing w:before="80" w:after="120"/>
      <w:ind w:leftChars="700" w:left="1440" w:rightChars="700" w:right="1440"/>
    </w:pPr>
  </w:style>
  <w:style w:type="numbering" w:styleId="a">
    <w:name w:val="Outline List 3"/>
    <w:basedOn w:val="a3"/>
    <w:rsid w:val="00FB0F4F"/>
    <w:pPr>
      <w:numPr>
        <w:numId w:val="10"/>
      </w:numPr>
    </w:pPr>
  </w:style>
  <w:style w:type="paragraph" w:styleId="affb">
    <w:name w:val="envelope address"/>
    <w:basedOn w:val="a0"/>
    <w:semiHidden/>
    <w:rsid w:val="00FB0F4F"/>
    <w:pPr>
      <w:framePr w:w="7920" w:h="1980" w:hRule="exact" w:hSpace="180" w:wrap="auto" w:hAnchor="page" w:xAlign="center" w:yAlign="bottom"/>
      <w:snapToGrid w:val="0"/>
      <w:spacing w:before="80" w:after="80"/>
      <w:ind w:leftChars="1400" w:left="100"/>
    </w:pPr>
    <w:rPr>
      <w:sz w:val="24"/>
      <w:szCs w:val="24"/>
    </w:rPr>
  </w:style>
  <w:style w:type="paragraph" w:styleId="affc">
    <w:name w:val="Message Header"/>
    <w:basedOn w:val="a0"/>
    <w:semiHidden/>
    <w:rsid w:val="00FB0F4F"/>
    <w:pPr>
      <w:pBdr>
        <w:top w:val="single" w:sz="6" w:space="1" w:color="auto"/>
        <w:left w:val="single" w:sz="6" w:space="1" w:color="auto"/>
        <w:bottom w:val="single" w:sz="6" w:space="1" w:color="auto"/>
        <w:right w:val="single" w:sz="6" w:space="1" w:color="auto"/>
      </w:pBdr>
      <w:shd w:val="pct20" w:color="auto" w:fill="auto"/>
      <w:spacing w:before="80" w:after="80"/>
      <w:ind w:leftChars="500" w:left="1080" w:hangingChars="500" w:hanging="1080"/>
    </w:pPr>
    <w:rPr>
      <w:sz w:val="24"/>
      <w:szCs w:val="24"/>
    </w:rPr>
  </w:style>
  <w:style w:type="character" w:styleId="affd">
    <w:name w:val="line number"/>
    <w:basedOn w:val="a1"/>
    <w:semiHidden/>
    <w:rsid w:val="00FB0F4F"/>
  </w:style>
  <w:style w:type="character" w:styleId="affe">
    <w:name w:val="Strong"/>
    <w:basedOn w:val="a1"/>
    <w:uiPriority w:val="22"/>
    <w:qFormat/>
    <w:rsid w:val="00FB0F4F"/>
    <w:rPr>
      <w:b/>
      <w:bCs/>
    </w:rPr>
  </w:style>
  <w:style w:type="paragraph" w:styleId="afff">
    <w:name w:val="Body Text"/>
    <w:basedOn w:val="a0"/>
    <w:link w:val="Char3"/>
    <w:semiHidden/>
    <w:rsid w:val="00FB0F4F"/>
    <w:pPr>
      <w:spacing w:before="80" w:after="120"/>
      <w:ind w:left="624"/>
    </w:pPr>
  </w:style>
  <w:style w:type="paragraph" w:styleId="afff0">
    <w:name w:val="Body Text First Indent"/>
    <w:aliases w:val="正文首行缩进1,正文首行缩进 Char Char Char Char Char Char Char Char Char1"/>
    <w:basedOn w:val="afff"/>
    <w:link w:val="Char4"/>
    <w:semiHidden/>
    <w:rsid w:val="00FB0F4F"/>
    <w:pPr>
      <w:ind w:firstLineChars="100" w:firstLine="420"/>
    </w:pPr>
  </w:style>
  <w:style w:type="paragraph" w:styleId="afff1">
    <w:name w:val="Body Text Indent"/>
    <w:basedOn w:val="a0"/>
    <w:semiHidden/>
    <w:rsid w:val="00FB0F4F"/>
    <w:pPr>
      <w:spacing w:before="80" w:after="120"/>
      <w:ind w:leftChars="200" w:left="420"/>
    </w:pPr>
  </w:style>
  <w:style w:type="paragraph" w:styleId="2f0">
    <w:name w:val="Body Text First Indent 2"/>
    <w:basedOn w:val="afff1"/>
    <w:semiHidden/>
    <w:rsid w:val="00FB0F4F"/>
    <w:pPr>
      <w:ind w:firstLine="420"/>
    </w:pPr>
  </w:style>
  <w:style w:type="paragraph" w:styleId="afff2">
    <w:name w:val="Normal Indent"/>
    <w:basedOn w:val="a0"/>
    <w:semiHidden/>
    <w:rsid w:val="00FB0F4F"/>
    <w:pPr>
      <w:spacing w:before="80" w:after="80"/>
      <w:ind w:left="624" w:firstLine="420"/>
    </w:pPr>
  </w:style>
  <w:style w:type="paragraph" w:styleId="2f1">
    <w:name w:val="Body Text 2"/>
    <w:basedOn w:val="a0"/>
    <w:semiHidden/>
    <w:rsid w:val="00FB0F4F"/>
    <w:pPr>
      <w:spacing w:before="80" w:after="120" w:line="480" w:lineRule="auto"/>
      <w:ind w:left="624"/>
    </w:pPr>
  </w:style>
  <w:style w:type="paragraph" w:styleId="3e">
    <w:name w:val="Body Text 3"/>
    <w:basedOn w:val="a0"/>
    <w:semiHidden/>
    <w:rsid w:val="00FB0F4F"/>
    <w:pPr>
      <w:spacing w:before="80" w:after="120"/>
      <w:ind w:left="624"/>
    </w:pPr>
    <w:rPr>
      <w:sz w:val="16"/>
      <w:szCs w:val="16"/>
    </w:rPr>
  </w:style>
  <w:style w:type="paragraph" w:styleId="2f2">
    <w:name w:val="Body Text Indent 2"/>
    <w:basedOn w:val="a0"/>
    <w:semiHidden/>
    <w:rsid w:val="00FB0F4F"/>
    <w:pPr>
      <w:spacing w:before="80" w:after="120" w:line="480" w:lineRule="auto"/>
      <w:ind w:leftChars="200" w:left="420"/>
    </w:pPr>
  </w:style>
  <w:style w:type="paragraph" w:styleId="3f">
    <w:name w:val="Body Text Indent 3"/>
    <w:basedOn w:val="a0"/>
    <w:semiHidden/>
    <w:rsid w:val="00FB0F4F"/>
    <w:pPr>
      <w:spacing w:before="80" w:after="120"/>
      <w:ind w:leftChars="200" w:left="420"/>
    </w:pPr>
    <w:rPr>
      <w:sz w:val="16"/>
      <w:szCs w:val="16"/>
    </w:rPr>
  </w:style>
  <w:style w:type="paragraph" w:styleId="afff3">
    <w:name w:val="Note Heading"/>
    <w:basedOn w:val="a0"/>
    <w:next w:val="a0"/>
    <w:semiHidden/>
    <w:rsid w:val="00FB0F4F"/>
    <w:pPr>
      <w:spacing w:before="80" w:after="80"/>
      <w:ind w:left="624"/>
      <w:jc w:val="center"/>
    </w:pPr>
  </w:style>
  <w:style w:type="table" w:styleId="afff4">
    <w:name w:val="Table Professional"/>
    <w:basedOn w:val="a2"/>
    <w:semiHidden/>
    <w:rsid w:val="00FB0F4F"/>
    <w:pPr>
      <w:widowControl w:val="0"/>
      <w:autoSpaceDE w:val="0"/>
      <w:autoSpaceDN w:val="0"/>
      <w:adjustRightInd w:val="0"/>
      <w:spacing w:before="80" w:after="80" w:line="300" w:lineRule="auto"/>
      <w:ind w:firstLineChars="200" w:firstLine="20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3f0">
    <w:name w:val="index 3"/>
    <w:basedOn w:val="a0"/>
    <w:next w:val="a0"/>
    <w:autoRedefine/>
    <w:semiHidden/>
    <w:rsid w:val="00FB0F4F"/>
    <w:pPr>
      <w:spacing w:before="80" w:after="80"/>
      <w:ind w:leftChars="400" w:left="400"/>
    </w:pPr>
  </w:style>
  <w:style w:type="character" w:customStyle="1" w:styleId="Char4">
    <w:name w:val="正文首行缩进 Char"/>
    <w:aliases w:val="正文首行缩进1 Char,正文首行缩进 Char Char Char Char Char Char Char Char Char1 Char"/>
    <w:basedOn w:val="a1"/>
    <w:link w:val="afff0"/>
    <w:semiHidden/>
    <w:rsid w:val="00FB0F4F"/>
    <w:rPr>
      <w:rFonts w:ascii="Arial" w:hAnsi="Arial" w:cs="Arial"/>
      <w:kern w:val="2"/>
    </w:rPr>
  </w:style>
  <w:style w:type="paragraph" w:styleId="4a">
    <w:name w:val="index 4"/>
    <w:basedOn w:val="a0"/>
    <w:next w:val="a0"/>
    <w:autoRedefine/>
    <w:semiHidden/>
    <w:rsid w:val="00FB0F4F"/>
    <w:pPr>
      <w:spacing w:before="80" w:after="80"/>
      <w:ind w:leftChars="600" w:left="600"/>
    </w:pPr>
  </w:style>
  <w:style w:type="character" w:customStyle="1" w:styleId="TableDescriptionChar">
    <w:name w:val="Table Description Char"/>
    <w:basedOn w:val="a1"/>
    <w:link w:val="TableDescription"/>
    <w:rsid w:val="00C46B69"/>
    <w:rPr>
      <w:rFonts w:ascii="Arial" w:eastAsia="黑体" w:hAnsi="Arial" w:cs="Arial Narrow"/>
      <w:b/>
    </w:rPr>
  </w:style>
  <w:style w:type="character" w:customStyle="1" w:styleId="2Char">
    <w:name w:val="标题 2 Char"/>
    <w:aliases w:val="标题 2 Char Char Char Char,标题 2 Char Char Char Char Char Char Char Char Char Char,标题 2 Char Char Char Char Char Char Char Char,标题 2 Char Char Char Char Char Char,Char Char,1.1  标题 2 Char Char,H2 Char,h:2 Char,h:2app Char,T2 Char,A Char,h2 Char"/>
    <w:basedOn w:val="a1"/>
    <w:link w:val="20"/>
    <w:uiPriority w:val="1"/>
    <w:rsid w:val="00C46B69"/>
    <w:rPr>
      <w:rFonts w:ascii="Arial" w:eastAsia="黑体" w:hAnsi="Arial" w:cs="Arial"/>
      <w:bCs/>
      <w:sz w:val="44"/>
      <w:szCs w:val="44"/>
    </w:rPr>
  </w:style>
  <w:style w:type="paragraph" w:styleId="58">
    <w:name w:val="index 5"/>
    <w:basedOn w:val="a0"/>
    <w:next w:val="a0"/>
    <w:autoRedefine/>
    <w:semiHidden/>
    <w:rsid w:val="00FB0F4F"/>
    <w:pPr>
      <w:spacing w:before="80" w:after="80"/>
      <w:ind w:leftChars="800" w:left="800"/>
    </w:pPr>
  </w:style>
  <w:style w:type="paragraph" w:styleId="63">
    <w:name w:val="index 6"/>
    <w:basedOn w:val="a0"/>
    <w:next w:val="a0"/>
    <w:autoRedefine/>
    <w:semiHidden/>
    <w:rsid w:val="00FB0F4F"/>
    <w:pPr>
      <w:spacing w:before="80" w:after="80"/>
      <w:ind w:leftChars="1000" w:left="1000"/>
    </w:pPr>
  </w:style>
  <w:style w:type="paragraph" w:styleId="73">
    <w:name w:val="index 7"/>
    <w:basedOn w:val="a0"/>
    <w:next w:val="a0"/>
    <w:autoRedefine/>
    <w:semiHidden/>
    <w:rsid w:val="00FB0F4F"/>
    <w:pPr>
      <w:spacing w:before="80" w:after="80"/>
      <w:ind w:leftChars="1200" w:left="1200"/>
    </w:pPr>
  </w:style>
  <w:style w:type="paragraph" w:styleId="83">
    <w:name w:val="index 8"/>
    <w:basedOn w:val="a0"/>
    <w:next w:val="a0"/>
    <w:autoRedefine/>
    <w:semiHidden/>
    <w:rsid w:val="00FB0F4F"/>
    <w:pPr>
      <w:spacing w:before="80" w:after="80"/>
      <w:ind w:leftChars="1400" w:left="1400"/>
    </w:pPr>
  </w:style>
  <w:style w:type="paragraph" w:styleId="91">
    <w:name w:val="index 9"/>
    <w:basedOn w:val="a0"/>
    <w:next w:val="a0"/>
    <w:autoRedefine/>
    <w:semiHidden/>
    <w:rsid w:val="00FB0F4F"/>
    <w:pPr>
      <w:spacing w:before="80" w:after="80"/>
      <w:ind w:leftChars="1600" w:left="1600"/>
    </w:pPr>
  </w:style>
  <w:style w:type="paragraph" w:styleId="afff5">
    <w:name w:val="index heading"/>
    <w:basedOn w:val="a0"/>
    <w:next w:val="13"/>
    <w:semiHidden/>
    <w:rsid w:val="00FB0F4F"/>
    <w:pPr>
      <w:spacing w:before="80" w:after="80"/>
      <w:ind w:left="624"/>
    </w:pPr>
    <w:rPr>
      <w:b/>
      <w:bCs/>
    </w:rPr>
  </w:style>
  <w:style w:type="paragraph" w:styleId="afff6">
    <w:name w:val="table of authorities"/>
    <w:basedOn w:val="a0"/>
    <w:next w:val="a0"/>
    <w:semiHidden/>
    <w:rsid w:val="00FB0F4F"/>
    <w:pPr>
      <w:spacing w:before="80" w:after="80"/>
      <w:ind w:leftChars="200" w:left="420"/>
    </w:pPr>
  </w:style>
  <w:style w:type="paragraph" w:styleId="afff7">
    <w:name w:val="toa heading"/>
    <w:basedOn w:val="a0"/>
    <w:next w:val="a0"/>
    <w:semiHidden/>
    <w:rsid w:val="00FB0F4F"/>
    <w:pPr>
      <w:spacing w:after="80"/>
      <w:ind w:left="624"/>
    </w:pPr>
    <w:rPr>
      <w:sz w:val="24"/>
      <w:szCs w:val="24"/>
    </w:rPr>
  </w:style>
  <w:style w:type="character" w:customStyle="1" w:styleId="3Char">
    <w:name w:val="标题 3 Char"/>
    <w:aliases w:val=" Char Char1, Char Char Char,标题 3 Char1 Char Char,标题 3 Char1 Char1,标题 3 Char Char Char Char,标题 3 Char Char Char1 Char Char Char,标题 3 Char Char Char Char Char Char Char,标题 3 Char Char Char Char Char Char Char Char1 Char Char Char,标题 3 Char4 Char"/>
    <w:basedOn w:val="a1"/>
    <w:link w:val="30"/>
    <w:uiPriority w:val="9"/>
    <w:rsid w:val="00C46B69"/>
    <w:rPr>
      <w:rFonts w:ascii="Arial" w:eastAsia="黑体" w:hAnsi="Arial" w:cs="Arial"/>
      <w:bCs/>
      <w:sz w:val="36"/>
      <w:szCs w:val="36"/>
    </w:rPr>
  </w:style>
  <w:style w:type="character" w:customStyle="1" w:styleId="ItemstepChar">
    <w:name w:val="Item step Char"/>
    <w:basedOn w:val="a1"/>
    <w:link w:val="Itemstep"/>
    <w:uiPriority w:val="99"/>
    <w:rsid w:val="00C46B69"/>
    <w:rPr>
      <w:rFonts w:ascii="Arial" w:hAnsi="Arial"/>
      <w:szCs w:val="24"/>
      <w:lang w:eastAsia="en-US"/>
    </w:rPr>
  </w:style>
  <w:style w:type="paragraph" w:customStyle="1" w:styleId="ItemListinTable-cn">
    <w:name w:val="Item List in Table-cn"/>
    <w:basedOn w:val="ItemListinTable"/>
    <w:semiHidden/>
    <w:rsid w:val="00FB0F4F"/>
    <w:pPr>
      <w:widowControl w:val="0"/>
      <w:numPr>
        <w:ilvl w:val="0"/>
        <w:numId w:val="0"/>
      </w:numPr>
      <w:tabs>
        <w:tab w:val="num" w:pos="289"/>
      </w:tabs>
      <w:ind w:left="289" w:hanging="289"/>
    </w:pPr>
  </w:style>
  <w:style w:type="paragraph" w:customStyle="1" w:styleId="TerminalDisplayIndent1">
    <w:name w:val="Terminal Display Indent_1"/>
    <w:basedOn w:val="TerminalDisplay"/>
    <w:uiPriority w:val="99"/>
    <w:qFormat/>
    <w:rsid w:val="00C46B69"/>
    <w:pPr>
      <w:ind w:left="1327"/>
    </w:pPr>
  </w:style>
  <w:style w:type="paragraph" w:styleId="afff8">
    <w:name w:val="Revision"/>
    <w:hidden/>
    <w:uiPriority w:val="99"/>
    <w:semiHidden/>
    <w:rsid w:val="00FB0F4F"/>
    <w:rPr>
      <w:rFonts w:ascii="Futura Bk" w:hAnsi="Futura Bk" w:cs="Arial"/>
      <w:kern w:val="2"/>
    </w:rPr>
  </w:style>
  <w:style w:type="character" w:customStyle="1" w:styleId="BoldText">
    <w:name w:val="Bold Text"/>
    <w:basedOn w:val="a1"/>
    <w:qFormat/>
    <w:rsid w:val="00C46B69"/>
    <w:rPr>
      <w:b/>
      <w:color w:val="auto"/>
    </w:rPr>
  </w:style>
  <w:style w:type="paragraph" w:customStyle="1" w:styleId="afff9">
    <w:name w:val="封面公司名称"/>
    <w:basedOn w:val="a0"/>
    <w:semiHidden/>
    <w:rsid w:val="000C3357"/>
    <w:pPr>
      <w:snapToGrid w:val="0"/>
      <w:ind w:left="0"/>
      <w:jc w:val="center"/>
    </w:pPr>
    <w:rPr>
      <w:rFonts w:eastAsia="楷体_GB2312"/>
      <w:kern w:val="0"/>
      <w:sz w:val="24"/>
      <w:szCs w:val="32"/>
    </w:rPr>
  </w:style>
  <w:style w:type="character" w:customStyle="1" w:styleId="Char">
    <w:name w:val="页眉 Char"/>
    <w:basedOn w:val="a1"/>
    <w:link w:val="a4"/>
    <w:uiPriority w:val="99"/>
    <w:rsid w:val="00EE06B8"/>
    <w:rPr>
      <w:rFonts w:ascii="Arial" w:hAnsi="Arial" w:cs="Arial"/>
      <w:noProof/>
      <w:sz w:val="18"/>
      <w:szCs w:val="18"/>
    </w:rPr>
  </w:style>
  <w:style w:type="character" w:customStyle="1" w:styleId="Char0">
    <w:name w:val="页脚 Char"/>
    <w:basedOn w:val="a1"/>
    <w:link w:val="a5"/>
    <w:uiPriority w:val="99"/>
    <w:rsid w:val="00C46B69"/>
    <w:rPr>
      <w:rFonts w:ascii="Arial" w:hAnsi="Arial" w:cs="Arial"/>
      <w:sz w:val="18"/>
      <w:szCs w:val="18"/>
    </w:rPr>
  </w:style>
  <w:style w:type="character" w:customStyle="1" w:styleId="4Char">
    <w:name w:val="标题 4 Char"/>
    <w:aliases w:val="标题 4 Char Char Char Char,标题 41 Char1,标题 4 Char1 Char,标题 4 Char Char Char Char Char Char,标题 4 Char Char Char Char Char Char Char Char,heading 4 Char Char,标题 4 Char Char1 Char Char Char,标题 41 Char Char,标题 4 Char Char Char1 Char Char,4 Char"/>
    <w:basedOn w:val="a1"/>
    <w:link w:val="40"/>
    <w:uiPriority w:val="1"/>
    <w:rsid w:val="00A405C5"/>
    <w:rPr>
      <w:rFonts w:ascii="Arial" w:eastAsia="黑体" w:hAnsi="Arial" w:cs="Arial"/>
      <w:b/>
      <w:bCs/>
      <w:noProof/>
      <w:sz w:val="22"/>
      <w:szCs w:val="22"/>
    </w:rPr>
  </w:style>
  <w:style w:type="paragraph" w:customStyle="1" w:styleId="afffa">
    <w:name w:val="封面文档标题"/>
    <w:basedOn w:val="a0"/>
    <w:rsid w:val="008A44B9"/>
    <w:pPr>
      <w:spacing w:before="480" w:after="360"/>
      <w:ind w:left="0"/>
      <w:jc w:val="center"/>
    </w:pPr>
    <w:rPr>
      <w:rFonts w:eastAsia="黑体"/>
      <w:bCs/>
      <w:sz w:val="48"/>
      <w:szCs w:val="44"/>
    </w:rPr>
  </w:style>
  <w:style w:type="character" w:customStyle="1" w:styleId="commandkeywords">
    <w:name w:val="command keywords"/>
    <w:qFormat/>
    <w:rsid w:val="009B790F"/>
    <w:rPr>
      <w:rFonts w:ascii="Arial" w:eastAsia="宋体" w:hAnsi="Arial"/>
      <w:b/>
      <w:color w:val="auto"/>
      <w:sz w:val="21"/>
      <w:szCs w:val="21"/>
    </w:rPr>
  </w:style>
  <w:style w:type="character" w:customStyle="1" w:styleId="Char3">
    <w:name w:val="正文文本 Char"/>
    <w:basedOn w:val="a1"/>
    <w:link w:val="afff"/>
    <w:rsid w:val="009B790F"/>
    <w:rPr>
      <w:rFonts w:ascii="Arial" w:hAnsi="Arial" w:cs="Arial"/>
      <w:kern w:val="2"/>
    </w:rPr>
  </w:style>
  <w:style w:type="character" w:customStyle="1" w:styleId="Char1">
    <w:name w:val="批注文字 Char"/>
    <w:basedOn w:val="a1"/>
    <w:link w:val="ad"/>
    <w:uiPriority w:val="99"/>
    <w:rsid w:val="00C46B69"/>
    <w:rPr>
      <w:rFonts w:ascii="Arial" w:hAnsi="Arial" w:cs="Arial"/>
      <w:kern w:val="2"/>
    </w:rPr>
  </w:style>
  <w:style w:type="character" w:customStyle="1" w:styleId="ItemList2Char">
    <w:name w:val="Item List_2 Char"/>
    <w:basedOn w:val="ItemListCharChar"/>
    <w:link w:val="ItemList2"/>
    <w:uiPriority w:val="2"/>
    <w:rsid w:val="00AB2248"/>
    <w:rPr>
      <w:rFonts w:ascii="Arial" w:hAnsi="Arial" w:cs="Arial"/>
      <w:kern w:val="2"/>
      <w:lang w:eastAsia="en-US"/>
    </w:rPr>
  </w:style>
  <w:style w:type="character" w:customStyle="1" w:styleId="ItalicText">
    <w:name w:val="Italic Text"/>
    <w:basedOn w:val="a1"/>
    <w:uiPriority w:val="99"/>
    <w:qFormat/>
    <w:rsid w:val="00C46B69"/>
    <w:rPr>
      <w:i/>
    </w:rPr>
  </w:style>
  <w:style w:type="paragraph" w:customStyle="1" w:styleId="ItemStep0">
    <w:name w:val="Item Step"/>
    <w:basedOn w:val="a0"/>
    <w:qFormat/>
    <w:rsid w:val="00D8373C"/>
    <w:pPr>
      <w:tabs>
        <w:tab w:val="num" w:pos="1134"/>
      </w:tabs>
      <w:spacing w:before="40" w:after="40"/>
      <w:ind w:left="1134" w:hanging="510"/>
      <w:jc w:val="left"/>
      <w:outlineLvl w:val="6"/>
    </w:pPr>
    <w:rPr>
      <w:rFonts w:cs="Times New Roman"/>
      <w:kern w:val="0"/>
      <w:sz w:val="21"/>
      <w:szCs w:val="24"/>
      <w:lang w:eastAsia="en-US"/>
    </w:rPr>
  </w:style>
  <w:style w:type="paragraph" w:customStyle="1" w:styleId="ItemStep20">
    <w:name w:val="Item Step_2"/>
    <w:uiPriority w:val="99"/>
    <w:qFormat/>
    <w:rsid w:val="00D8373C"/>
    <w:pPr>
      <w:tabs>
        <w:tab w:val="num" w:pos="1418"/>
      </w:tabs>
      <w:spacing w:before="40" w:after="40"/>
      <w:ind w:left="1418" w:hanging="284"/>
      <w:outlineLvl w:val="7"/>
    </w:pPr>
    <w:rPr>
      <w:rFonts w:ascii="Arial" w:hAnsi="Arial"/>
      <w:sz w:val="21"/>
      <w:lang w:eastAsia="en-US"/>
    </w:rPr>
  </w:style>
  <w:style w:type="paragraph" w:customStyle="1" w:styleId="ItemStepinTable2F">
    <w:name w:val="Item Step in Table_2F"/>
    <w:uiPriority w:val="99"/>
    <w:rsid w:val="00C46B69"/>
    <w:pPr>
      <w:numPr>
        <w:ilvl w:val="2"/>
        <w:numId w:val="7"/>
      </w:numPr>
      <w:spacing w:before="40" w:after="40"/>
    </w:pPr>
    <w:rPr>
      <w:rFonts w:ascii="Arial" w:hAnsi="Arial" w:cs="Arial"/>
      <w:kern w:val="2"/>
      <w:sz w:val="18"/>
      <w:szCs w:val="18"/>
      <w:lang w:eastAsia="en-US"/>
    </w:rPr>
  </w:style>
  <w:style w:type="paragraph" w:customStyle="1" w:styleId="IndexHead">
    <w:name w:val="Index Head"/>
    <w:next w:val="IndexText"/>
    <w:link w:val="IndexHeadChar"/>
    <w:uiPriority w:val="99"/>
    <w:semiHidden/>
    <w:rsid w:val="00C46B69"/>
    <w:pPr>
      <w:spacing w:before="120" w:after="120"/>
    </w:pPr>
    <w:rPr>
      <w:rFonts w:ascii="Arial" w:hAnsi="Arial" w:cs="Arial"/>
      <w:b/>
      <w:kern w:val="2"/>
    </w:rPr>
  </w:style>
  <w:style w:type="paragraph" w:customStyle="1" w:styleId="Index">
    <w:name w:val="Index"/>
    <w:next w:val="IndexText"/>
    <w:uiPriority w:val="99"/>
    <w:rsid w:val="00C46B69"/>
    <w:pPr>
      <w:numPr>
        <w:numId w:val="5"/>
      </w:numPr>
      <w:spacing w:before="120" w:after="320"/>
      <w:outlineLvl w:val="0"/>
    </w:pPr>
    <w:rPr>
      <w:rFonts w:ascii="Arial" w:eastAsia="黑体" w:hAnsi="Arial" w:cs="Arial"/>
      <w:b/>
      <w:sz w:val="48"/>
      <w:szCs w:val="48"/>
    </w:rPr>
  </w:style>
  <w:style w:type="character" w:customStyle="1" w:styleId="IndexHeadChar">
    <w:name w:val="Index Head Char"/>
    <w:basedOn w:val="a1"/>
    <w:link w:val="IndexHead"/>
    <w:uiPriority w:val="99"/>
    <w:semiHidden/>
    <w:rsid w:val="00C46B69"/>
    <w:rPr>
      <w:rFonts w:ascii="Arial" w:hAnsi="Arial" w:cs="Arial"/>
      <w:b/>
      <w:kern w:val="2"/>
    </w:rPr>
  </w:style>
  <w:style w:type="paragraph" w:customStyle="1" w:styleId="TerminalDisplayIndent2">
    <w:name w:val="Terminal Display Indent_2"/>
    <w:basedOn w:val="TerminalDisplay"/>
    <w:uiPriority w:val="99"/>
    <w:qFormat/>
    <w:rsid w:val="00C46B69"/>
    <w:pPr>
      <w:ind w:left="1644"/>
    </w:pPr>
  </w:style>
  <w:style w:type="table" w:customStyle="1" w:styleId="NotesIndent1">
    <w:name w:val="Notes_Indent_1"/>
    <w:basedOn w:val="Notes1"/>
    <w:uiPriority w:val="99"/>
    <w:qFormat/>
    <w:rsid w:val="00C46B69"/>
    <w:tblPr>
      <w:tblInd w:w="907" w:type="dxa"/>
    </w:tblPr>
    <w:tblStylePr w:type="firstCol">
      <w:tblPr/>
      <w:tcPr>
        <w:tcBorders>
          <w:top w:val="nil"/>
          <w:left w:val="nil"/>
          <w:bottom w:val="nil"/>
          <w:right w:val="nil"/>
          <w:insideH w:val="nil"/>
          <w:insideV w:val="nil"/>
          <w:tl2br w:val="nil"/>
          <w:tr2bl w:val="nil"/>
        </w:tcBorders>
      </w:tcPr>
    </w:tblStylePr>
    <w:tblStylePr w:type="lastCol">
      <w:tblPr/>
      <w:tcPr>
        <w:tcBorders>
          <w:top w:val="single" w:sz="12" w:space="0" w:color="00B388"/>
          <w:left w:val="nil"/>
          <w:bottom w:val="single" w:sz="12" w:space="0" w:color="00B388"/>
          <w:right w:val="nil"/>
          <w:insideH w:val="single" w:sz="12" w:space="0" w:color="00B388"/>
          <w:insideV w:val="single" w:sz="12" w:space="0" w:color="00B388"/>
          <w:tl2br w:val="nil"/>
          <w:tr2bl w:val="nil"/>
        </w:tcBorders>
      </w:tcPr>
    </w:tblStylePr>
  </w:style>
  <w:style w:type="table" w:customStyle="1" w:styleId="NotesIndent2">
    <w:name w:val="Notes_Indent_2"/>
    <w:basedOn w:val="Notes1"/>
    <w:uiPriority w:val="99"/>
    <w:qFormat/>
    <w:rsid w:val="00C46B69"/>
    <w:tblPr>
      <w:tblInd w:w="1191" w:type="dxa"/>
    </w:tblPr>
    <w:tblStylePr w:type="firstCol">
      <w:tblPr/>
      <w:tcPr>
        <w:tcBorders>
          <w:top w:val="nil"/>
          <w:left w:val="nil"/>
          <w:bottom w:val="nil"/>
          <w:right w:val="nil"/>
          <w:insideH w:val="nil"/>
          <w:insideV w:val="nil"/>
          <w:tl2br w:val="nil"/>
          <w:tr2bl w:val="nil"/>
        </w:tcBorders>
      </w:tcPr>
    </w:tblStylePr>
    <w:tblStylePr w:type="lastCol">
      <w:tblPr/>
      <w:tcPr>
        <w:tcBorders>
          <w:top w:val="single" w:sz="12" w:space="0" w:color="00B388"/>
          <w:left w:val="nil"/>
          <w:bottom w:val="single" w:sz="12" w:space="0" w:color="00B388"/>
          <w:right w:val="nil"/>
          <w:insideH w:val="nil"/>
          <w:insideV w:val="nil"/>
          <w:tl2br w:val="nil"/>
          <w:tr2bl w:val="nil"/>
        </w:tcBorders>
      </w:tcPr>
    </w:tblStylePr>
  </w:style>
  <w:style w:type="paragraph" w:customStyle="1" w:styleId="NotesIcons1">
    <w:name w:val="Notes Icons_1"/>
    <w:basedOn w:val="NotesIcons"/>
    <w:uiPriority w:val="99"/>
    <w:qFormat/>
    <w:rsid w:val="00C46B69"/>
    <w:rPr>
      <w:noProof/>
      <w:lang w:eastAsia="zh-CN"/>
    </w:rPr>
  </w:style>
  <w:style w:type="paragraph" w:customStyle="1" w:styleId="NotesIcons2">
    <w:name w:val="Notes Icons_2"/>
    <w:basedOn w:val="NotesIcons"/>
    <w:uiPriority w:val="99"/>
    <w:qFormat/>
    <w:rsid w:val="00C46B69"/>
    <w:rPr>
      <w:noProof/>
      <w:lang w:eastAsia="zh-CN"/>
    </w:rPr>
  </w:style>
  <w:style w:type="paragraph" w:customStyle="1" w:styleId="FigureIndent1">
    <w:name w:val="Figure Indent_1"/>
    <w:next w:val="Spacer"/>
    <w:uiPriority w:val="99"/>
    <w:qFormat/>
    <w:rsid w:val="00C46B69"/>
    <w:pPr>
      <w:spacing w:after="120"/>
      <w:ind w:left="1327"/>
    </w:pPr>
    <w:rPr>
      <w:rFonts w:ascii="Arial" w:hAnsi="Arial" w:cs="Arial"/>
      <w:kern w:val="2"/>
    </w:rPr>
  </w:style>
  <w:style w:type="paragraph" w:customStyle="1" w:styleId="FigureDescriptionIndent2">
    <w:name w:val="Figure Description Indent_2"/>
    <w:basedOn w:val="FigureDescriptionIndent1"/>
    <w:uiPriority w:val="99"/>
    <w:qFormat/>
    <w:rsid w:val="00C46B69"/>
    <w:pPr>
      <w:ind w:left="1644"/>
    </w:pPr>
  </w:style>
  <w:style w:type="paragraph" w:customStyle="1" w:styleId="FigureDescriptionIndent1">
    <w:name w:val="Figure Description Indent_1"/>
    <w:basedOn w:val="FigureDescription"/>
    <w:uiPriority w:val="99"/>
    <w:qFormat/>
    <w:rsid w:val="00C46B69"/>
    <w:pPr>
      <w:ind w:left="1327"/>
    </w:pPr>
  </w:style>
  <w:style w:type="paragraph" w:customStyle="1" w:styleId="FigureIndent2">
    <w:name w:val="Figure Indent_2"/>
    <w:next w:val="Spacer"/>
    <w:uiPriority w:val="99"/>
    <w:qFormat/>
    <w:rsid w:val="00C46B69"/>
    <w:pPr>
      <w:spacing w:after="120"/>
      <w:ind w:left="1644"/>
    </w:pPr>
    <w:rPr>
      <w:rFonts w:ascii="Arial" w:hAnsi="Arial" w:cs="Arial"/>
      <w:kern w:val="2"/>
    </w:rPr>
  </w:style>
  <w:style w:type="paragraph" w:customStyle="1" w:styleId="TableDescriptionIndent1">
    <w:name w:val="Table Description Indent_1"/>
    <w:basedOn w:val="TableDescription"/>
    <w:next w:val="Spacer"/>
    <w:uiPriority w:val="99"/>
    <w:qFormat/>
    <w:rsid w:val="00C46B69"/>
    <w:pPr>
      <w:ind w:left="1327"/>
    </w:pPr>
  </w:style>
  <w:style w:type="paragraph" w:customStyle="1" w:styleId="TableDescriptionIndent2">
    <w:name w:val="Table Description Indent_2"/>
    <w:basedOn w:val="TableDescription"/>
    <w:next w:val="Spacer"/>
    <w:uiPriority w:val="99"/>
    <w:qFormat/>
    <w:rsid w:val="00C46B69"/>
    <w:pPr>
      <w:ind w:left="1644"/>
    </w:pPr>
  </w:style>
  <w:style w:type="table" w:customStyle="1" w:styleId="FigureTableIndent2">
    <w:name w:val="Figure Table Indent_2"/>
    <w:basedOn w:val="FigureTable"/>
    <w:uiPriority w:val="99"/>
    <w:qFormat/>
    <w:rsid w:val="00C46B69"/>
    <w:tblPr>
      <w:tblInd w:w="1758" w:type="dxa"/>
    </w:tblPr>
  </w:style>
  <w:style w:type="table" w:customStyle="1" w:styleId="FigureTableIndent1">
    <w:name w:val="Figure Table Indent_1"/>
    <w:basedOn w:val="FigureTable"/>
    <w:uiPriority w:val="99"/>
    <w:qFormat/>
    <w:rsid w:val="00C46B69"/>
    <w:tblPr>
      <w:tblInd w:w="1418" w:type="dxa"/>
    </w:tblPr>
  </w:style>
  <w:style w:type="table" w:customStyle="1" w:styleId="TableIndent1">
    <w:name w:val="Table Indent_1"/>
    <w:basedOn w:val="Table"/>
    <w:uiPriority w:val="99"/>
    <w:qFormat/>
    <w:rsid w:val="00C46B69"/>
    <w:tblPr>
      <w:tblInd w:w="1418" w:type="dxa"/>
    </w:tblPr>
    <w:tblStylePr w:type="firstRow">
      <w:pPr>
        <w:wordWrap/>
        <w:ind w:leftChars="0" w:left="0"/>
      </w:pPr>
      <w:tblPr/>
      <w:tcPr>
        <w:tcBorders>
          <w:top w:val="single" w:sz="18" w:space="0" w:color="00B388"/>
          <w:left w:val="single" w:sz="12" w:space="0" w:color="C6C9CA"/>
          <w:bottom w:val="single" w:sz="12" w:space="0" w:color="C6C9CA"/>
          <w:right w:val="single" w:sz="12" w:space="0" w:color="C6C9CA"/>
          <w:insideH w:val="single" w:sz="12" w:space="0" w:color="C6C9CA"/>
          <w:insideV w:val="single" w:sz="12" w:space="0" w:color="C6C9CA"/>
          <w:tl2br w:val="nil"/>
          <w:tr2bl w:val="nil"/>
        </w:tcBorders>
      </w:tcPr>
    </w:tblStylePr>
    <w:tblStylePr w:type="lastRow">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l2br w:val="nil"/>
          <w:tr2bl w:val="nil"/>
        </w:tcBorders>
      </w:tcPr>
    </w:tblStylePr>
  </w:style>
  <w:style w:type="table" w:customStyle="1" w:styleId="TableIndent2">
    <w:name w:val="Table Indent_2"/>
    <w:basedOn w:val="Table"/>
    <w:uiPriority w:val="99"/>
    <w:qFormat/>
    <w:rsid w:val="00C46B69"/>
    <w:tblPr>
      <w:tblInd w:w="1758" w:type="dxa"/>
      <w:tblBorders>
        <w:top w:val="single" w:sz="12" w:space="0" w:color="00B388"/>
        <w:left w:val="none" w:sz="0" w:space="0" w:color="auto"/>
        <w:bottom w:val="none" w:sz="0" w:space="0" w:color="auto"/>
        <w:right w:val="none" w:sz="0" w:space="0" w:color="auto"/>
        <w:insideH w:val="none" w:sz="0" w:space="0" w:color="auto"/>
        <w:insideV w:val="none" w:sz="0" w:space="0" w:color="auto"/>
      </w:tblBorders>
    </w:tblPr>
    <w:tblStylePr w:type="firstRow">
      <w:pPr>
        <w:wordWrap/>
        <w:ind w:leftChars="0" w:left="0"/>
      </w:pPr>
      <w:tblPr/>
      <w:tcPr>
        <w:tcBorders>
          <w:top w:val="single" w:sz="18" w:space="0" w:color="00B388"/>
          <w:left w:val="single" w:sz="12" w:space="0" w:color="C6C9CA"/>
          <w:bottom w:val="nil"/>
          <w:right w:val="single" w:sz="12" w:space="0" w:color="C6C9CA"/>
          <w:insideH w:val="single" w:sz="12" w:space="0" w:color="C6C9CA"/>
          <w:insideV w:val="single" w:sz="12" w:space="0" w:color="C6C9CA"/>
          <w:tl2br w:val="nil"/>
          <w:tr2bl w:val="nil"/>
        </w:tcBorders>
      </w:tcPr>
    </w:tblStylePr>
    <w:tblStylePr w:type="lastRow">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l2br w:val="nil"/>
          <w:tr2bl w:val="nil"/>
        </w:tcBorders>
      </w:tcPr>
    </w:tblStylePr>
    <w:tblStylePr w:type="firstCol">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cBorders>
      </w:tcPr>
    </w:tblStylePr>
    <w:tblStylePr w:type="lastCol">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cBorders>
      </w:tcPr>
    </w:tblStylePr>
  </w:style>
  <w:style w:type="paragraph" w:customStyle="1" w:styleId="FigureText1">
    <w:name w:val="Figure Text_1"/>
    <w:basedOn w:val="FigureText"/>
    <w:uiPriority w:val="99"/>
    <w:qFormat/>
    <w:rsid w:val="00C46B69"/>
  </w:style>
  <w:style w:type="paragraph" w:customStyle="1" w:styleId="FigureText2">
    <w:name w:val="Figure Text_2"/>
    <w:basedOn w:val="FigureText"/>
    <w:uiPriority w:val="99"/>
    <w:qFormat/>
    <w:rsid w:val="00C46B69"/>
  </w:style>
  <w:style w:type="paragraph" w:customStyle="1" w:styleId="TableHeading1">
    <w:name w:val="Table Heading_1"/>
    <w:basedOn w:val="TableHeading"/>
    <w:uiPriority w:val="99"/>
    <w:qFormat/>
    <w:rsid w:val="00C46B69"/>
    <w:pPr>
      <w:widowControl w:val="0"/>
    </w:pPr>
  </w:style>
  <w:style w:type="paragraph" w:customStyle="1" w:styleId="TableHeading2">
    <w:name w:val="Table Heading_2"/>
    <w:basedOn w:val="TableHeading"/>
    <w:uiPriority w:val="99"/>
    <w:qFormat/>
    <w:rsid w:val="00C46B69"/>
    <w:pPr>
      <w:widowControl w:val="0"/>
    </w:pPr>
  </w:style>
  <w:style w:type="character" w:customStyle="1" w:styleId="Indexlink">
    <w:name w:val="Index link"/>
    <w:basedOn w:val="a1"/>
    <w:uiPriority w:val="99"/>
    <w:semiHidden/>
    <w:qFormat/>
    <w:rsid w:val="00C46B69"/>
    <w:rPr>
      <w:rFonts w:ascii="Arial" w:hAnsi="Arial"/>
      <w:color w:val="auto"/>
    </w:rPr>
  </w:style>
  <w:style w:type="character" w:customStyle="1" w:styleId="IndexSee">
    <w:name w:val="Index See"/>
    <w:basedOn w:val="Indexlink"/>
    <w:uiPriority w:val="99"/>
    <w:semiHidden/>
    <w:qFormat/>
    <w:rsid w:val="00C46B69"/>
    <w:rPr>
      <w:rFonts w:ascii="Arial" w:hAnsi="Arial"/>
      <w:i/>
      <w:color w:val="auto"/>
    </w:rPr>
  </w:style>
  <w:style w:type="table" w:customStyle="1" w:styleId="Tablenohead">
    <w:name w:val="Table no head"/>
    <w:basedOn w:val="Table"/>
    <w:uiPriority w:val="99"/>
    <w:qFormat/>
    <w:rsid w:val="00C46B69"/>
    <w:pPr>
      <w:jc w:val="both"/>
    </w:pPr>
    <w:rPr>
      <w:rFonts w:eastAsiaTheme="minorEastAsia"/>
    </w:rPr>
    <w:tblPr>
      <w:tblBorders>
        <w:top w:val="single" w:sz="12" w:space="0" w:color="00B388"/>
        <w:left w:val="none" w:sz="0" w:space="0" w:color="auto"/>
        <w:bottom w:val="none" w:sz="0" w:space="0" w:color="auto"/>
        <w:right w:val="none" w:sz="0" w:space="0" w:color="auto"/>
        <w:insideH w:val="none" w:sz="0" w:space="0" w:color="auto"/>
        <w:insideV w:val="none" w:sz="0" w:space="0" w:color="auto"/>
      </w:tblBorders>
    </w:tblPr>
    <w:tblStylePr w:type="firstRow">
      <w:pPr>
        <w:wordWrap/>
        <w:ind w:leftChars="0" w:left="0"/>
      </w:pPr>
      <w:tblPr/>
      <w:tcPr>
        <w:tcBorders>
          <w:top w:val="single" w:sz="18" w:space="0" w:color="00B388"/>
          <w:left w:val="single" w:sz="12" w:space="0" w:color="C6C9CA"/>
          <w:bottom w:val="single" w:sz="4" w:space="0" w:color="auto"/>
          <w:right w:val="single" w:sz="12" w:space="0" w:color="C6C9CA"/>
          <w:insideH w:val="single" w:sz="12" w:space="0" w:color="C6C9CA"/>
          <w:insideV w:val="single" w:sz="12" w:space="0" w:color="C6C9CA"/>
          <w:tl2br w:val="nil"/>
          <w:tr2bl w:val="nil"/>
        </w:tcBorders>
      </w:tcPr>
    </w:tblStylePr>
    <w:tblStylePr w:type="lastRow">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l2br w:val="nil"/>
          <w:tr2bl w:val="nil"/>
        </w:tcBorders>
      </w:tcPr>
    </w:tblStylePr>
  </w:style>
  <w:style w:type="character" w:customStyle="1" w:styleId="BoldItalicText">
    <w:name w:val="BoldItalic Text"/>
    <w:basedOn w:val="a1"/>
    <w:uiPriority w:val="99"/>
    <w:qFormat/>
    <w:rsid w:val="00C46B69"/>
    <w:rPr>
      <w:b/>
      <w:i/>
    </w:rPr>
  </w:style>
  <w:style w:type="character" w:customStyle="1" w:styleId="Superscript">
    <w:name w:val="Superscript"/>
    <w:basedOn w:val="a1"/>
    <w:uiPriority w:val="99"/>
    <w:qFormat/>
    <w:rsid w:val="00C46B69"/>
    <w:rPr>
      <w:vertAlign w:val="superscript"/>
    </w:rPr>
  </w:style>
  <w:style w:type="character" w:customStyle="1" w:styleId="SubScript">
    <w:name w:val="SubScript"/>
    <w:basedOn w:val="a1"/>
    <w:uiPriority w:val="99"/>
    <w:qFormat/>
    <w:rsid w:val="00C46B69"/>
    <w:rPr>
      <w:vertAlign w:val="subscript"/>
    </w:rPr>
  </w:style>
  <w:style w:type="paragraph" w:customStyle="1" w:styleId="IndexTextIndent">
    <w:name w:val="Index Text Indent"/>
    <w:basedOn w:val="IndexText"/>
    <w:link w:val="IndexTextIndentChar"/>
    <w:uiPriority w:val="99"/>
    <w:semiHidden/>
    <w:qFormat/>
    <w:rsid w:val="00C46B69"/>
    <w:pPr>
      <w:ind w:left="403"/>
    </w:pPr>
    <w:rPr>
      <w:rFonts w:ascii="Futura Bk" w:hAnsi="Futura Bk"/>
    </w:rPr>
  </w:style>
  <w:style w:type="character" w:customStyle="1" w:styleId="IndexTextIndentChar">
    <w:name w:val="Index Text Indent Char"/>
    <w:basedOn w:val="IndexTextChar"/>
    <w:link w:val="IndexTextIndent"/>
    <w:uiPriority w:val="99"/>
    <w:semiHidden/>
    <w:rsid w:val="00C46B69"/>
    <w:rPr>
      <w:rFonts w:ascii="Futura Bk" w:hAnsi="Futura Bk" w:cs="Arial"/>
      <w:kern w:val="2"/>
    </w:rPr>
  </w:style>
  <w:style w:type="paragraph" w:customStyle="1" w:styleId="Abstract0">
    <w:name w:val="Abstract"/>
    <w:uiPriority w:val="99"/>
    <w:qFormat/>
    <w:rsid w:val="00C46B69"/>
    <w:pPr>
      <w:spacing w:before="40"/>
    </w:pPr>
    <w:rPr>
      <w:rFonts w:ascii="Arial" w:hAnsi="Arial"/>
      <w:sz w:val="18"/>
      <w:szCs w:val="18"/>
    </w:rPr>
  </w:style>
  <w:style w:type="character" w:customStyle="1" w:styleId="ManualTitle1Char">
    <w:name w:val="Manual Title1 Char"/>
    <w:basedOn w:val="a1"/>
    <w:link w:val="ManualTitle1"/>
    <w:uiPriority w:val="99"/>
    <w:locked/>
    <w:rsid w:val="00C46B69"/>
    <w:rPr>
      <w:rFonts w:ascii="Arial" w:eastAsia="黑体" w:hAnsi="Arial"/>
      <w:noProof/>
      <w:sz w:val="48"/>
      <w:szCs w:val="48"/>
      <w:lang w:eastAsia="en-US"/>
    </w:rPr>
  </w:style>
  <w:style w:type="paragraph" w:customStyle="1" w:styleId="1">
    <w:name w:val="附录1"/>
    <w:basedOn w:val="10"/>
    <w:uiPriority w:val="99"/>
    <w:qFormat/>
    <w:rsid w:val="00C46B69"/>
    <w:pPr>
      <w:numPr>
        <w:numId w:val="12"/>
      </w:numPr>
      <w:spacing w:before="240" w:after="240"/>
    </w:pPr>
  </w:style>
  <w:style w:type="paragraph" w:customStyle="1" w:styleId="2">
    <w:name w:val="附录2"/>
    <w:basedOn w:val="20"/>
    <w:uiPriority w:val="99"/>
    <w:qFormat/>
    <w:rsid w:val="00C46B69"/>
    <w:pPr>
      <w:numPr>
        <w:numId w:val="12"/>
      </w:numPr>
    </w:pPr>
  </w:style>
  <w:style w:type="paragraph" w:customStyle="1" w:styleId="3">
    <w:name w:val="附录3"/>
    <w:basedOn w:val="30"/>
    <w:uiPriority w:val="99"/>
    <w:qFormat/>
    <w:rsid w:val="00C46B69"/>
    <w:pPr>
      <w:numPr>
        <w:numId w:val="12"/>
      </w:numPr>
    </w:pPr>
  </w:style>
  <w:style w:type="paragraph" w:customStyle="1" w:styleId="4">
    <w:name w:val="附录4"/>
    <w:basedOn w:val="40"/>
    <w:uiPriority w:val="99"/>
    <w:qFormat/>
    <w:rsid w:val="00C46B69"/>
    <w:pPr>
      <w:numPr>
        <w:numId w:val="12"/>
      </w:numPr>
    </w:pPr>
  </w:style>
  <w:style w:type="paragraph" w:customStyle="1" w:styleId="-Itemstep">
    <w:name w:val="附录-Item step"/>
    <w:basedOn w:val="Itemstep"/>
    <w:uiPriority w:val="99"/>
    <w:qFormat/>
    <w:rsid w:val="00C46B69"/>
    <w:pPr>
      <w:numPr>
        <w:numId w:val="12"/>
      </w:numPr>
    </w:pPr>
  </w:style>
  <w:style w:type="paragraph" w:customStyle="1" w:styleId="-Itemstep2">
    <w:name w:val="附录-Item step_2"/>
    <w:basedOn w:val="Itemstep2"/>
    <w:uiPriority w:val="99"/>
    <w:qFormat/>
    <w:rsid w:val="00C46B69"/>
    <w:pPr>
      <w:numPr>
        <w:numId w:val="12"/>
      </w:numPr>
    </w:pPr>
  </w:style>
  <w:style w:type="paragraph" w:customStyle="1" w:styleId="-TableDescription">
    <w:name w:val="附录-Table Description"/>
    <w:basedOn w:val="TableDescription"/>
    <w:uiPriority w:val="99"/>
    <w:semiHidden/>
    <w:qFormat/>
    <w:rsid w:val="00C46B69"/>
    <w:pPr>
      <w:numPr>
        <w:numId w:val="12"/>
      </w:numPr>
    </w:pPr>
    <w:rPr>
      <w:rFonts w:ascii="Futura Hv" w:hAnsi="Futura Hv"/>
      <w:b w:val="0"/>
      <w:color w:val="0090C8"/>
    </w:rPr>
  </w:style>
  <w:style w:type="paragraph" w:customStyle="1" w:styleId="-FigureDescription">
    <w:name w:val="附录-Figure Description"/>
    <w:basedOn w:val="FigureDescription"/>
    <w:uiPriority w:val="99"/>
    <w:semiHidden/>
    <w:qFormat/>
    <w:rsid w:val="00C46B69"/>
    <w:pPr>
      <w:numPr>
        <w:numId w:val="12"/>
      </w:numPr>
    </w:pPr>
    <w:rPr>
      <w:rFonts w:ascii="Futura Hv" w:hAnsi="Futura Hv"/>
      <w:b w:val="0"/>
      <w:color w:val="0090C8"/>
    </w:rPr>
  </w:style>
  <w:style w:type="paragraph" w:customStyle="1" w:styleId="NotesTextListinTable">
    <w:name w:val="Notes Text List in Table"/>
    <w:basedOn w:val="a0"/>
    <w:rsid w:val="00EA19C3"/>
    <w:pPr>
      <w:tabs>
        <w:tab w:val="num" w:pos="284"/>
      </w:tabs>
      <w:spacing w:before="80" w:after="80"/>
      <w:ind w:left="284" w:hanging="284"/>
      <w:jc w:val="left"/>
    </w:pPr>
    <w:rPr>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903615">
      <w:bodyDiv w:val="1"/>
      <w:marLeft w:val="0"/>
      <w:marRight w:val="0"/>
      <w:marTop w:val="0"/>
      <w:marBottom w:val="0"/>
      <w:divBdr>
        <w:top w:val="none" w:sz="0" w:space="0" w:color="auto"/>
        <w:left w:val="none" w:sz="0" w:space="0" w:color="auto"/>
        <w:bottom w:val="none" w:sz="0" w:space="0" w:color="auto"/>
        <w:right w:val="none" w:sz="0" w:space="0" w:color="auto"/>
      </w:divBdr>
    </w:div>
    <w:div w:id="94598457">
      <w:bodyDiv w:val="1"/>
      <w:marLeft w:val="0"/>
      <w:marRight w:val="0"/>
      <w:marTop w:val="0"/>
      <w:marBottom w:val="0"/>
      <w:divBdr>
        <w:top w:val="none" w:sz="0" w:space="0" w:color="auto"/>
        <w:left w:val="none" w:sz="0" w:space="0" w:color="auto"/>
        <w:bottom w:val="none" w:sz="0" w:space="0" w:color="auto"/>
        <w:right w:val="none" w:sz="0" w:space="0" w:color="auto"/>
      </w:divBdr>
    </w:div>
    <w:div w:id="225193197">
      <w:bodyDiv w:val="1"/>
      <w:marLeft w:val="0"/>
      <w:marRight w:val="0"/>
      <w:marTop w:val="0"/>
      <w:marBottom w:val="0"/>
      <w:divBdr>
        <w:top w:val="none" w:sz="0" w:space="0" w:color="auto"/>
        <w:left w:val="none" w:sz="0" w:space="0" w:color="auto"/>
        <w:bottom w:val="none" w:sz="0" w:space="0" w:color="auto"/>
        <w:right w:val="none" w:sz="0" w:space="0" w:color="auto"/>
      </w:divBdr>
    </w:div>
    <w:div w:id="231357283">
      <w:bodyDiv w:val="1"/>
      <w:marLeft w:val="0"/>
      <w:marRight w:val="0"/>
      <w:marTop w:val="0"/>
      <w:marBottom w:val="0"/>
      <w:divBdr>
        <w:top w:val="none" w:sz="0" w:space="0" w:color="auto"/>
        <w:left w:val="none" w:sz="0" w:space="0" w:color="auto"/>
        <w:bottom w:val="none" w:sz="0" w:space="0" w:color="auto"/>
        <w:right w:val="none" w:sz="0" w:space="0" w:color="auto"/>
      </w:divBdr>
    </w:div>
    <w:div w:id="249581993">
      <w:bodyDiv w:val="1"/>
      <w:marLeft w:val="0"/>
      <w:marRight w:val="0"/>
      <w:marTop w:val="0"/>
      <w:marBottom w:val="0"/>
      <w:divBdr>
        <w:top w:val="none" w:sz="0" w:space="0" w:color="auto"/>
        <w:left w:val="none" w:sz="0" w:space="0" w:color="auto"/>
        <w:bottom w:val="none" w:sz="0" w:space="0" w:color="auto"/>
        <w:right w:val="none" w:sz="0" w:space="0" w:color="auto"/>
      </w:divBdr>
    </w:div>
    <w:div w:id="322589299">
      <w:bodyDiv w:val="1"/>
      <w:marLeft w:val="0"/>
      <w:marRight w:val="0"/>
      <w:marTop w:val="0"/>
      <w:marBottom w:val="0"/>
      <w:divBdr>
        <w:top w:val="none" w:sz="0" w:space="0" w:color="auto"/>
        <w:left w:val="none" w:sz="0" w:space="0" w:color="auto"/>
        <w:bottom w:val="none" w:sz="0" w:space="0" w:color="auto"/>
        <w:right w:val="none" w:sz="0" w:space="0" w:color="auto"/>
      </w:divBdr>
    </w:div>
    <w:div w:id="783158554">
      <w:bodyDiv w:val="1"/>
      <w:marLeft w:val="0"/>
      <w:marRight w:val="0"/>
      <w:marTop w:val="0"/>
      <w:marBottom w:val="0"/>
      <w:divBdr>
        <w:top w:val="none" w:sz="0" w:space="0" w:color="auto"/>
        <w:left w:val="none" w:sz="0" w:space="0" w:color="auto"/>
        <w:bottom w:val="none" w:sz="0" w:space="0" w:color="auto"/>
        <w:right w:val="none" w:sz="0" w:space="0" w:color="auto"/>
      </w:divBdr>
    </w:div>
    <w:div w:id="802695122">
      <w:bodyDiv w:val="1"/>
      <w:marLeft w:val="0"/>
      <w:marRight w:val="0"/>
      <w:marTop w:val="0"/>
      <w:marBottom w:val="0"/>
      <w:divBdr>
        <w:top w:val="none" w:sz="0" w:space="0" w:color="auto"/>
        <w:left w:val="none" w:sz="0" w:space="0" w:color="auto"/>
        <w:bottom w:val="none" w:sz="0" w:space="0" w:color="auto"/>
        <w:right w:val="none" w:sz="0" w:space="0" w:color="auto"/>
      </w:divBdr>
    </w:div>
    <w:div w:id="803158741">
      <w:bodyDiv w:val="1"/>
      <w:marLeft w:val="0"/>
      <w:marRight w:val="0"/>
      <w:marTop w:val="0"/>
      <w:marBottom w:val="0"/>
      <w:divBdr>
        <w:top w:val="none" w:sz="0" w:space="0" w:color="auto"/>
        <w:left w:val="none" w:sz="0" w:space="0" w:color="auto"/>
        <w:bottom w:val="none" w:sz="0" w:space="0" w:color="auto"/>
        <w:right w:val="none" w:sz="0" w:space="0" w:color="auto"/>
      </w:divBdr>
    </w:div>
    <w:div w:id="933247157">
      <w:bodyDiv w:val="1"/>
      <w:marLeft w:val="0"/>
      <w:marRight w:val="0"/>
      <w:marTop w:val="0"/>
      <w:marBottom w:val="0"/>
      <w:divBdr>
        <w:top w:val="none" w:sz="0" w:space="0" w:color="auto"/>
        <w:left w:val="none" w:sz="0" w:space="0" w:color="auto"/>
        <w:bottom w:val="none" w:sz="0" w:space="0" w:color="auto"/>
        <w:right w:val="none" w:sz="0" w:space="0" w:color="auto"/>
      </w:divBdr>
    </w:div>
    <w:div w:id="1330058622">
      <w:bodyDiv w:val="1"/>
      <w:marLeft w:val="0"/>
      <w:marRight w:val="0"/>
      <w:marTop w:val="0"/>
      <w:marBottom w:val="0"/>
      <w:divBdr>
        <w:top w:val="none" w:sz="0" w:space="0" w:color="auto"/>
        <w:left w:val="none" w:sz="0" w:space="0" w:color="auto"/>
        <w:bottom w:val="none" w:sz="0" w:space="0" w:color="auto"/>
        <w:right w:val="none" w:sz="0" w:space="0" w:color="auto"/>
      </w:divBdr>
    </w:div>
    <w:div w:id="1663661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idms.h3c.com/Login?tabUrl=DefectDetail/Default/f10df857-e048-4aea-bbd6-2cb9228ee4b4$tabTitle=201711270371"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javascript:openTab('../DefectDetail/Default/a0f15116-142e-4ff4-a1cd-62465fb29451',%20'&#38382;&#39064;&#21333;:201709260138');" TargetMode="External"/><Relationship Id="rId17" Type="http://schemas.openxmlformats.org/officeDocument/2006/relationships/hyperlink" Target="http://idms.h3c.com/Login?tabUrl=DefectDetail/Default/4daa9beb-6165-41d3-9d15-6b3de20cd26f$tabTitle=&#38382;&#39064;&#21333;:201704250571" TargetMode="External"/><Relationship Id="rId2" Type="http://schemas.openxmlformats.org/officeDocument/2006/relationships/numbering" Target="numbering.xml"/><Relationship Id="rId16" Type="http://schemas.openxmlformats.org/officeDocument/2006/relationships/hyperlink" Target="http://idms.h3c.com/Login?tabUrl=DefectDetail/Default/208b3501-4dbd-482b-84bd-9ee595699df0$tabTitle=201705230173"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idms.h3c.com/Login?tabUrl=DefectDetail/Default/dc426f2f-996d-4401-9fcc-0c5b02e4be2b$tabTitle=201710270200" TargetMode="External"/><Relationship Id="rId5" Type="http://schemas.openxmlformats.org/officeDocument/2006/relationships/settings" Target="settings.xml"/><Relationship Id="rId15" Type="http://schemas.openxmlformats.org/officeDocument/2006/relationships/hyperlink" Target="http://idms.h3c.com/Login?tabUrl=DefectDetail/Default/dc426f2f-996d-4401-9fcc-0c5b02e4be2b$tabTitle=201710270200" TargetMode="External"/><Relationship Id="rId23" Type="http://schemas.microsoft.com/office/2011/relationships/commentsExtended" Target="commentsExtended.xml"/><Relationship Id="rId10" Type="http://schemas.openxmlformats.org/officeDocument/2006/relationships/hyperlink" Target="http://idms.h3c.com/Login?tabUrl=DefectDetail/Default/53daf30c-79eb-4956-b49c-a5d20e0c0cd4$tabTitle=201808170465" TargetMode="External"/><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javascript:openTab('../DefectDetail/Default/a0f15116-142e-4ff4-a1cd-62465fb29451',%20'&#38382;&#39064;&#21333;:201709260138');"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29256;&#26412;&#21457;&#24067;\HPE-Release%20Notes%20Template%20V1.4.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E1E01D-AA0B-4BFB-845F-29EB9ED33D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HPE-Release Notes Template V1.4.dotx</Template>
  <TotalTime>13</TotalTime>
  <Pages>31</Pages>
  <Words>7333</Words>
  <Characters>44536</Characters>
  <Application>Microsoft Office Word</Application>
  <DocSecurity>0</DocSecurity>
  <Lines>371</Lines>
  <Paragraphs>103</Paragraphs>
  <ScaleCrop>false</ScaleCrop>
  <Company/>
  <LinksUpToDate>false</LinksUpToDate>
  <CharactersWithSpaces>51766</CharactersWithSpaces>
  <SharedDoc>false</SharedDoc>
  <HLinks>
    <vt:vector size="390" baseType="variant">
      <vt:variant>
        <vt:i4>1572915</vt:i4>
      </vt:variant>
      <vt:variant>
        <vt:i4>395</vt:i4>
      </vt:variant>
      <vt:variant>
        <vt:i4>0</vt:i4>
      </vt:variant>
      <vt:variant>
        <vt:i4>5</vt:i4>
      </vt:variant>
      <vt:variant>
        <vt:lpwstr/>
      </vt:variant>
      <vt:variant>
        <vt:lpwstr>_Toc290648586</vt:lpwstr>
      </vt:variant>
      <vt:variant>
        <vt:i4>1572915</vt:i4>
      </vt:variant>
      <vt:variant>
        <vt:i4>389</vt:i4>
      </vt:variant>
      <vt:variant>
        <vt:i4>0</vt:i4>
      </vt:variant>
      <vt:variant>
        <vt:i4>5</vt:i4>
      </vt:variant>
      <vt:variant>
        <vt:lpwstr/>
      </vt:variant>
      <vt:variant>
        <vt:lpwstr>_Toc290648585</vt:lpwstr>
      </vt:variant>
      <vt:variant>
        <vt:i4>1572915</vt:i4>
      </vt:variant>
      <vt:variant>
        <vt:i4>383</vt:i4>
      </vt:variant>
      <vt:variant>
        <vt:i4>0</vt:i4>
      </vt:variant>
      <vt:variant>
        <vt:i4>5</vt:i4>
      </vt:variant>
      <vt:variant>
        <vt:lpwstr/>
      </vt:variant>
      <vt:variant>
        <vt:lpwstr>_Toc290648584</vt:lpwstr>
      </vt:variant>
      <vt:variant>
        <vt:i4>1572915</vt:i4>
      </vt:variant>
      <vt:variant>
        <vt:i4>377</vt:i4>
      </vt:variant>
      <vt:variant>
        <vt:i4>0</vt:i4>
      </vt:variant>
      <vt:variant>
        <vt:i4>5</vt:i4>
      </vt:variant>
      <vt:variant>
        <vt:lpwstr/>
      </vt:variant>
      <vt:variant>
        <vt:lpwstr>_Toc290648583</vt:lpwstr>
      </vt:variant>
      <vt:variant>
        <vt:i4>1572915</vt:i4>
      </vt:variant>
      <vt:variant>
        <vt:i4>371</vt:i4>
      </vt:variant>
      <vt:variant>
        <vt:i4>0</vt:i4>
      </vt:variant>
      <vt:variant>
        <vt:i4>5</vt:i4>
      </vt:variant>
      <vt:variant>
        <vt:lpwstr/>
      </vt:variant>
      <vt:variant>
        <vt:lpwstr>_Toc290648582</vt:lpwstr>
      </vt:variant>
      <vt:variant>
        <vt:i4>1572915</vt:i4>
      </vt:variant>
      <vt:variant>
        <vt:i4>365</vt:i4>
      </vt:variant>
      <vt:variant>
        <vt:i4>0</vt:i4>
      </vt:variant>
      <vt:variant>
        <vt:i4>5</vt:i4>
      </vt:variant>
      <vt:variant>
        <vt:lpwstr/>
      </vt:variant>
      <vt:variant>
        <vt:lpwstr>_Toc290648581</vt:lpwstr>
      </vt:variant>
      <vt:variant>
        <vt:i4>1572915</vt:i4>
      </vt:variant>
      <vt:variant>
        <vt:i4>359</vt:i4>
      </vt:variant>
      <vt:variant>
        <vt:i4>0</vt:i4>
      </vt:variant>
      <vt:variant>
        <vt:i4>5</vt:i4>
      </vt:variant>
      <vt:variant>
        <vt:lpwstr/>
      </vt:variant>
      <vt:variant>
        <vt:lpwstr>_Toc290648580</vt:lpwstr>
      </vt:variant>
      <vt:variant>
        <vt:i4>1507379</vt:i4>
      </vt:variant>
      <vt:variant>
        <vt:i4>353</vt:i4>
      </vt:variant>
      <vt:variant>
        <vt:i4>0</vt:i4>
      </vt:variant>
      <vt:variant>
        <vt:i4>5</vt:i4>
      </vt:variant>
      <vt:variant>
        <vt:lpwstr/>
      </vt:variant>
      <vt:variant>
        <vt:lpwstr>_Toc290648579</vt:lpwstr>
      </vt:variant>
      <vt:variant>
        <vt:i4>1507379</vt:i4>
      </vt:variant>
      <vt:variant>
        <vt:i4>347</vt:i4>
      </vt:variant>
      <vt:variant>
        <vt:i4>0</vt:i4>
      </vt:variant>
      <vt:variant>
        <vt:i4>5</vt:i4>
      </vt:variant>
      <vt:variant>
        <vt:lpwstr/>
      </vt:variant>
      <vt:variant>
        <vt:lpwstr>_Toc290648578</vt:lpwstr>
      </vt:variant>
      <vt:variant>
        <vt:i4>1507379</vt:i4>
      </vt:variant>
      <vt:variant>
        <vt:i4>341</vt:i4>
      </vt:variant>
      <vt:variant>
        <vt:i4>0</vt:i4>
      </vt:variant>
      <vt:variant>
        <vt:i4>5</vt:i4>
      </vt:variant>
      <vt:variant>
        <vt:lpwstr/>
      </vt:variant>
      <vt:variant>
        <vt:lpwstr>_Toc290648577</vt:lpwstr>
      </vt:variant>
      <vt:variant>
        <vt:i4>1507379</vt:i4>
      </vt:variant>
      <vt:variant>
        <vt:i4>335</vt:i4>
      </vt:variant>
      <vt:variant>
        <vt:i4>0</vt:i4>
      </vt:variant>
      <vt:variant>
        <vt:i4>5</vt:i4>
      </vt:variant>
      <vt:variant>
        <vt:lpwstr/>
      </vt:variant>
      <vt:variant>
        <vt:lpwstr>_Toc290648576</vt:lpwstr>
      </vt:variant>
      <vt:variant>
        <vt:i4>1507379</vt:i4>
      </vt:variant>
      <vt:variant>
        <vt:i4>329</vt:i4>
      </vt:variant>
      <vt:variant>
        <vt:i4>0</vt:i4>
      </vt:variant>
      <vt:variant>
        <vt:i4>5</vt:i4>
      </vt:variant>
      <vt:variant>
        <vt:lpwstr/>
      </vt:variant>
      <vt:variant>
        <vt:lpwstr>_Toc290648575</vt:lpwstr>
      </vt:variant>
      <vt:variant>
        <vt:i4>1507379</vt:i4>
      </vt:variant>
      <vt:variant>
        <vt:i4>323</vt:i4>
      </vt:variant>
      <vt:variant>
        <vt:i4>0</vt:i4>
      </vt:variant>
      <vt:variant>
        <vt:i4>5</vt:i4>
      </vt:variant>
      <vt:variant>
        <vt:lpwstr/>
      </vt:variant>
      <vt:variant>
        <vt:lpwstr>_Toc290648574</vt:lpwstr>
      </vt:variant>
      <vt:variant>
        <vt:i4>1507379</vt:i4>
      </vt:variant>
      <vt:variant>
        <vt:i4>317</vt:i4>
      </vt:variant>
      <vt:variant>
        <vt:i4>0</vt:i4>
      </vt:variant>
      <vt:variant>
        <vt:i4>5</vt:i4>
      </vt:variant>
      <vt:variant>
        <vt:lpwstr/>
      </vt:variant>
      <vt:variant>
        <vt:lpwstr>_Toc290648573</vt:lpwstr>
      </vt:variant>
      <vt:variant>
        <vt:i4>1900594</vt:i4>
      </vt:variant>
      <vt:variant>
        <vt:i4>308</vt:i4>
      </vt:variant>
      <vt:variant>
        <vt:i4>0</vt:i4>
      </vt:variant>
      <vt:variant>
        <vt:i4>5</vt:i4>
      </vt:variant>
      <vt:variant>
        <vt:lpwstr/>
      </vt:variant>
      <vt:variant>
        <vt:lpwstr>_Toc291146545</vt:lpwstr>
      </vt:variant>
      <vt:variant>
        <vt:i4>1900594</vt:i4>
      </vt:variant>
      <vt:variant>
        <vt:i4>302</vt:i4>
      </vt:variant>
      <vt:variant>
        <vt:i4>0</vt:i4>
      </vt:variant>
      <vt:variant>
        <vt:i4>5</vt:i4>
      </vt:variant>
      <vt:variant>
        <vt:lpwstr/>
      </vt:variant>
      <vt:variant>
        <vt:lpwstr>_Toc291146544</vt:lpwstr>
      </vt:variant>
      <vt:variant>
        <vt:i4>1900594</vt:i4>
      </vt:variant>
      <vt:variant>
        <vt:i4>296</vt:i4>
      </vt:variant>
      <vt:variant>
        <vt:i4>0</vt:i4>
      </vt:variant>
      <vt:variant>
        <vt:i4>5</vt:i4>
      </vt:variant>
      <vt:variant>
        <vt:lpwstr/>
      </vt:variant>
      <vt:variant>
        <vt:lpwstr>_Toc291146543</vt:lpwstr>
      </vt:variant>
      <vt:variant>
        <vt:i4>1900594</vt:i4>
      </vt:variant>
      <vt:variant>
        <vt:i4>290</vt:i4>
      </vt:variant>
      <vt:variant>
        <vt:i4>0</vt:i4>
      </vt:variant>
      <vt:variant>
        <vt:i4>5</vt:i4>
      </vt:variant>
      <vt:variant>
        <vt:lpwstr/>
      </vt:variant>
      <vt:variant>
        <vt:lpwstr>_Toc291146542</vt:lpwstr>
      </vt:variant>
      <vt:variant>
        <vt:i4>1900594</vt:i4>
      </vt:variant>
      <vt:variant>
        <vt:i4>284</vt:i4>
      </vt:variant>
      <vt:variant>
        <vt:i4>0</vt:i4>
      </vt:variant>
      <vt:variant>
        <vt:i4>5</vt:i4>
      </vt:variant>
      <vt:variant>
        <vt:lpwstr/>
      </vt:variant>
      <vt:variant>
        <vt:lpwstr>_Toc291146541</vt:lpwstr>
      </vt:variant>
      <vt:variant>
        <vt:i4>1900594</vt:i4>
      </vt:variant>
      <vt:variant>
        <vt:i4>278</vt:i4>
      </vt:variant>
      <vt:variant>
        <vt:i4>0</vt:i4>
      </vt:variant>
      <vt:variant>
        <vt:i4>5</vt:i4>
      </vt:variant>
      <vt:variant>
        <vt:lpwstr/>
      </vt:variant>
      <vt:variant>
        <vt:lpwstr>_Toc291146540</vt:lpwstr>
      </vt:variant>
      <vt:variant>
        <vt:i4>1703986</vt:i4>
      </vt:variant>
      <vt:variant>
        <vt:i4>272</vt:i4>
      </vt:variant>
      <vt:variant>
        <vt:i4>0</vt:i4>
      </vt:variant>
      <vt:variant>
        <vt:i4>5</vt:i4>
      </vt:variant>
      <vt:variant>
        <vt:lpwstr/>
      </vt:variant>
      <vt:variant>
        <vt:lpwstr>_Toc291146539</vt:lpwstr>
      </vt:variant>
      <vt:variant>
        <vt:i4>1703986</vt:i4>
      </vt:variant>
      <vt:variant>
        <vt:i4>266</vt:i4>
      </vt:variant>
      <vt:variant>
        <vt:i4>0</vt:i4>
      </vt:variant>
      <vt:variant>
        <vt:i4>5</vt:i4>
      </vt:variant>
      <vt:variant>
        <vt:lpwstr/>
      </vt:variant>
      <vt:variant>
        <vt:lpwstr>_Toc291146538</vt:lpwstr>
      </vt:variant>
      <vt:variant>
        <vt:i4>1703986</vt:i4>
      </vt:variant>
      <vt:variant>
        <vt:i4>260</vt:i4>
      </vt:variant>
      <vt:variant>
        <vt:i4>0</vt:i4>
      </vt:variant>
      <vt:variant>
        <vt:i4>5</vt:i4>
      </vt:variant>
      <vt:variant>
        <vt:lpwstr/>
      </vt:variant>
      <vt:variant>
        <vt:lpwstr>_Toc291146537</vt:lpwstr>
      </vt:variant>
      <vt:variant>
        <vt:i4>1703986</vt:i4>
      </vt:variant>
      <vt:variant>
        <vt:i4>254</vt:i4>
      </vt:variant>
      <vt:variant>
        <vt:i4>0</vt:i4>
      </vt:variant>
      <vt:variant>
        <vt:i4>5</vt:i4>
      </vt:variant>
      <vt:variant>
        <vt:lpwstr/>
      </vt:variant>
      <vt:variant>
        <vt:lpwstr>_Toc291146536</vt:lpwstr>
      </vt:variant>
      <vt:variant>
        <vt:i4>1703986</vt:i4>
      </vt:variant>
      <vt:variant>
        <vt:i4>248</vt:i4>
      </vt:variant>
      <vt:variant>
        <vt:i4>0</vt:i4>
      </vt:variant>
      <vt:variant>
        <vt:i4>5</vt:i4>
      </vt:variant>
      <vt:variant>
        <vt:lpwstr/>
      </vt:variant>
      <vt:variant>
        <vt:lpwstr>_Toc291146535</vt:lpwstr>
      </vt:variant>
      <vt:variant>
        <vt:i4>1703986</vt:i4>
      </vt:variant>
      <vt:variant>
        <vt:i4>242</vt:i4>
      </vt:variant>
      <vt:variant>
        <vt:i4>0</vt:i4>
      </vt:variant>
      <vt:variant>
        <vt:i4>5</vt:i4>
      </vt:variant>
      <vt:variant>
        <vt:lpwstr/>
      </vt:variant>
      <vt:variant>
        <vt:lpwstr>_Toc291146534</vt:lpwstr>
      </vt:variant>
      <vt:variant>
        <vt:i4>1703986</vt:i4>
      </vt:variant>
      <vt:variant>
        <vt:i4>236</vt:i4>
      </vt:variant>
      <vt:variant>
        <vt:i4>0</vt:i4>
      </vt:variant>
      <vt:variant>
        <vt:i4>5</vt:i4>
      </vt:variant>
      <vt:variant>
        <vt:lpwstr/>
      </vt:variant>
      <vt:variant>
        <vt:lpwstr>_Toc291146533</vt:lpwstr>
      </vt:variant>
      <vt:variant>
        <vt:i4>1703986</vt:i4>
      </vt:variant>
      <vt:variant>
        <vt:i4>230</vt:i4>
      </vt:variant>
      <vt:variant>
        <vt:i4>0</vt:i4>
      </vt:variant>
      <vt:variant>
        <vt:i4>5</vt:i4>
      </vt:variant>
      <vt:variant>
        <vt:lpwstr/>
      </vt:variant>
      <vt:variant>
        <vt:lpwstr>_Toc291146532</vt:lpwstr>
      </vt:variant>
      <vt:variant>
        <vt:i4>1703986</vt:i4>
      </vt:variant>
      <vt:variant>
        <vt:i4>224</vt:i4>
      </vt:variant>
      <vt:variant>
        <vt:i4>0</vt:i4>
      </vt:variant>
      <vt:variant>
        <vt:i4>5</vt:i4>
      </vt:variant>
      <vt:variant>
        <vt:lpwstr/>
      </vt:variant>
      <vt:variant>
        <vt:lpwstr>_Toc291146531</vt:lpwstr>
      </vt:variant>
      <vt:variant>
        <vt:i4>1703986</vt:i4>
      </vt:variant>
      <vt:variant>
        <vt:i4>218</vt:i4>
      </vt:variant>
      <vt:variant>
        <vt:i4>0</vt:i4>
      </vt:variant>
      <vt:variant>
        <vt:i4>5</vt:i4>
      </vt:variant>
      <vt:variant>
        <vt:lpwstr/>
      </vt:variant>
      <vt:variant>
        <vt:lpwstr>_Toc291146530</vt:lpwstr>
      </vt:variant>
      <vt:variant>
        <vt:i4>1769522</vt:i4>
      </vt:variant>
      <vt:variant>
        <vt:i4>212</vt:i4>
      </vt:variant>
      <vt:variant>
        <vt:i4>0</vt:i4>
      </vt:variant>
      <vt:variant>
        <vt:i4>5</vt:i4>
      </vt:variant>
      <vt:variant>
        <vt:lpwstr/>
      </vt:variant>
      <vt:variant>
        <vt:lpwstr>_Toc291146529</vt:lpwstr>
      </vt:variant>
      <vt:variant>
        <vt:i4>1769522</vt:i4>
      </vt:variant>
      <vt:variant>
        <vt:i4>206</vt:i4>
      </vt:variant>
      <vt:variant>
        <vt:i4>0</vt:i4>
      </vt:variant>
      <vt:variant>
        <vt:i4>5</vt:i4>
      </vt:variant>
      <vt:variant>
        <vt:lpwstr/>
      </vt:variant>
      <vt:variant>
        <vt:lpwstr>_Toc291146528</vt:lpwstr>
      </vt:variant>
      <vt:variant>
        <vt:i4>1769522</vt:i4>
      </vt:variant>
      <vt:variant>
        <vt:i4>200</vt:i4>
      </vt:variant>
      <vt:variant>
        <vt:i4>0</vt:i4>
      </vt:variant>
      <vt:variant>
        <vt:i4>5</vt:i4>
      </vt:variant>
      <vt:variant>
        <vt:lpwstr/>
      </vt:variant>
      <vt:variant>
        <vt:lpwstr>_Toc291146527</vt:lpwstr>
      </vt:variant>
      <vt:variant>
        <vt:i4>1769522</vt:i4>
      </vt:variant>
      <vt:variant>
        <vt:i4>194</vt:i4>
      </vt:variant>
      <vt:variant>
        <vt:i4>0</vt:i4>
      </vt:variant>
      <vt:variant>
        <vt:i4>5</vt:i4>
      </vt:variant>
      <vt:variant>
        <vt:lpwstr/>
      </vt:variant>
      <vt:variant>
        <vt:lpwstr>_Toc291146526</vt:lpwstr>
      </vt:variant>
      <vt:variant>
        <vt:i4>1769522</vt:i4>
      </vt:variant>
      <vt:variant>
        <vt:i4>188</vt:i4>
      </vt:variant>
      <vt:variant>
        <vt:i4>0</vt:i4>
      </vt:variant>
      <vt:variant>
        <vt:i4>5</vt:i4>
      </vt:variant>
      <vt:variant>
        <vt:lpwstr/>
      </vt:variant>
      <vt:variant>
        <vt:lpwstr>_Toc291146525</vt:lpwstr>
      </vt:variant>
      <vt:variant>
        <vt:i4>1769522</vt:i4>
      </vt:variant>
      <vt:variant>
        <vt:i4>182</vt:i4>
      </vt:variant>
      <vt:variant>
        <vt:i4>0</vt:i4>
      </vt:variant>
      <vt:variant>
        <vt:i4>5</vt:i4>
      </vt:variant>
      <vt:variant>
        <vt:lpwstr/>
      </vt:variant>
      <vt:variant>
        <vt:lpwstr>_Toc291146524</vt:lpwstr>
      </vt:variant>
      <vt:variant>
        <vt:i4>1769522</vt:i4>
      </vt:variant>
      <vt:variant>
        <vt:i4>176</vt:i4>
      </vt:variant>
      <vt:variant>
        <vt:i4>0</vt:i4>
      </vt:variant>
      <vt:variant>
        <vt:i4>5</vt:i4>
      </vt:variant>
      <vt:variant>
        <vt:lpwstr/>
      </vt:variant>
      <vt:variant>
        <vt:lpwstr>_Toc291146523</vt:lpwstr>
      </vt:variant>
      <vt:variant>
        <vt:i4>1769522</vt:i4>
      </vt:variant>
      <vt:variant>
        <vt:i4>170</vt:i4>
      </vt:variant>
      <vt:variant>
        <vt:i4>0</vt:i4>
      </vt:variant>
      <vt:variant>
        <vt:i4>5</vt:i4>
      </vt:variant>
      <vt:variant>
        <vt:lpwstr/>
      </vt:variant>
      <vt:variant>
        <vt:lpwstr>_Toc291146522</vt:lpwstr>
      </vt:variant>
      <vt:variant>
        <vt:i4>1769522</vt:i4>
      </vt:variant>
      <vt:variant>
        <vt:i4>164</vt:i4>
      </vt:variant>
      <vt:variant>
        <vt:i4>0</vt:i4>
      </vt:variant>
      <vt:variant>
        <vt:i4>5</vt:i4>
      </vt:variant>
      <vt:variant>
        <vt:lpwstr/>
      </vt:variant>
      <vt:variant>
        <vt:lpwstr>_Toc291146521</vt:lpwstr>
      </vt:variant>
      <vt:variant>
        <vt:i4>1769522</vt:i4>
      </vt:variant>
      <vt:variant>
        <vt:i4>158</vt:i4>
      </vt:variant>
      <vt:variant>
        <vt:i4>0</vt:i4>
      </vt:variant>
      <vt:variant>
        <vt:i4>5</vt:i4>
      </vt:variant>
      <vt:variant>
        <vt:lpwstr/>
      </vt:variant>
      <vt:variant>
        <vt:lpwstr>_Toc291146520</vt:lpwstr>
      </vt:variant>
      <vt:variant>
        <vt:i4>1572914</vt:i4>
      </vt:variant>
      <vt:variant>
        <vt:i4>152</vt:i4>
      </vt:variant>
      <vt:variant>
        <vt:i4>0</vt:i4>
      </vt:variant>
      <vt:variant>
        <vt:i4>5</vt:i4>
      </vt:variant>
      <vt:variant>
        <vt:lpwstr/>
      </vt:variant>
      <vt:variant>
        <vt:lpwstr>_Toc291146519</vt:lpwstr>
      </vt:variant>
      <vt:variant>
        <vt:i4>1572914</vt:i4>
      </vt:variant>
      <vt:variant>
        <vt:i4>146</vt:i4>
      </vt:variant>
      <vt:variant>
        <vt:i4>0</vt:i4>
      </vt:variant>
      <vt:variant>
        <vt:i4>5</vt:i4>
      </vt:variant>
      <vt:variant>
        <vt:lpwstr/>
      </vt:variant>
      <vt:variant>
        <vt:lpwstr>_Toc291146518</vt:lpwstr>
      </vt:variant>
      <vt:variant>
        <vt:i4>1572914</vt:i4>
      </vt:variant>
      <vt:variant>
        <vt:i4>140</vt:i4>
      </vt:variant>
      <vt:variant>
        <vt:i4>0</vt:i4>
      </vt:variant>
      <vt:variant>
        <vt:i4>5</vt:i4>
      </vt:variant>
      <vt:variant>
        <vt:lpwstr/>
      </vt:variant>
      <vt:variant>
        <vt:lpwstr>_Toc291146517</vt:lpwstr>
      </vt:variant>
      <vt:variant>
        <vt:i4>1572914</vt:i4>
      </vt:variant>
      <vt:variant>
        <vt:i4>134</vt:i4>
      </vt:variant>
      <vt:variant>
        <vt:i4>0</vt:i4>
      </vt:variant>
      <vt:variant>
        <vt:i4>5</vt:i4>
      </vt:variant>
      <vt:variant>
        <vt:lpwstr/>
      </vt:variant>
      <vt:variant>
        <vt:lpwstr>_Toc291146516</vt:lpwstr>
      </vt:variant>
      <vt:variant>
        <vt:i4>1572914</vt:i4>
      </vt:variant>
      <vt:variant>
        <vt:i4>128</vt:i4>
      </vt:variant>
      <vt:variant>
        <vt:i4>0</vt:i4>
      </vt:variant>
      <vt:variant>
        <vt:i4>5</vt:i4>
      </vt:variant>
      <vt:variant>
        <vt:lpwstr/>
      </vt:variant>
      <vt:variant>
        <vt:lpwstr>_Toc291146515</vt:lpwstr>
      </vt:variant>
      <vt:variant>
        <vt:i4>1572914</vt:i4>
      </vt:variant>
      <vt:variant>
        <vt:i4>122</vt:i4>
      </vt:variant>
      <vt:variant>
        <vt:i4>0</vt:i4>
      </vt:variant>
      <vt:variant>
        <vt:i4>5</vt:i4>
      </vt:variant>
      <vt:variant>
        <vt:lpwstr/>
      </vt:variant>
      <vt:variant>
        <vt:lpwstr>_Toc291146514</vt:lpwstr>
      </vt:variant>
      <vt:variant>
        <vt:i4>1572914</vt:i4>
      </vt:variant>
      <vt:variant>
        <vt:i4>116</vt:i4>
      </vt:variant>
      <vt:variant>
        <vt:i4>0</vt:i4>
      </vt:variant>
      <vt:variant>
        <vt:i4>5</vt:i4>
      </vt:variant>
      <vt:variant>
        <vt:lpwstr/>
      </vt:variant>
      <vt:variant>
        <vt:lpwstr>_Toc291146513</vt:lpwstr>
      </vt:variant>
      <vt:variant>
        <vt:i4>1572914</vt:i4>
      </vt:variant>
      <vt:variant>
        <vt:i4>110</vt:i4>
      </vt:variant>
      <vt:variant>
        <vt:i4>0</vt:i4>
      </vt:variant>
      <vt:variant>
        <vt:i4>5</vt:i4>
      </vt:variant>
      <vt:variant>
        <vt:lpwstr/>
      </vt:variant>
      <vt:variant>
        <vt:lpwstr>_Toc291146512</vt:lpwstr>
      </vt:variant>
      <vt:variant>
        <vt:i4>1572914</vt:i4>
      </vt:variant>
      <vt:variant>
        <vt:i4>104</vt:i4>
      </vt:variant>
      <vt:variant>
        <vt:i4>0</vt:i4>
      </vt:variant>
      <vt:variant>
        <vt:i4>5</vt:i4>
      </vt:variant>
      <vt:variant>
        <vt:lpwstr/>
      </vt:variant>
      <vt:variant>
        <vt:lpwstr>_Toc291146511</vt:lpwstr>
      </vt:variant>
      <vt:variant>
        <vt:i4>1572914</vt:i4>
      </vt:variant>
      <vt:variant>
        <vt:i4>98</vt:i4>
      </vt:variant>
      <vt:variant>
        <vt:i4>0</vt:i4>
      </vt:variant>
      <vt:variant>
        <vt:i4>5</vt:i4>
      </vt:variant>
      <vt:variant>
        <vt:lpwstr/>
      </vt:variant>
      <vt:variant>
        <vt:lpwstr>_Toc291146510</vt:lpwstr>
      </vt:variant>
      <vt:variant>
        <vt:i4>1638450</vt:i4>
      </vt:variant>
      <vt:variant>
        <vt:i4>92</vt:i4>
      </vt:variant>
      <vt:variant>
        <vt:i4>0</vt:i4>
      </vt:variant>
      <vt:variant>
        <vt:i4>5</vt:i4>
      </vt:variant>
      <vt:variant>
        <vt:lpwstr/>
      </vt:variant>
      <vt:variant>
        <vt:lpwstr>_Toc291146509</vt:lpwstr>
      </vt:variant>
      <vt:variant>
        <vt:i4>1638450</vt:i4>
      </vt:variant>
      <vt:variant>
        <vt:i4>86</vt:i4>
      </vt:variant>
      <vt:variant>
        <vt:i4>0</vt:i4>
      </vt:variant>
      <vt:variant>
        <vt:i4>5</vt:i4>
      </vt:variant>
      <vt:variant>
        <vt:lpwstr/>
      </vt:variant>
      <vt:variant>
        <vt:lpwstr>_Toc291146508</vt:lpwstr>
      </vt:variant>
      <vt:variant>
        <vt:i4>1638450</vt:i4>
      </vt:variant>
      <vt:variant>
        <vt:i4>80</vt:i4>
      </vt:variant>
      <vt:variant>
        <vt:i4>0</vt:i4>
      </vt:variant>
      <vt:variant>
        <vt:i4>5</vt:i4>
      </vt:variant>
      <vt:variant>
        <vt:lpwstr/>
      </vt:variant>
      <vt:variant>
        <vt:lpwstr>_Toc291146507</vt:lpwstr>
      </vt:variant>
      <vt:variant>
        <vt:i4>1638450</vt:i4>
      </vt:variant>
      <vt:variant>
        <vt:i4>74</vt:i4>
      </vt:variant>
      <vt:variant>
        <vt:i4>0</vt:i4>
      </vt:variant>
      <vt:variant>
        <vt:i4>5</vt:i4>
      </vt:variant>
      <vt:variant>
        <vt:lpwstr/>
      </vt:variant>
      <vt:variant>
        <vt:lpwstr>_Toc291146506</vt:lpwstr>
      </vt:variant>
      <vt:variant>
        <vt:i4>1638450</vt:i4>
      </vt:variant>
      <vt:variant>
        <vt:i4>68</vt:i4>
      </vt:variant>
      <vt:variant>
        <vt:i4>0</vt:i4>
      </vt:variant>
      <vt:variant>
        <vt:i4>5</vt:i4>
      </vt:variant>
      <vt:variant>
        <vt:lpwstr/>
      </vt:variant>
      <vt:variant>
        <vt:lpwstr>_Toc291146505</vt:lpwstr>
      </vt:variant>
      <vt:variant>
        <vt:i4>1638450</vt:i4>
      </vt:variant>
      <vt:variant>
        <vt:i4>62</vt:i4>
      </vt:variant>
      <vt:variant>
        <vt:i4>0</vt:i4>
      </vt:variant>
      <vt:variant>
        <vt:i4>5</vt:i4>
      </vt:variant>
      <vt:variant>
        <vt:lpwstr/>
      </vt:variant>
      <vt:variant>
        <vt:lpwstr>_Toc291146504</vt:lpwstr>
      </vt:variant>
      <vt:variant>
        <vt:i4>1638450</vt:i4>
      </vt:variant>
      <vt:variant>
        <vt:i4>56</vt:i4>
      </vt:variant>
      <vt:variant>
        <vt:i4>0</vt:i4>
      </vt:variant>
      <vt:variant>
        <vt:i4>5</vt:i4>
      </vt:variant>
      <vt:variant>
        <vt:lpwstr/>
      </vt:variant>
      <vt:variant>
        <vt:lpwstr>_Toc291146503</vt:lpwstr>
      </vt:variant>
      <vt:variant>
        <vt:i4>1638450</vt:i4>
      </vt:variant>
      <vt:variant>
        <vt:i4>50</vt:i4>
      </vt:variant>
      <vt:variant>
        <vt:i4>0</vt:i4>
      </vt:variant>
      <vt:variant>
        <vt:i4>5</vt:i4>
      </vt:variant>
      <vt:variant>
        <vt:lpwstr/>
      </vt:variant>
      <vt:variant>
        <vt:lpwstr>_Toc291146502</vt:lpwstr>
      </vt:variant>
      <vt:variant>
        <vt:i4>1638450</vt:i4>
      </vt:variant>
      <vt:variant>
        <vt:i4>44</vt:i4>
      </vt:variant>
      <vt:variant>
        <vt:i4>0</vt:i4>
      </vt:variant>
      <vt:variant>
        <vt:i4>5</vt:i4>
      </vt:variant>
      <vt:variant>
        <vt:lpwstr/>
      </vt:variant>
      <vt:variant>
        <vt:lpwstr>_Toc291146501</vt:lpwstr>
      </vt:variant>
      <vt:variant>
        <vt:i4>1638450</vt:i4>
      </vt:variant>
      <vt:variant>
        <vt:i4>38</vt:i4>
      </vt:variant>
      <vt:variant>
        <vt:i4>0</vt:i4>
      </vt:variant>
      <vt:variant>
        <vt:i4>5</vt:i4>
      </vt:variant>
      <vt:variant>
        <vt:lpwstr/>
      </vt:variant>
      <vt:variant>
        <vt:lpwstr>_Toc291146500</vt:lpwstr>
      </vt:variant>
      <vt:variant>
        <vt:i4>1048627</vt:i4>
      </vt:variant>
      <vt:variant>
        <vt:i4>32</vt:i4>
      </vt:variant>
      <vt:variant>
        <vt:i4>0</vt:i4>
      </vt:variant>
      <vt:variant>
        <vt:i4>5</vt:i4>
      </vt:variant>
      <vt:variant>
        <vt:lpwstr/>
      </vt:variant>
      <vt:variant>
        <vt:lpwstr>_Toc291146499</vt:lpwstr>
      </vt:variant>
      <vt:variant>
        <vt:i4>1048627</vt:i4>
      </vt:variant>
      <vt:variant>
        <vt:i4>26</vt:i4>
      </vt:variant>
      <vt:variant>
        <vt:i4>0</vt:i4>
      </vt:variant>
      <vt:variant>
        <vt:i4>5</vt:i4>
      </vt:variant>
      <vt:variant>
        <vt:lpwstr/>
      </vt:variant>
      <vt:variant>
        <vt:lpwstr>_Toc291146498</vt:lpwstr>
      </vt:variant>
      <vt:variant>
        <vt:i4>1048627</vt:i4>
      </vt:variant>
      <vt:variant>
        <vt:i4>20</vt:i4>
      </vt:variant>
      <vt:variant>
        <vt:i4>0</vt:i4>
      </vt:variant>
      <vt:variant>
        <vt:i4>5</vt:i4>
      </vt:variant>
      <vt:variant>
        <vt:lpwstr/>
      </vt:variant>
      <vt:variant>
        <vt:lpwstr>_Toc291146497</vt:lpwstr>
      </vt:variant>
      <vt:variant>
        <vt:i4>1048627</vt:i4>
      </vt:variant>
      <vt:variant>
        <vt:i4>14</vt:i4>
      </vt:variant>
      <vt:variant>
        <vt:i4>0</vt:i4>
      </vt:variant>
      <vt:variant>
        <vt:i4>5</vt:i4>
      </vt:variant>
      <vt:variant>
        <vt:lpwstr/>
      </vt:variant>
      <vt:variant>
        <vt:lpwstr>_Toc291146496</vt:lpwstr>
      </vt:variant>
      <vt:variant>
        <vt:i4>1048627</vt:i4>
      </vt:variant>
      <vt:variant>
        <vt:i4>8</vt:i4>
      </vt:variant>
      <vt:variant>
        <vt:i4>0</vt:i4>
      </vt:variant>
      <vt:variant>
        <vt:i4>5</vt:i4>
      </vt:variant>
      <vt:variant>
        <vt:lpwstr/>
      </vt:variant>
      <vt:variant>
        <vt:lpwstr>_Toc291146495</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sombody</dc:creator>
  <cp:lastModifiedBy>Administrator</cp:lastModifiedBy>
  <cp:revision>15</cp:revision>
  <cp:lastPrinted>2010-05-04T10:01:00Z</cp:lastPrinted>
  <dcterms:created xsi:type="dcterms:W3CDTF">2019-06-11T09:24:00Z</dcterms:created>
  <dcterms:modified xsi:type="dcterms:W3CDTF">2023-04-28T05:44:00Z</dcterms:modified>
</cp:coreProperties>
</file>